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D5A75" w14:textId="77777777" w:rsidR="00BC3DC5" w:rsidRPr="00F1466F" w:rsidRDefault="00BC3DC5" w:rsidP="005017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5A73EEBA" w14:textId="77777777"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2C9A4690" w14:textId="77777777"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>Зеленодольської міської ради</w:t>
      </w:r>
    </w:p>
    <w:p w14:paraId="3591D8DB" w14:textId="15ACB157"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 xml:space="preserve">від </w:t>
      </w:r>
      <w:r w:rsidR="00147CB3">
        <w:rPr>
          <w:rFonts w:ascii="Times New Roman" w:hAnsi="Times New Roman" w:cs="Times New Roman"/>
          <w:sz w:val="24"/>
          <w:szCs w:val="24"/>
        </w:rPr>
        <w:t>18</w:t>
      </w:r>
      <w:r w:rsidRPr="00F1466F">
        <w:rPr>
          <w:rFonts w:ascii="Times New Roman" w:hAnsi="Times New Roman" w:cs="Times New Roman"/>
          <w:sz w:val="24"/>
          <w:szCs w:val="24"/>
        </w:rPr>
        <w:t>.</w:t>
      </w:r>
      <w:r w:rsidR="00952837">
        <w:rPr>
          <w:rFonts w:ascii="Times New Roman" w:hAnsi="Times New Roman" w:cs="Times New Roman"/>
          <w:sz w:val="24"/>
          <w:szCs w:val="24"/>
        </w:rPr>
        <w:t>11</w:t>
      </w:r>
      <w:r w:rsidRPr="00F1466F">
        <w:rPr>
          <w:rFonts w:ascii="Times New Roman" w:hAnsi="Times New Roman" w:cs="Times New Roman"/>
          <w:sz w:val="24"/>
          <w:szCs w:val="24"/>
        </w:rPr>
        <w:t>.20</w:t>
      </w:r>
      <w:r w:rsidR="00427EFF">
        <w:rPr>
          <w:rFonts w:ascii="Times New Roman" w:hAnsi="Times New Roman" w:cs="Times New Roman"/>
          <w:sz w:val="24"/>
          <w:szCs w:val="24"/>
        </w:rPr>
        <w:t>2</w:t>
      </w:r>
      <w:r w:rsidR="007642A8">
        <w:rPr>
          <w:rFonts w:ascii="Times New Roman" w:hAnsi="Times New Roman" w:cs="Times New Roman"/>
          <w:sz w:val="24"/>
          <w:szCs w:val="24"/>
        </w:rPr>
        <w:t>5</w:t>
      </w:r>
      <w:r w:rsidRPr="00F1466F">
        <w:rPr>
          <w:rFonts w:ascii="Times New Roman" w:hAnsi="Times New Roman" w:cs="Times New Roman"/>
          <w:sz w:val="24"/>
          <w:szCs w:val="24"/>
        </w:rPr>
        <w:t>р №</w:t>
      </w:r>
      <w:r w:rsidR="00952837">
        <w:rPr>
          <w:rFonts w:ascii="Times New Roman" w:hAnsi="Times New Roman" w:cs="Times New Roman"/>
          <w:sz w:val="24"/>
          <w:szCs w:val="24"/>
        </w:rPr>
        <w:t xml:space="preserve"> </w:t>
      </w:r>
      <w:r w:rsidR="00147CB3">
        <w:rPr>
          <w:rFonts w:ascii="Times New Roman" w:hAnsi="Times New Roman" w:cs="Times New Roman"/>
          <w:sz w:val="24"/>
          <w:szCs w:val="24"/>
        </w:rPr>
        <w:t>236</w:t>
      </w:r>
    </w:p>
    <w:p w14:paraId="37391B88" w14:textId="77777777"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E1FF4F" w14:textId="77777777" w:rsidR="00BC3DC5" w:rsidRPr="00F1466F" w:rsidRDefault="00BC3DC5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66F">
        <w:rPr>
          <w:rFonts w:ascii="Times New Roman" w:hAnsi="Times New Roman" w:cs="Times New Roman"/>
          <w:b/>
        </w:rPr>
        <w:t>План діяльності виконавчого комітету</w:t>
      </w:r>
    </w:p>
    <w:p w14:paraId="0D0C3772" w14:textId="77777777" w:rsidR="00BC3DC5" w:rsidRPr="00F1466F" w:rsidRDefault="00BC3DC5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66F">
        <w:rPr>
          <w:rFonts w:ascii="Times New Roman" w:hAnsi="Times New Roman" w:cs="Times New Roman"/>
          <w:b/>
        </w:rPr>
        <w:t xml:space="preserve">Зеленодольської міської ради </w:t>
      </w:r>
    </w:p>
    <w:p w14:paraId="28B7B74E" w14:textId="503AC385" w:rsidR="00BC3DC5" w:rsidRDefault="00427EFF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підготовки проє</w:t>
      </w:r>
      <w:r w:rsidR="00BC3DC5" w:rsidRPr="00F1466F">
        <w:rPr>
          <w:rFonts w:ascii="Times New Roman" w:hAnsi="Times New Roman" w:cs="Times New Roman"/>
          <w:b/>
        </w:rPr>
        <w:t>ктів регуляторних актів на 202</w:t>
      </w:r>
      <w:r w:rsidR="007642A8">
        <w:rPr>
          <w:rFonts w:ascii="Times New Roman" w:hAnsi="Times New Roman" w:cs="Times New Roman"/>
          <w:b/>
        </w:rPr>
        <w:t>6</w:t>
      </w:r>
      <w:r w:rsidR="0050173A">
        <w:rPr>
          <w:rFonts w:ascii="Times New Roman" w:hAnsi="Times New Roman" w:cs="Times New Roman"/>
          <w:b/>
        </w:rPr>
        <w:t xml:space="preserve"> </w:t>
      </w:r>
      <w:r w:rsidR="00BC3DC5" w:rsidRPr="00F1466F">
        <w:rPr>
          <w:rFonts w:ascii="Times New Roman" w:hAnsi="Times New Roman" w:cs="Times New Roman"/>
          <w:b/>
        </w:rPr>
        <w:t>рік</w:t>
      </w:r>
    </w:p>
    <w:p w14:paraId="2AFFE93A" w14:textId="77777777" w:rsidR="00F1466F" w:rsidRPr="00F1466F" w:rsidRDefault="00F1466F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543"/>
        <w:gridCol w:w="4537"/>
        <w:gridCol w:w="2126"/>
        <w:gridCol w:w="3260"/>
      </w:tblGrid>
      <w:tr w:rsidR="00BC3DC5" w:rsidRPr="00F1466F" w14:paraId="06148E3F" w14:textId="77777777" w:rsidTr="00B750CC">
        <w:trPr>
          <w:trHeight w:val="945"/>
        </w:trPr>
        <w:tc>
          <w:tcPr>
            <w:tcW w:w="709" w:type="dxa"/>
          </w:tcPr>
          <w:p w14:paraId="36A33142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A58CFD" w14:textId="77777777" w:rsidR="00BC3DC5" w:rsidRPr="00F1466F" w:rsidRDefault="00BC3DC5" w:rsidP="00B750CC">
            <w:pPr>
              <w:ind w:hanging="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14:paraId="431EA1D9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33D6CE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14:paraId="24C44F90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документу</w:t>
            </w:r>
          </w:p>
        </w:tc>
        <w:tc>
          <w:tcPr>
            <w:tcW w:w="3543" w:type="dxa"/>
          </w:tcPr>
          <w:p w14:paraId="1A2D2008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3288C7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Назва проекту</w:t>
            </w:r>
          </w:p>
          <w:p w14:paraId="3DB62B23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регуляторного акту</w:t>
            </w:r>
          </w:p>
        </w:tc>
        <w:tc>
          <w:tcPr>
            <w:tcW w:w="4537" w:type="dxa"/>
          </w:tcPr>
          <w:p w14:paraId="10A1A653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67201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Ціль  прийняття</w:t>
            </w:r>
          </w:p>
        </w:tc>
        <w:tc>
          <w:tcPr>
            <w:tcW w:w="2126" w:type="dxa"/>
          </w:tcPr>
          <w:p w14:paraId="6F005E83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36B2BC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Строки </w:t>
            </w:r>
          </w:p>
          <w:p w14:paraId="5973CCE8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підготовки</w:t>
            </w:r>
          </w:p>
          <w:p w14:paraId="4A88CECD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72653C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органу та підрозділу, П.І.Б. відповідального за розроблення проекту</w:t>
            </w:r>
          </w:p>
          <w:p w14:paraId="28A2BC0A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DC5" w:rsidRPr="00F1466F" w14:paraId="7136B12B" w14:textId="77777777" w:rsidTr="00B750CC">
        <w:trPr>
          <w:trHeight w:val="163"/>
        </w:trPr>
        <w:tc>
          <w:tcPr>
            <w:tcW w:w="709" w:type="dxa"/>
          </w:tcPr>
          <w:p w14:paraId="5DA1CCB8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33793C6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262CE01C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14:paraId="229E4919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D66FD07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305D12E" w14:textId="77777777"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C3DC5" w:rsidRPr="00F1466F" w14:paraId="177F92F7" w14:textId="77777777" w:rsidTr="00B750CC">
        <w:trPr>
          <w:trHeight w:val="1034"/>
        </w:trPr>
        <w:tc>
          <w:tcPr>
            <w:tcW w:w="709" w:type="dxa"/>
          </w:tcPr>
          <w:p w14:paraId="5A37A832" w14:textId="77777777"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466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243C5D75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Рішення виконавчого комітету Зеленодольської міської ради </w:t>
            </w:r>
          </w:p>
        </w:tc>
        <w:tc>
          <w:tcPr>
            <w:tcW w:w="3543" w:type="dxa"/>
            <w:vAlign w:val="center"/>
          </w:tcPr>
          <w:p w14:paraId="3ADA1C6F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«Про приватизацію державного житлового фонду»</w:t>
            </w:r>
          </w:p>
        </w:tc>
        <w:tc>
          <w:tcPr>
            <w:tcW w:w="4537" w:type="dxa"/>
          </w:tcPr>
          <w:p w14:paraId="5C819A60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Приведення до економічно обґрунтованого рівня тарифів на послуги з підготовки та оформлення документів на приватизацію житла </w:t>
            </w:r>
          </w:p>
        </w:tc>
        <w:tc>
          <w:tcPr>
            <w:tcW w:w="2126" w:type="dxa"/>
          </w:tcPr>
          <w:p w14:paraId="730C3CB9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14:paraId="37827BF8" w14:textId="77777777"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23DAAF30" w14:textId="6A2520D7" w:rsidR="00BC3DC5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60766C76" w14:textId="77777777" w:rsidTr="00B750CC">
        <w:trPr>
          <w:trHeight w:val="70"/>
        </w:trPr>
        <w:tc>
          <w:tcPr>
            <w:tcW w:w="709" w:type="dxa"/>
          </w:tcPr>
          <w:p w14:paraId="1435CEF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6F52C821" w14:textId="77777777" w:rsidR="00427EFF" w:rsidRPr="00F1466F" w:rsidRDefault="00427EFF" w:rsidP="00427E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D47C5E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Рішення виконавчого комітету Зеленодольської міської ради </w:t>
            </w:r>
          </w:p>
        </w:tc>
        <w:tc>
          <w:tcPr>
            <w:tcW w:w="3543" w:type="dxa"/>
            <w:vAlign w:val="center"/>
          </w:tcPr>
          <w:p w14:paraId="53B40F0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 затвердження Порядку погодження розміщення та режиму роботи об’єктів торгівлі, ресторанного господарства, сфери послуг на території Зеленодольської міської територіальної громади»</w:t>
            </w:r>
          </w:p>
        </w:tc>
        <w:tc>
          <w:tcPr>
            <w:tcW w:w="4537" w:type="dxa"/>
          </w:tcPr>
          <w:p w14:paraId="3DB109BC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Врегулювання взаємовідносин між підприємцями та Зеленодольською міською радою стосовно режимів роботи об’єктів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торгівлі, ресторанного господарства, сфери послуг</w:t>
            </w:r>
          </w:p>
        </w:tc>
        <w:tc>
          <w:tcPr>
            <w:tcW w:w="2126" w:type="dxa"/>
          </w:tcPr>
          <w:p w14:paraId="4BCF3FB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14:paraId="68CD630B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2A5D82FA" w14:textId="4DF0C7E2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4C547D9B" w14:textId="77777777" w:rsidTr="00B750CC">
        <w:trPr>
          <w:trHeight w:val="1138"/>
        </w:trPr>
        <w:tc>
          <w:tcPr>
            <w:tcW w:w="709" w:type="dxa"/>
          </w:tcPr>
          <w:p w14:paraId="3A2BDB2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14:paraId="3F847EA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FAB72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Зеленодольської міської ради </w:t>
            </w:r>
          </w:p>
        </w:tc>
        <w:tc>
          <w:tcPr>
            <w:tcW w:w="3543" w:type="dxa"/>
            <w:vAlign w:val="center"/>
          </w:tcPr>
          <w:p w14:paraId="255277F8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 затвердження Правила торгівлі на ринках Зеленодольської міської територіальної громад»</w:t>
            </w:r>
          </w:p>
        </w:tc>
        <w:tc>
          <w:tcPr>
            <w:tcW w:w="4537" w:type="dxa"/>
          </w:tcPr>
          <w:p w14:paraId="67D11C2A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Затвердження чітких та зрозумілих для всіх учасників правил торгівлі на ринках Зеленодольської міської територіальної громади</w:t>
            </w:r>
          </w:p>
        </w:tc>
        <w:tc>
          <w:tcPr>
            <w:tcW w:w="2126" w:type="dxa"/>
          </w:tcPr>
          <w:p w14:paraId="5C32648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14:paraId="14467C43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6F19D02F" w14:textId="569B7C9F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7095F2F3" w14:textId="77777777" w:rsidTr="00B750CC">
        <w:trPr>
          <w:trHeight w:val="1138"/>
        </w:trPr>
        <w:tc>
          <w:tcPr>
            <w:tcW w:w="709" w:type="dxa"/>
          </w:tcPr>
          <w:p w14:paraId="606377C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14:paraId="62F5F5C9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Зеленодольської міської ради </w:t>
            </w:r>
          </w:p>
        </w:tc>
        <w:tc>
          <w:tcPr>
            <w:tcW w:w="3543" w:type="dxa"/>
            <w:vAlign w:val="center"/>
          </w:tcPr>
          <w:p w14:paraId="10E31596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 затвердження тарифів на платні послуги КП „Ринок»</w:t>
            </w:r>
          </w:p>
        </w:tc>
        <w:tc>
          <w:tcPr>
            <w:tcW w:w="4537" w:type="dxa"/>
          </w:tcPr>
          <w:p w14:paraId="72BFCEBE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Встановлення економічно обґрунтованих тарифів на послуги що надаються КП «Ринок»</w:t>
            </w:r>
          </w:p>
        </w:tc>
        <w:tc>
          <w:tcPr>
            <w:tcW w:w="2126" w:type="dxa"/>
          </w:tcPr>
          <w:p w14:paraId="436B3227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14:paraId="026FE80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1A23F5B5" w14:textId="385A93E5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27ECC419" w14:textId="77777777" w:rsidTr="00B750CC">
        <w:trPr>
          <w:trHeight w:val="1030"/>
        </w:trPr>
        <w:tc>
          <w:tcPr>
            <w:tcW w:w="709" w:type="dxa"/>
          </w:tcPr>
          <w:p w14:paraId="43964F16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</w:tcPr>
          <w:p w14:paraId="7864CDBD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4E35C83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 затвердження тарифів на транспортні послуги, які надаються КП «Зеленодольський міський водоканал»</w:t>
            </w:r>
          </w:p>
        </w:tc>
        <w:tc>
          <w:tcPr>
            <w:tcW w:w="4537" w:type="dxa"/>
          </w:tcPr>
          <w:p w14:paraId="004DD573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 економічно обґрунтованих тарифів на транспортні послуги, які надаються комунальним підприємством Зеленодольський міський водоканал</w:t>
            </w:r>
          </w:p>
        </w:tc>
        <w:tc>
          <w:tcPr>
            <w:tcW w:w="2126" w:type="dxa"/>
          </w:tcPr>
          <w:p w14:paraId="4502417E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029758C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03351ED7" w14:textId="42C77627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209E11E0" w14:textId="77777777" w:rsidTr="00B750CC">
        <w:trPr>
          <w:trHeight w:val="2064"/>
        </w:trPr>
        <w:tc>
          <w:tcPr>
            <w:tcW w:w="709" w:type="dxa"/>
          </w:tcPr>
          <w:p w14:paraId="412BC114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14:paraId="469AF1D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413C62DA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Зе</w:t>
            </w:r>
            <w:r w:rsidR="00140C3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>ленодольської міської</w:t>
            </w:r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 xml:space="preserve"> територіальної громади</w:t>
            </w:r>
          </w:p>
        </w:tc>
        <w:tc>
          <w:tcPr>
            <w:tcW w:w="4537" w:type="dxa"/>
          </w:tcPr>
          <w:p w14:paraId="44A9234E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єдиного порядку та умов надання дозволу/ордеру на тимчасове порушення існуючого благоустрою територій громади на період виконання: земляних, монтажних, інших робіт, пов'язаних з прокладанням, перекладанням, ремонтом, в тому числі ліквідацію аварій інженерних мереж і споруд, будівництвом і ремонтом будинків, транспортних магістралей, доріг, площ, інженерних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вишукувань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благоустроєм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та озелененням територій</w:t>
            </w:r>
          </w:p>
        </w:tc>
        <w:tc>
          <w:tcPr>
            <w:tcW w:w="2126" w:type="dxa"/>
          </w:tcPr>
          <w:p w14:paraId="27BC469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7CEC23B4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0A22BA56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архітектури та інспекції державного архітектурно-будівельного контролю </w:t>
            </w:r>
          </w:p>
          <w:p w14:paraId="71533827" w14:textId="712E77B5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547C790A" w14:textId="77777777" w:rsidTr="00F1466F">
        <w:trPr>
          <w:trHeight w:val="1227"/>
        </w:trPr>
        <w:tc>
          <w:tcPr>
            <w:tcW w:w="709" w:type="dxa"/>
          </w:tcPr>
          <w:p w14:paraId="6B2092D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14:paraId="5BAD50F6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2307E315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затвердження Порядку розміщення зовнішньої реклами в населених пунктах Зе</w:t>
            </w:r>
            <w:r w:rsidR="00140C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ленодольської міської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територіальної громади</w:t>
            </w:r>
          </w:p>
        </w:tc>
        <w:tc>
          <w:tcPr>
            <w:tcW w:w="4537" w:type="dxa"/>
          </w:tcPr>
          <w:p w14:paraId="009F5DD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Встановлення порядку розміщення зовнішньої реклами в населених пунктах 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 міської об’єднаної територіальної громади</w:t>
            </w:r>
          </w:p>
        </w:tc>
        <w:tc>
          <w:tcPr>
            <w:tcW w:w="2126" w:type="dxa"/>
          </w:tcPr>
          <w:p w14:paraId="7CDEF5C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1089131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75AD44C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Юридичний відділ</w:t>
            </w:r>
          </w:p>
          <w:p w14:paraId="1334325B" w14:textId="6022CCDB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47019007" w14:textId="77777777" w:rsidTr="00F1466F">
        <w:trPr>
          <w:trHeight w:val="558"/>
        </w:trPr>
        <w:tc>
          <w:tcPr>
            <w:tcW w:w="709" w:type="dxa"/>
          </w:tcPr>
          <w:p w14:paraId="463C666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14:paraId="1630406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54227200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 затвердження «Порядку встановлення та обслуговування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замочно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-переговорних пристроїв (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домофонів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) в м. Зеленодольськ»</w:t>
            </w:r>
          </w:p>
        </w:tc>
        <w:tc>
          <w:tcPr>
            <w:tcW w:w="4537" w:type="dxa"/>
          </w:tcPr>
          <w:p w14:paraId="487C3CA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Розроблення єдиного порядку 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та обслуговування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замочно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-переговорних пристроїв (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домофонів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) в м. Зеленодольськ»</w:t>
            </w:r>
          </w:p>
        </w:tc>
        <w:tc>
          <w:tcPr>
            <w:tcW w:w="2126" w:type="dxa"/>
          </w:tcPr>
          <w:p w14:paraId="612F6D3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737CD62D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17317356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14:paraId="5F226ECD" w14:textId="2336F7E4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423573FD" w14:textId="77777777" w:rsidTr="00140C3F">
        <w:trPr>
          <w:trHeight w:val="557"/>
        </w:trPr>
        <w:tc>
          <w:tcPr>
            <w:tcW w:w="709" w:type="dxa"/>
          </w:tcPr>
          <w:p w14:paraId="21FF496A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14:paraId="59B03E6C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5957AA0C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погодження  Методики нарахування  (визначення) плати за послугу з централізованого опалення для населення у разі відсутності у квартирі та на вводах у багатоквартирний будинок засобів обліку теплової енергії</w:t>
            </w:r>
          </w:p>
        </w:tc>
        <w:tc>
          <w:tcPr>
            <w:tcW w:w="4537" w:type="dxa"/>
          </w:tcPr>
          <w:p w14:paraId="13236F0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Встановлення єдиної методики нарахування плати за послуги централізованого опалення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населення у разі відсутності у квартирі та на вводах у багатоквартирний будинок засобів обліку теплової енергії</w:t>
            </w:r>
          </w:p>
        </w:tc>
        <w:tc>
          <w:tcPr>
            <w:tcW w:w="2126" w:type="dxa"/>
          </w:tcPr>
          <w:p w14:paraId="5166D26E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70A3A7F7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516F9F0C" w14:textId="766D5649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31559F72" w14:textId="77777777" w:rsidTr="00B750CC">
        <w:trPr>
          <w:trHeight w:val="1395"/>
        </w:trPr>
        <w:tc>
          <w:tcPr>
            <w:tcW w:w="709" w:type="dxa"/>
          </w:tcPr>
          <w:p w14:paraId="17AF8894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</w:tcPr>
          <w:p w14:paraId="44175D2C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4F5E3ECB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затвердження Положення про переведення житлових будинків, приміщень (квартир) у нежитлові та навпаки</w:t>
            </w:r>
          </w:p>
        </w:tc>
        <w:tc>
          <w:tcPr>
            <w:tcW w:w="4537" w:type="dxa"/>
          </w:tcPr>
          <w:p w14:paraId="6D9BDB78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Встановлення єдиного підходу до проведення процедури 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переведення житлових будинків, приміщень (квартир) у нежитлові та навпаки</w:t>
            </w:r>
          </w:p>
        </w:tc>
        <w:tc>
          <w:tcPr>
            <w:tcW w:w="2126" w:type="dxa"/>
          </w:tcPr>
          <w:p w14:paraId="0F3F6FC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0FAED49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411F904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14:paraId="72EE0C2A" w14:textId="5DBA6D92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4AB4D8EF" w14:textId="77777777" w:rsidTr="00B750CC">
        <w:trPr>
          <w:trHeight w:val="1718"/>
        </w:trPr>
        <w:tc>
          <w:tcPr>
            <w:tcW w:w="709" w:type="dxa"/>
          </w:tcPr>
          <w:p w14:paraId="3CD2996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14:paraId="7652E438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650A2B35" w14:textId="77777777" w:rsidR="00427EFF" w:rsidRPr="00140C3F" w:rsidRDefault="00427EFF" w:rsidP="00140C3F">
            <w:pPr>
              <w:jc w:val="center"/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 затвердження Правил утримання собак і котів у</w:t>
            </w:r>
            <w:r w:rsidR="0014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140C3F">
              <w:rPr>
                <w:rFonts w:ascii="Times New Roman" w:hAnsi="Times New Roman" w:cs="Times New Roman"/>
                <w:sz w:val="20"/>
                <w:szCs w:val="20"/>
              </w:rPr>
              <w:t>ленодольській міській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територіальній громаді</w:t>
            </w:r>
          </w:p>
          <w:p w14:paraId="52287BA0" w14:textId="77777777" w:rsidR="00427EFF" w:rsidRPr="00F1466F" w:rsidRDefault="00427EFF" w:rsidP="00427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</w:tcPr>
          <w:p w14:paraId="761B8E2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 порядку утримання, використання, визначення ступеня небезпечності тварин (соціальної адаптованості) в умовах міста, визначення прав та обов'язків власників собак і котів, а також контроль в цій сфері.</w:t>
            </w:r>
          </w:p>
        </w:tc>
        <w:tc>
          <w:tcPr>
            <w:tcW w:w="2126" w:type="dxa"/>
          </w:tcPr>
          <w:p w14:paraId="1A285C23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19635D98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14:paraId="140A5083" w14:textId="77777777" w:rsidR="00427EFF" w:rsidRPr="00F1466F" w:rsidRDefault="00427EFF" w:rsidP="0042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14:paraId="6ABF5F38" w14:textId="2FB01D54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721778E4" w14:textId="77777777" w:rsidTr="00B750CC">
        <w:trPr>
          <w:trHeight w:val="1240"/>
        </w:trPr>
        <w:tc>
          <w:tcPr>
            <w:tcW w:w="709" w:type="dxa"/>
          </w:tcPr>
          <w:p w14:paraId="16F330C1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14:paraId="0AA20D1F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</w:tcPr>
          <w:p w14:paraId="05DE09CD" w14:textId="77777777" w:rsidR="00427EFF" w:rsidRPr="00F1466F" w:rsidRDefault="00427EFF" w:rsidP="00427EFF">
            <w:pPr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</w:pPr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>Про затвердження Положення про функціонування місць та зон для вигулу тварин в м.Зеленодольську</w:t>
            </w:r>
          </w:p>
        </w:tc>
        <w:tc>
          <w:tcPr>
            <w:tcW w:w="4537" w:type="dxa"/>
          </w:tcPr>
          <w:p w14:paraId="322A9F0B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Визначення спеціально відведених місць для вигулу домашніх тварин</w:t>
            </w:r>
          </w:p>
        </w:tc>
        <w:tc>
          <w:tcPr>
            <w:tcW w:w="2126" w:type="dxa"/>
          </w:tcPr>
          <w:p w14:paraId="28242ADC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 (в  разі виникнення потреби)</w:t>
            </w:r>
          </w:p>
        </w:tc>
        <w:tc>
          <w:tcPr>
            <w:tcW w:w="3260" w:type="dxa"/>
          </w:tcPr>
          <w:p w14:paraId="0E8D06CD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14:paraId="534AA7E2" w14:textId="511B6716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2DFEA189" w14:textId="77777777" w:rsidTr="0050173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35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B2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D96" w14:textId="77777777" w:rsidR="00427EFF" w:rsidRPr="00F1466F" w:rsidRDefault="00427EFF" w:rsidP="00140C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 затвердження Порядку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розподілу та попереднього</w:t>
            </w:r>
            <w:r w:rsidR="00140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визначення  площ прибудинкових</w:t>
            </w:r>
            <w:r w:rsidR="00140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територій багатоквартирних будинків</w:t>
            </w:r>
            <w:r w:rsidR="00140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для утримання, благоустрою та прибирання на території Зе</w:t>
            </w:r>
            <w:r w:rsidR="00140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ленодольської міської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територіальної громади»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59C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Врегулювання питань по визначенню площ прибудинкових територій багатоповерхових житлових будинків для їх </w:t>
            </w:r>
            <w:r w:rsidRPr="00F14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утримання, благоустрою та прибирання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 співвласниками багатоквартирних будинків й управляючими компаніями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DB9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05A4FA10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200" w14:textId="77777777" w:rsidR="00427EFF" w:rsidRPr="00F1466F" w:rsidRDefault="00427EFF" w:rsidP="00140C3F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</w:t>
            </w:r>
            <w:r w:rsidR="00140C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архітектури та інспекції державного архітектурно-будівельного контролю</w:t>
            </w:r>
          </w:p>
          <w:p w14:paraId="6CFFD797" w14:textId="1A3C145A" w:rsidR="00427EFF" w:rsidRPr="0050173A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5FC685B4" w14:textId="77777777" w:rsidTr="00B750CC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AFB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A3B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201" w14:textId="77777777" w:rsidR="00427EFF" w:rsidRPr="00F1466F" w:rsidRDefault="00427EFF" w:rsidP="00427EFF">
            <w:pPr>
              <w:pStyle w:val="2"/>
              <w:jc w:val="center"/>
              <w:rPr>
                <w:b w:val="0"/>
                <w:i w:val="0"/>
                <w:caps/>
                <w:color w:val="000000"/>
                <w:sz w:val="20"/>
                <w:szCs w:val="20"/>
              </w:rPr>
            </w:pPr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>«Про затвердження норм утворення твердих побутових відходів у м.Зе</w:t>
            </w:r>
            <w:r w:rsidR="00140C3F">
              <w:rPr>
                <w:b w:val="0"/>
                <w:i w:val="0"/>
                <w:color w:val="000000"/>
                <w:sz w:val="20"/>
                <w:szCs w:val="20"/>
              </w:rPr>
              <w:t>ленодольськ та с.Мала Костромка</w:t>
            </w:r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F85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Сприяння реалізації державної політики у сфері поводження з ТПВ, забезпечення дотримання вимог </w:t>
            </w:r>
            <w:r w:rsidRPr="00F14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Правил надання послуг з вивезення побутових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656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14:paraId="5FFF2203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CE2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14:paraId="0503043F" w14:textId="395B4E7D" w:rsidR="00427EFF" w:rsidRPr="00F1466F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0F802E2F" w14:textId="77777777" w:rsidTr="00B750CC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9A8" w14:textId="77777777" w:rsidR="00427EFF" w:rsidRPr="00F1466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81E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7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AEE" w14:textId="77777777" w:rsidR="00427EFF" w:rsidRPr="0050173A" w:rsidRDefault="00427EFF" w:rsidP="00427EFF">
            <w:pPr>
              <w:pStyle w:val="2"/>
              <w:jc w:val="center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50173A">
              <w:rPr>
                <w:b w:val="0"/>
                <w:i w:val="0"/>
                <w:color w:val="000000"/>
                <w:sz w:val="20"/>
                <w:szCs w:val="20"/>
                <w:shd w:val="clear" w:color="auto" w:fill="FFFFFF"/>
              </w:rPr>
              <w:t>«Про затвердження Положення про платні медичні послуги для жителів громади»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A2BF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Регламентувати процес надання платних послуг КНП, створити методологічну базу для розрахунку їх собівартості, обґрунтувати тарифи на платні послуги, що надаються Зеленодольським центром ПМСД»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B67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протягом року в разі виникнення потреби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2DD" w14:textId="49866153" w:rsidR="00427EFF" w:rsidRPr="0050173A" w:rsidRDefault="00194616" w:rsidP="0042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  <w:tr w:rsidR="00427EFF" w:rsidRPr="00F1466F" w14:paraId="719F2567" w14:textId="77777777" w:rsidTr="00B750CC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B54" w14:textId="77777777" w:rsidR="00427EFF" w:rsidRDefault="00427EFF" w:rsidP="00427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F95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 виконавчого комітету Зеленодольської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E757" w14:textId="77777777" w:rsidR="00427EFF" w:rsidRPr="0050173A" w:rsidRDefault="00427EFF" w:rsidP="00427EFF">
            <w:pPr>
              <w:pStyle w:val="2"/>
              <w:jc w:val="center"/>
              <w:rPr>
                <w:b w:val="0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427EFF">
              <w:rPr>
                <w:b w:val="0"/>
                <w:i w:val="0"/>
                <w:color w:val="000000"/>
                <w:sz w:val="20"/>
                <w:szCs w:val="20"/>
                <w:shd w:val="clear" w:color="auto" w:fill="FFFFFF"/>
              </w:rPr>
              <w:t>«Про встановлення норм споживання питної води на території Зеленодольської міської територіальної громади»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7FF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Перегляд діючих 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рм споживання питної води </w:t>
            </w: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території громади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для забезпечення </w:t>
            </w: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раціонально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використання водних ресурсів та</w:t>
            </w: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оптимізації витрат на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7FE" w14:textId="77777777" w:rsidR="00427EFF" w:rsidRPr="0050173A" w:rsidRDefault="00427EFF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7E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протягом року в разі виникнення потреби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365" w14:textId="0648AE11" w:rsidR="00427EFF" w:rsidRPr="0050173A" w:rsidRDefault="00194616" w:rsidP="00427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соціально-економічного розвитку та міжнародного співробітництва</w:t>
            </w:r>
          </w:p>
        </w:tc>
      </w:tr>
    </w:tbl>
    <w:p w14:paraId="016AC6D9" w14:textId="77777777" w:rsidR="00BC3DC5" w:rsidRPr="00F1466F" w:rsidRDefault="00BC3DC5" w:rsidP="00BC3DC5">
      <w:pPr>
        <w:rPr>
          <w:rFonts w:ascii="Times New Roman" w:hAnsi="Times New Roman" w:cs="Times New Roman"/>
        </w:rPr>
      </w:pPr>
    </w:p>
    <w:p w14:paraId="785B31FE" w14:textId="77777777" w:rsidR="00BC3DC5" w:rsidRPr="00F1466F" w:rsidRDefault="00BC3DC5" w:rsidP="00BC3D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9E232" w14:textId="77777777" w:rsidR="00BC3DC5" w:rsidRPr="00F1466F" w:rsidRDefault="00BC3DC5" w:rsidP="00F1466F">
      <w:pPr>
        <w:rPr>
          <w:rFonts w:ascii="Times New Roman" w:hAnsi="Times New Roman" w:cs="Times New Roman"/>
          <w:sz w:val="28"/>
          <w:szCs w:val="28"/>
        </w:rPr>
      </w:pPr>
      <w:r w:rsidRPr="00F1466F">
        <w:rPr>
          <w:rFonts w:ascii="Times New Roman" w:hAnsi="Times New Roman" w:cs="Times New Roman"/>
          <w:sz w:val="28"/>
          <w:szCs w:val="28"/>
        </w:rPr>
        <w:t xml:space="preserve">Керуючий справами (секретар) виконкому                                     </w:t>
      </w:r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66F">
        <w:rPr>
          <w:rFonts w:ascii="Times New Roman" w:hAnsi="Times New Roman" w:cs="Times New Roman"/>
          <w:sz w:val="28"/>
          <w:szCs w:val="28"/>
        </w:rPr>
        <w:t xml:space="preserve"> </w:t>
      </w:r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F146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466F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БУН</w:t>
      </w:r>
      <w:r w:rsidR="00F1466F">
        <w:rPr>
          <w:rFonts w:ascii="Times New Roman" w:hAnsi="Times New Roman" w:cs="Times New Roman"/>
          <w:sz w:val="28"/>
          <w:szCs w:val="28"/>
        </w:rPr>
        <w:t>ІНА</w:t>
      </w:r>
    </w:p>
    <w:p w14:paraId="73878661" w14:textId="77777777" w:rsidR="00BC3DC5" w:rsidRPr="00F1466F" w:rsidRDefault="00BC3DC5" w:rsidP="00BC3DC5">
      <w:pPr>
        <w:rPr>
          <w:rFonts w:ascii="Times New Roman" w:hAnsi="Times New Roman" w:cs="Times New Roman"/>
        </w:rPr>
      </w:pPr>
    </w:p>
    <w:p w14:paraId="48E74F12" w14:textId="77777777" w:rsidR="00BC3DC5" w:rsidRPr="00F1466F" w:rsidRDefault="00BC3DC5" w:rsidP="00BC3DC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C3DC5" w:rsidRPr="00F1466F" w:rsidSect="00140C3F">
      <w:pgSz w:w="16838" w:h="11906" w:orient="landscape"/>
      <w:pgMar w:top="851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717F" w14:textId="77777777" w:rsidR="00811D36" w:rsidRDefault="00811D36" w:rsidP="00BC3DC5">
      <w:pPr>
        <w:spacing w:after="0" w:line="240" w:lineRule="auto"/>
      </w:pPr>
      <w:r>
        <w:separator/>
      </w:r>
    </w:p>
  </w:endnote>
  <w:endnote w:type="continuationSeparator" w:id="0">
    <w:p w14:paraId="39B974DE" w14:textId="77777777" w:rsidR="00811D36" w:rsidRDefault="00811D36" w:rsidP="00BC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92810" w14:textId="77777777" w:rsidR="00811D36" w:rsidRDefault="00811D36" w:rsidP="00BC3DC5">
      <w:pPr>
        <w:spacing w:after="0" w:line="240" w:lineRule="auto"/>
      </w:pPr>
      <w:r>
        <w:separator/>
      </w:r>
    </w:p>
  </w:footnote>
  <w:footnote w:type="continuationSeparator" w:id="0">
    <w:p w14:paraId="6EB5BFE7" w14:textId="77777777" w:rsidR="00811D36" w:rsidRDefault="00811D36" w:rsidP="00BC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C5"/>
    <w:rsid w:val="000B5C0F"/>
    <w:rsid w:val="00140C3F"/>
    <w:rsid w:val="00147CB3"/>
    <w:rsid w:val="00194616"/>
    <w:rsid w:val="001A4664"/>
    <w:rsid w:val="00231FCC"/>
    <w:rsid w:val="00266EAB"/>
    <w:rsid w:val="00294583"/>
    <w:rsid w:val="003E25F0"/>
    <w:rsid w:val="00427EFF"/>
    <w:rsid w:val="0050173A"/>
    <w:rsid w:val="00515988"/>
    <w:rsid w:val="00651FEA"/>
    <w:rsid w:val="006D4F44"/>
    <w:rsid w:val="007642A8"/>
    <w:rsid w:val="007D547F"/>
    <w:rsid w:val="00811D36"/>
    <w:rsid w:val="008253D5"/>
    <w:rsid w:val="00952837"/>
    <w:rsid w:val="0095465E"/>
    <w:rsid w:val="009B4882"/>
    <w:rsid w:val="00AC0644"/>
    <w:rsid w:val="00B67471"/>
    <w:rsid w:val="00BB3D3A"/>
    <w:rsid w:val="00BC3DC5"/>
    <w:rsid w:val="00BD3448"/>
    <w:rsid w:val="00F1466F"/>
    <w:rsid w:val="00F628F4"/>
    <w:rsid w:val="00FD1982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435"/>
  <w15:chartTrackingRefBased/>
  <w15:docId w15:val="{0F933B7F-929A-4935-BA43-0BD3190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3DC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3DC5"/>
    <w:rPr>
      <w:b/>
      <w:bCs/>
    </w:rPr>
  </w:style>
  <w:style w:type="paragraph" w:styleId="a5">
    <w:name w:val="header"/>
    <w:basedOn w:val="a"/>
    <w:link w:val="a6"/>
    <w:uiPriority w:val="99"/>
    <w:unhideWhenUsed/>
    <w:rsid w:val="00BC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DC5"/>
  </w:style>
  <w:style w:type="paragraph" w:styleId="a7">
    <w:name w:val="footer"/>
    <w:basedOn w:val="a"/>
    <w:link w:val="a8"/>
    <w:uiPriority w:val="99"/>
    <w:unhideWhenUsed/>
    <w:rsid w:val="00BC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DC5"/>
  </w:style>
  <w:style w:type="character" w:customStyle="1" w:styleId="20">
    <w:name w:val="Заголовок 2 Знак"/>
    <w:basedOn w:val="a0"/>
    <w:link w:val="2"/>
    <w:rsid w:val="00BC3DC5"/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character" w:customStyle="1" w:styleId="apple-converted-space">
    <w:name w:val="apple-converted-space"/>
    <w:rsid w:val="00BC3DC5"/>
  </w:style>
  <w:style w:type="character" w:customStyle="1" w:styleId="apple-style-span">
    <w:name w:val="apple-style-span"/>
    <w:rsid w:val="00BC3D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8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5469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2025-11-13T14:37:00Z</dcterms:created>
  <dcterms:modified xsi:type="dcterms:W3CDTF">2025-11-19T08:53:00Z</dcterms:modified>
</cp:coreProperties>
</file>