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6" w:rsidRPr="000A1216" w:rsidRDefault="000A1216" w:rsidP="000A121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uk-UA" w:eastAsia="zh-CN" w:bidi="hi-IN"/>
        </w:rPr>
      </w:pPr>
    </w:p>
    <w:p w:rsidR="000A1216" w:rsidRDefault="000A1216" w:rsidP="000A1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A121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0A1216" w:rsidRPr="000A1216" w:rsidRDefault="000A1216" w:rsidP="000A1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асідання </w:t>
      </w:r>
      <w:r w:rsidRPr="000A121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поза</w:t>
      </w:r>
      <w:r w:rsidRPr="000A12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чергової 88 сесії</w:t>
      </w:r>
    </w:p>
    <w:p w:rsidR="000A1216" w:rsidRPr="000A1216" w:rsidRDefault="000A1216" w:rsidP="000A1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0A12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0A121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0A1216" w:rsidRPr="000A1216" w:rsidRDefault="000A1216" w:rsidP="000A1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A12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10 жовтня 2025 року</w:t>
      </w:r>
    </w:p>
    <w:p w:rsidR="000A1216" w:rsidRPr="000A1216" w:rsidRDefault="000A1216" w:rsidP="000A1216">
      <w:pPr>
        <w:tabs>
          <w:tab w:val="left" w:pos="29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924" w:tblpY="1"/>
        <w:tblOverlap w:val="never"/>
        <w:tblW w:w="10739" w:type="dxa"/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1985"/>
        <w:gridCol w:w="821"/>
      </w:tblGrid>
      <w:tr w:rsidR="000A1216" w:rsidRPr="000A1216" w:rsidTr="00A023F0">
        <w:trPr>
          <w:trHeight w:val="9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16" w:rsidRPr="000A1216" w:rsidRDefault="000A1216" w:rsidP="000A1216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A1216" w:rsidRPr="000A1216" w:rsidRDefault="000A1216" w:rsidP="000A1216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b/>
                <w:sz w:val="27"/>
                <w:szCs w:val="27"/>
              </w:rPr>
            </w:pPr>
            <w:r w:rsidRPr="000A1216">
              <w:rPr>
                <w:rFonts w:ascii="Times New Roman" w:hAnsi="Times New Roman"/>
                <w:b/>
                <w:iCs/>
                <w:sz w:val="27"/>
                <w:szCs w:val="27"/>
              </w:rPr>
              <w:t>з\п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16" w:rsidRPr="000A1216" w:rsidRDefault="000A1216" w:rsidP="000A1216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1216">
              <w:rPr>
                <w:rFonts w:ascii="Times New Roman" w:hAnsi="Times New Roman"/>
                <w:b/>
                <w:iCs/>
                <w:sz w:val="26"/>
                <w:szCs w:val="26"/>
              </w:rPr>
              <w:t>Назва рішення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16" w:rsidRPr="000A1216" w:rsidRDefault="000A1216" w:rsidP="000A1216">
            <w:pPr>
              <w:tabs>
                <w:tab w:val="left" w:pos="-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A1216">
              <w:rPr>
                <w:rFonts w:ascii="Times New Roman" w:hAnsi="Times New Roman"/>
                <w:b/>
                <w:iCs/>
                <w:sz w:val="26"/>
                <w:szCs w:val="26"/>
              </w:rPr>
              <w:t>Доповідач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16" w:rsidRPr="000A1216" w:rsidRDefault="000A1216" w:rsidP="000A1216">
            <w:pPr>
              <w:tabs>
                <w:tab w:val="left" w:pos="-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A1216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№ </w:t>
            </w:r>
            <w:r w:rsidRPr="000A1216">
              <w:rPr>
                <w:rFonts w:ascii="Times New Roman" w:hAnsi="Times New Roman"/>
                <w:b/>
                <w:iCs/>
                <w:sz w:val="24"/>
                <w:szCs w:val="24"/>
              </w:rPr>
              <w:t>рішення</w:t>
            </w:r>
          </w:p>
        </w:tc>
      </w:tr>
      <w:tr w:rsidR="000A1216" w:rsidRPr="000A1216" w:rsidTr="00A023F0">
        <w:trPr>
          <w:trHeight w:val="12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16" w:rsidRPr="000A1216" w:rsidRDefault="000A1216" w:rsidP="000A121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</w:tcPr>
          <w:p w:rsidR="000A1216" w:rsidRPr="000A1216" w:rsidRDefault="000A1216" w:rsidP="000A1216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216">
              <w:rPr>
                <w:rFonts w:ascii="Times New Roman" w:hAnsi="Times New Roman"/>
                <w:sz w:val="28"/>
                <w:szCs w:val="28"/>
              </w:rPr>
              <w:t xml:space="preserve"> Про внесення змін до Програми фінансової підтримки комунального підприємства «</w:t>
            </w:r>
            <w:proofErr w:type="spellStart"/>
            <w:r w:rsidRPr="000A1216">
              <w:rPr>
                <w:rFonts w:ascii="Times New Roman" w:hAnsi="Times New Roman"/>
                <w:sz w:val="28"/>
                <w:szCs w:val="28"/>
              </w:rPr>
              <w:t>Зеленодольський</w:t>
            </w:r>
            <w:proofErr w:type="spellEnd"/>
            <w:r w:rsidRPr="000A1216">
              <w:rPr>
                <w:rFonts w:ascii="Times New Roman" w:hAnsi="Times New Roman"/>
                <w:sz w:val="28"/>
                <w:szCs w:val="28"/>
              </w:rPr>
              <w:t xml:space="preserve"> міський водоканал» на 2025 рік, затвердженої рішенням </w:t>
            </w:r>
            <w:proofErr w:type="spellStart"/>
            <w:r w:rsidRPr="000A1216">
              <w:rPr>
                <w:rFonts w:ascii="Times New Roman" w:hAnsi="Times New Roman"/>
                <w:sz w:val="28"/>
                <w:szCs w:val="28"/>
              </w:rPr>
              <w:t>Зеленодольської</w:t>
            </w:r>
            <w:proofErr w:type="spellEnd"/>
            <w:r w:rsidRPr="000A1216">
              <w:rPr>
                <w:rFonts w:ascii="Times New Roman" w:hAnsi="Times New Roman"/>
                <w:sz w:val="28"/>
                <w:szCs w:val="28"/>
              </w:rPr>
              <w:t xml:space="preserve"> міської ради від 24.12.2024р №1744</w:t>
            </w:r>
          </w:p>
        </w:tc>
        <w:tc>
          <w:tcPr>
            <w:tcW w:w="1985" w:type="dxa"/>
          </w:tcPr>
          <w:p w:rsidR="000A1216" w:rsidRPr="000A1216" w:rsidRDefault="000A1216" w:rsidP="000A1216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1216">
              <w:rPr>
                <w:rFonts w:ascii="Times New Roman" w:hAnsi="Times New Roman"/>
                <w:sz w:val="28"/>
                <w:szCs w:val="28"/>
              </w:rPr>
              <w:t>Постна</w:t>
            </w:r>
            <w:proofErr w:type="spellEnd"/>
            <w:r w:rsidRPr="000A1216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  <w:tc>
          <w:tcPr>
            <w:tcW w:w="821" w:type="dxa"/>
          </w:tcPr>
          <w:p w:rsidR="000A1216" w:rsidRPr="000A1216" w:rsidRDefault="000A1216" w:rsidP="000A1216">
            <w:pPr>
              <w:tabs>
                <w:tab w:val="left" w:pos="-142"/>
              </w:tabs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216">
              <w:rPr>
                <w:rFonts w:ascii="Times New Roman" w:hAnsi="Times New Roman"/>
                <w:sz w:val="28"/>
                <w:szCs w:val="28"/>
              </w:rPr>
              <w:t>2088</w:t>
            </w:r>
          </w:p>
        </w:tc>
      </w:tr>
      <w:tr w:rsidR="000A1216" w:rsidRPr="000A1216" w:rsidTr="00A023F0">
        <w:trPr>
          <w:trHeight w:val="15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16" w:rsidRPr="000A1216" w:rsidRDefault="000A1216" w:rsidP="000A121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</w:tcPr>
          <w:p w:rsidR="000A1216" w:rsidRPr="000A1216" w:rsidRDefault="000A1216" w:rsidP="000A1216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216">
              <w:rPr>
                <w:rFonts w:ascii="Times New Roman" w:hAnsi="Times New Roman"/>
                <w:sz w:val="28"/>
                <w:szCs w:val="28"/>
              </w:rPr>
              <w:t xml:space="preserve">Про внесення змін до рішення </w:t>
            </w:r>
            <w:proofErr w:type="spellStart"/>
            <w:r w:rsidRPr="000A1216">
              <w:rPr>
                <w:rFonts w:ascii="Times New Roman" w:hAnsi="Times New Roman"/>
                <w:sz w:val="28"/>
                <w:szCs w:val="28"/>
              </w:rPr>
              <w:t>Зеленодольської</w:t>
            </w:r>
            <w:proofErr w:type="spellEnd"/>
            <w:r w:rsidRPr="000A1216">
              <w:rPr>
                <w:rFonts w:ascii="Times New Roman" w:hAnsi="Times New Roman"/>
                <w:sz w:val="28"/>
                <w:szCs w:val="28"/>
              </w:rPr>
              <w:t xml:space="preserve"> міської ради «Про затвердження структури та штатної чисельності відділу освіти, культури, спорту та молодіжної політики </w:t>
            </w:r>
            <w:proofErr w:type="spellStart"/>
            <w:r w:rsidRPr="000A1216">
              <w:rPr>
                <w:rFonts w:ascii="Times New Roman" w:hAnsi="Times New Roman"/>
                <w:sz w:val="28"/>
                <w:szCs w:val="28"/>
              </w:rPr>
              <w:t>Зеленодольської</w:t>
            </w:r>
            <w:proofErr w:type="spellEnd"/>
            <w:r w:rsidRPr="000A1216">
              <w:rPr>
                <w:rFonts w:ascii="Times New Roman" w:hAnsi="Times New Roman"/>
                <w:sz w:val="28"/>
                <w:szCs w:val="28"/>
              </w:rPr>
              <w:t xml:space="preserve"> міської ради на 2025 рік» від 25.09.2025 р №2075</w:t>
            </w:r>
          </w:p>
        </w:tc>
        <w:tc>
          <w:tcPr>
            <w:tcW w:w="1985" w:type="dxa"/>
          </w:tcPr>
          <w:p w:rsidR="000A1216" w:rsidRPr="000A1216" w:rsidRDefault="000A1216" w:rsidP="000A1216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0A1216">
              <w:rPr>
                <w:rFonts w:ascii="Times New Roman" w:hAnsi="Times New Roman"/>
                <w:sz w:val="28"/>
                <w:szCs w:val="28"/>
              </w:rPr>
              <w:t>Галкіна Г.О.</w:t>
            </w:r>
          </w:p>
        </w:tc>
        <w:tc>
          <w:tcPr>
            <w:tcW w:w="821" w:type="dxa"/>
          </w:tcPr>
          <w:p w:rsidR="000A1216" w:rsidRPr="000A1216" w:rsidRDefault="000A1216" w:rsidP="000A1216">
            <w:pPr>
              <w:tabs>
                <w:tab w:val="left" w:pos="-142"/>
              </w:tabs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1216">
              <w:rPr>
                <w:rFonts w:ascii="Times New Roman" w:hAnsi="Times New Roman"/>
                <w:sz w:val="28"/>
                <w:szCs w:val="28"/>
              </w:rPr>
              <w:t>2089</w:t>
            </w:r>
          </w:p>
        </w:tc>
      </w:tr>
      <w:tr w:rsidR="000A1216" w:rsidRPr="000A1216" w:rsidTr="00A023F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16" w:rsidRPr="000A1216" w:rsidRDefault="000A1216" w:rsidP="000A1216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16" w:rsidRPr="000A1216" w:rsidRDefault="000A1216" w:rsidP="000A1216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0A1216">
              <w:rPr>
                <w:rFonts w:ascii="Times New Roman" w:hAnsi="Times New Roman"/>
                <w:iCs/>
                <w:sz w:val="27"/>
                <w:szCs w:val="27"/>
              </w:rPr>
              <w:t>Про внесення змін до рішення міської ради від 24 грудня 2024 року № 1758 «Про бюджет міської територіальної громади на 2025 рік»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16" w:rsidRPr="000A1216" w:rsidRDefault="000A1216" w:rsidP="000A1216">
            <w:pPr>
              <w:rPr>
                <w:rFonts w:ascii="Times New Roman" w:hAnsi="Times New Roman"/>
                <w:sz w:val="27"/>
                <w:szCs w:val="27"/>
              </w:rPr>
            </w:pPr>
            <w:r w:rsidRPr="000A1216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216" w:rsidRPr="000A1216" w:rsidRDefault="000A1216" w:rsidP="000A1216">
            <w:pPr>
              <w:tabs>
                <w:tab w:val="left" w:pos="-142"/>
              </w:tabs>
              <w:rPr>
                <w:rFonts w:ascii="Times New Roman" w:hAnsi="Times New Roman"/>
                <w:sz w:val="27"/>
                <w:szCs w:val="27"/>
              </w:rPr>
            </w:pPr>
            <w:r w:rsidRPr="000A1216">
              <w:rPr>
                <w:rFonts w:ascii="Times New Roman" w:hAnsi="Times New Roman"/>
                <w:sz w:val="27"/>
                <w:szCs w:val="27"/>
              </w:rPr>
              <w:t>2090</w:t>
            </w:r>
          </w:p>
        </w:tc>
      </w:tr>
    </w:tbl>
    <w:p w:rsidR="00903F0C" w:rsidRDefault="00903F0C"/>
    <w:sectPr w:rsidR="0090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multilevel"/>
    <w:tmpl w:val="703852BB"/>
    <w:lvl w:ilvl="0">
      <w:start w:val="1"/>
      <w:numFmt w:val="decimal"/>
      <w:lvlText w:val="%1."/>
      <w:lvlJc w:val="left"/>
      <w:pPr>
        <w:ind w:left="471" w:hanging="360"/>
      </w:pPr>
    </w:lvl>
    <w:lvl w:ilvl="1">
      <w:start w:val="1"/>
      <w:numFmt w:val="lowerLetter"/>
      <w:lvlText w:val="%2."/>
      <w:lvlJc w:val="left"/>
      <w:pPr>
        <w:ind w:left="1409" w:hanging="360"/>
      </w:pPr>
    </w:lvl>
    <w:lvl w:ilvl="2">
      <w:start w:val="1"/>
      <w:numFmt w:val="lowerRoman"/>
      <w:lvlText w:val="%3."/>
      <w:lvlJc w:val="right"/>
      <w:pPr>
        <w:ind w:left="2129" w:hanging="180"/>
      </w:pPr>
    </w:lvl>
    <w:lvl w:ilvl="3">
      <w:start w:val="1"/>
      <w:numFmt w:val="decimal"/>
      <w:lvlText w:val="%4."/>
      <w:lvlJc w:val="left"/>
      <w:pPr>
        <w:ind w:left="2849" w:hanging="360"/>
      </w:pPr>
    </w:lvl>
    <w:lvl w:ilvl="4">
      <w:start w:val="1"/>
      <w:numFmt w:val="lowerLetter"/>
      <w:lvlText w:val="%5."/>
      <w:lvlJc w:val="left"/>
      <w:pPr>
        <w:ind w:left="3569" w:hanging="360"/>
      </w:pPr>
    </w:lvl>
    <w:lvl w:ilvl="5">
      <w:start w:val="1"/>
      <w:numFmt w:val="lowerRoman"/>
      <w:lvlText w:val="%6."/>
      <w:lvlJc w:val="right"/>
      <w:pPr>
        <w:ind w:left="4289" w:hanging="180"/>
      </w:pPr>
    </w:lvl>
    <w:lvl w:ilvl="6">
      <w:start w:val="1"/>
      <w:numFmt w:val="decimal"/>
      <w:lvlText w:val="%7."/>
      <w:lvlJc w:val="left"/>
      <w:pPr>
        <w:ind w:left="5009" w:hanging="360"/>
      </w:pPr>
    </w:lvl>
    <w:lvl w:ilvl="7">
      <w:start w:val="1"/>
      <w:numFmt w:val="lowerLetter"/>
      <w:lvlText w:val="%8."/>
      <w:lvlJc w:val="left"/>
      <w:pPr>
        <w:ind w:left="5729" w:hanging="360"/>
      </w:pPr>
    </w:lvl>
    <w:lvl w:ilvl="8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14"/>
    <w:rsid w:val="000A1216"/>
    <w:rsid w:val="003D0A14"/>
    <w:rsid w:val="0090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A6C8"/>
  <w15:chartTrackingRefBased/>
  <w15:docId w15:val="{03E82A92-A5B0-4C97-975E-F1B7F15F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A1216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2026-01-29T21:19:00Z</dcterms:created>
  <dcterms:modified xsi:type="dcterms:W3CDTF">2026-01-29T21:19:00Z</dcterms:modified>
</cp:coreProperties>
</file>