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52" w:rsidRDefault="00EB2552" w:rsidP="00EB2552">
      <w:pPr>
        <w:spacing w:after="0" w:line="240" w:lineRule="auto"/>
        <w:ind w:right="-143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uk-UA" w:eastAsia="ru-RU"/>
        </w:rPr>
        <w:t>Порядок денний</w:t>
      </w:r>
    </w:p>
    <w:p w:rsidR="00EB2552" w:rsidRDefault="00EB2552" w:rsidP="00EB2552">
      <w:pPr>
        <w:spacing w:after="0" w:line="240" w:lineRule="auto"/>
        <w:ind w:left="-851" w:right="-143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 xml:space="preserve">пленарного засідання  </w:t>
      </w:r>
      <w:r w:rsidR="00AB1960"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 xml:space="preserve">позачергової </w:t>
      </w:r>
      <w:r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1</w:t>
      </w:r>
      <w:r w:rsidR="00A765D9">
        <w:rPr>
          <w:rFonts w:ascii="Times New Roman" w:hAnsi="Times New Roman"/>
          <w:b/>
          <w:i w:val="0"/>
          <w:iCs w:val="0"/>
          <w:sz w:val="24"/>
          <w:szCs w:val="24"/>
          <w:lang w:val="en-US"/>
        </w:rPr>
        <w:t>8</w:t>
      </w:r>
      <w:bookmarkStart w:id="0" w:name="_GoBack"/>
      <w:bookmarkEnd w:id="0"/>
      <w:r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 xml:space="preserve"> сесії  Зеленодольської</w:t>
      </w:r>
    </w:p>
    <w:p w:rsidR="00EB2552" w:rsidRDefault="00EB2552" w:rsidP="00EB2552">
      <w:pPr>
        <w:spacing w:after="0" w:line="240" w:lineRule="auto"/>
        <w:ind w:left="-851" w:right="-143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 xml:space="preserve">міської ради VIIІ скликання від </w:t>
      </w:r>
      <w:r w:rsidR="00AB1960"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 xml:space="preserve">04 жовтня </w:t>
      </w:r>
      <w:r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  <w:t>2021 року</w:t>
      </w:r>
    </w:p>
    <w:p w:rsidR="00EB2552" w:rsidRDefault="00EB2552" w:rsidP="00EB2552">
      <w:pPr>
        <w:spacing w:after="0" w:line="240" w:lineRule="auto"/>
        <w:ind w:left="-851" w:right="-143"/>
        <w:jc w:val="center"/>
        <w:rPr>
          <w:rFonts w:ascii="Times New Roman" w:hAnsi="Times New Roman"/>
          <w:b/>
          <w:i w:val="0"/>
          <w:iCs w:val="0"/>
          <w:sz w:val="24"/>
          <w:szCs w:val="24"/>
          <w:lang w:val="uk-UA"/>
        </w:rPr>
      </w:pPr>
    </w:p>
    <w:tbl>
      <w:tblPr>
        <w:tblStyle w:val="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8640"/>
        <w:gridCol w:w="716"/>
      </w:tblGrid>
      <w:tr w:rsidR="00A765D9" w:rsidTr="00D861F5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9" w:rsidRDefault="00A765D9" w:rsidP="00D861F5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9" w:rsidRPr="00A765D9" w:rsidRDefault="00A765D9" w:rsidP="00EB2552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 xml:space="preserve">Про </w:t>
            </w:r>
            <w:proofErr w:type="spellStart"/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>внесення</w:t>
            </w:r>
            <w:proofErr w:type="spellEnd"/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>змін</w:t>
            </w:r>
            <w:proofErr w:type="spellEnd"/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 xml:space="preserve"> до </w:t>
            </w:r>
            <w:proofErr w:type="spellStart"/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>міських</w:t>
            </w:r>
            <w:proofErr w:type="spellEnd"/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>програм</w:t>
            </w:r>
            <w:proofErr w:type="spellEnd"/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 xml:space="preserve"> на 2021 </w:t>
            </w:r>
            <w:proofErr w:type="spellStart"/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>рік</w:t>
            </w:r>
            <w:proofErr w:type="spellEnd"/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A765D9" w:rsidRPr="00A765D9" w:rsidRDefault="00A765D9" w:rsidP="00A765D9">
            <w:pPr>
              <w:keepNext/>
              <w:suppressAutoHyphens/>
              <w:autoSpaceDE w:val="0"/>
              <w:spacing w:line="240" w:lineRule="auto"/>
              <w:ind w:right="-143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proofErr w:type="spellStart"/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>Доповідач</w:t>
            </w:r>
            <w:proofErr w:type="spellEnd"/>
            <w:r w:rsidRPr="00A765D9">
              <w:rPr>
                <w:rFonts w:ascii="Times New Roman" w:hAnsi="Times New Roman"/>
                <w:i w:val="0"/>
                <w:sz w:val="24"/>
                <w:szCs w:val="24"/>
              </w:rPr>
              <w:t xml:space="preserve"> Чудак Л. Ф.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9" w:rsidRPr="00A765D9" w:rsidRDefault="00A765D9" w:rsidP="00D861F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781</w:t>
            </w:r>
          </w:p>
        </w:tc>
      </w:tr>
      <w:tr w:rsidR="00A765D9" w:rsidRPr="00A765D9" w:rsidTr="00D861F5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9" w:rsidRDefault="00A765D9" w:rsidP="00D861F5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9" w:rsidRPr="00A765D9" w:rsidRDefault="00A765D9" w:rsidP="00EB2552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765D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внесення змін до рішення міської ради від 21 грудня 2020 року №71 "Про бюджет міської територіальної громади на 2021 рік" </w:t>
            </w:r>
          </w:p>
          <w:p w:rsidR="00A765D9" w:rsidRPr="00A765D9" w:rsidRDefault="00A765D9" w:rsidP="00A765D9">
            <w:pPr>
              <w:keepNext/>
              <w:suppressAutoHyphens/>
              <w:autoSpaceDE w:val="0"/>
              <w:spacing w:line="240" w:lineRule="auto"/>
              <w:ind w:right="-143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765D9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Доповідач Чудак Л. Ф.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D9" w:rsidRPr="00A765D9" w:rsidRDefault="00A765D9" w:rsidP="00D861F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782</w:t>
            </w:r>
          </w:p>
        </w:tc>
      </w:tr>
    </w:tbl>
    <w:p w:rsidR="001127F0" w:rsidRPr="00A765D9" w:rsidRDefault="00A765D9">
      <w:pPr>
        <w:rPr>
          <w:lang w:val="uk-UA"/>
        </w:rPr>
      </w:pPr>
    </w:p>
    <w:sectPr w:rsidR="001127F0" w:rsidRPr="00A7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D64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552"/>
    <w:rsid w:val="00A765D9"/>
    <w:rsid w:val="00AB1960"/>
    <w:rsid w:val="00B375EA"/>
    <w:rsid w:val="00DB403F"/>
    <w:rsid w:val="00E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3BA7"/>
  <w15:docId w15:val="{EEA608A2-DF80-45B0-A887-028CAD86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552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B25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Липка Денис</cp:lastModifiedBy>
  <cp:revision>2</cp:revision>
  <dcterms:created xsi:type="dcterms:W3CDTF">2021-09-30T08:08:00Z</dcterms:created>
  <dcterms:modified xsi:type="dcterms:W3CDTF">2021-11-04T15:55:00Z</dcterms:modified>
</cp:coreProperties>
</file>