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2"/>
        <w:tblW w:w="0" w:type="auto"/>
        <w:tblLayout w:type="fixed"/>
        <w:tblLook w:val="0000"/>
      </w:tblPr>
      <w:tblGrid>
        <w:gridCol w:w="4643"/>
      </w:tblGrid>
      <w:tr w:rsidR="00FE6927" w:rsidRPr="00540CE4" w:rsidTr="000E0F45">
        <w:tc>
          <w:tcPr>
            <w:tcW w:w="4643" w:type="dxa"/>
          </w:tcPr>
          <w:p w:rsidR="00FE6927" w:rsidRDefault="00FE6927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FE6927" w:rsidRPr="00540CE4" w:rsidRDefault="00FE6927" w:rsidP="000E0F45"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FE6927" w:rsidRPr="00540CE4" w:rsidRDefault="00FE6927" w:rsidP="000E0F45"/>
        </w:tc>
      </w:tr>
      <w:tr w:rsidR="00FE6927" w:rsidRPr="00540CE4" w:rsidTr="000E0F45">
        <w:tc>
          <w:tcPr>
            <w:tcW w:w="4643" w:type="dxa"/>
          </w:tcPr>
          <w:p w:rsidR="00FE6927" w:rsidRDefault="00FE6927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виконавчого комітету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FE6927" w:rsidRPr="00F05B14" w:rsidRDefault="00FE6927" w:rsidP="000E0F45">
            <w:pPr>
              <w:rPr>
                <w:rStyle w:val="rvts9"/>
                <w:u w:val="single"/>
              </w:rPr>
            </w:pPr>
            <w:r w:rsidRPr="00F05B14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>
              <w:rPr>
                <w:rStyle w:val="rvts9"/>
                <w:bCs/>
                <w:color w:val="000000"/>
                <w:u w:val="single"/>
              </w:rPr>
              <w:t>21.05.2020</w:t>
            </w:r>
            <w:r w:rsidRPr="00F05B14">
              <w:rPr>
                <w:rStyle w:val="rvts9"/>
                <w:bCs/>
                <w:color w:val="000000"/>
                <w:u w:val="single"/>
              </w:rPr>
              <w:t xml:space="preserve">  № </w:t>
            </w:r>
            <w:bookmarkStart w:id="0" w:name="_GoBack"/>
            <w:r w:rsidRPr="00FB0D71">
              <w:rPr>
                <w:rStyle w:val="rvts9"/>
                <w:bCs/>
                <w:color w:val="000000"/>
                <w:u w:val="single"/>
              </w:rPr>
              <w:t>66</w:t>
            </w:r>
            <w:bookmarkEnd w:id="0"/>
          </w:p>
          <w:p w:rsidR="00FE6927" w:rsidRPr="00540CE4" w:rsidRDefault="00FE6927" w:rsidP="000E0F45"/>
          <w:p w:rsidR="00FE6927" w:rsidRPr="00540CE4" w:rsidRDefault="00FE6927" w:rsidP="000E0F45"/>
        </w:tc>
      </w:tr>
    </w:tbl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</w:p>
    <w:p w:rsidR="00FE6927" w:rsidRDefault="00FE6927" w:rsidP="00FE6927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ІНФОРМАЦІЙНА КАРТКА </w:t>
      </w:r>
    </w:p>
    <w:p w:rsidR="00FE6927" w:rsidRPr="008523E3" w:rsidRDefault="00FE6927" w:rsidP="00FE6927">
      <w:pPr>
        <w:tabs>
          <w:tab w:val="left" w:pos="3969"/>
        </w:tabs>
        <w:jc w:val="center"/>
        <w:rPr>
          <w:sz w:val="26"/>
          <w:szCs w:val="26"/>
          <w:lang w:eastAsia="uk-UA"/>
        </w:rPr>
      </w:pPr>
      <w:r w:rsidRPr="008523E3">
        <w:rPr>
          <w:sz w:val="26"/>
          <w:szCs w:val="26"/>
          <w:lang w:eastAsia="uk-UA"/>
        </w:rPr>
        <w:t xml:space="preserve">адміністративної послуги </w:t>
      </w:r>
    </w:p>
    <w:p w:rsidR="00FE6927" w:rsidRDefault="00FE6927" w:rsidP="00FE692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470E4B">
        <w:rPr>
          <w:b/>
          <w:bCs/>
          <w:u w:val="single"/>
          <w:lang w:eastAsia="ru-RU"/>
        </w:rPr>
        <w:t xml:space="preserve">з </w:t>
      </w:r>
      <w:bookmarkStart w:id="1" w:name="n12"/>
      <w:bookmarkEnd w:id="1"/>
      <w:r w:rsidRPr="00470E4B">
        <w:rPr>
          <w:b/>
          <w:bCs/>
          <w:u w:val="single"/>
          <w:lang w:eastAsia="ru-RU"/>
        </w:rPr>
        <w:t>державної реєстрації народження дитини та визначення її походження як складової комплексної послуги «</w:t>
      </w:r>
      <w:proofErr w:type="spellStart"/>
      <w:r w:rsidRPr="00470E4B">
        <w:rPr>
          <w:b/>
          <w:bCs/>
          <w:u w:val="single"/>
          <w:lang w:eastAsia="ru-RU"/>
        </w:rPr>
        <w:t>єМалятко</w:t>
      </w:r>
      <w:proofErr w:type="spellEnd"/>
      <w:r w:rsidRPr="00470E4B">
        <w:rPr>
          <w:b/>
          <w:bCs/>
          <w:u w:val="single"/>
          <w:lang w:eastAsia="ru-RU"/>
        </w:rPr>
        <w:t>»</w:t>
      </w:r>
    </w:p>
    <w:p w:rsidR="00FE6927" w:rsidRDefault="00FE6927" w:rsidP="00FE692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FE6927" w:rsidRPr="009448F7" w:rsidRDefault="00FE6927" w:rsidP="00FE6927">
      <w:pPr>
        <w:jc w:val="center"/>
        <w:rPr>
          <w:sz w:val="26"/>
          <w:szCs w:val="26"/>
          <w:u w:val="single"/>
        </w:rPr>
      </w:pPr>
      <w:bookmarkStart w:id="2" w:name="n13"/>
      <w:bookmarkEnd w:id="2"/>
      <w:r w:rsidRPr="002B0BCD">
        <w:rPr>
          <w:lang w:eastAsia="uk-UA"/>
        </w:rPr>
        <w:t xml:space="preserve">      </w:t>
      </w:r>
      <w:r w:rsidRPr="009448F7">
        <w:rPr>
          <w:sz w:val="26"/>
          <w:szCs w:val="26"/>
          <w:u w:val="single"/>
          <w:lang w:eastAsia="uk-UA"/>
        </w:rPr>
        <w:t xml:space="preserve">Виконавчий комітет </w:t>
      </w:r>
      <w:proofErr w:type="spellStart"/>
      <w:r w:rsidRPr="009448F7">
        <w:rPr>
          <w:sz w:val="26"/>
          <w:szCs w:val="26"/>
          <w:u w:val="single"/>
          <w:lang w:eastAsia="uk-UA"/>
        </w:rPr>
        <w:t>Зеленодольської</w:t>
      </w:r>
      <w:proofErr w:type="spellEnd"/>
      <w:r w:rsidRPr="009448F7">
        <w:rPr>
          <w:sz w:val="26"/>
          <w:szCs w:val="26"/>
          <w:u w:val="single"/>
          <w:lang w:eastAsia="uk-UA"/>
        </w:rPr>
        <w:t xml:space="preserve"> міської ради</w:t>
      </w:r>
      <w:r w:rsidRPr="009448F7">
        <w:rPr>
          <w:sz w:val="26"/>
          <w:szCs w:val="26"/>
          <w:u w:val="single"/>
        </w:rPr>
        <w:t xml:space="preserve">, відділ (центр) надання адміністративних послуг виконавчого комітету </w:t>
      </w:r>
      <w:proofErr w:type="spellStart"/>
      <w:r w:rsidRPr="009448F7">
        <w:rPr>
          <w:sz w:val="26"/>
          <w:szCs w:val="26"/>
          <w:u w:val="single"/>
        </w:rPr>
        <w:t>Зеленодольської</w:t>
      </w:r>
      <w:proofErr w:type="spellEnd"/>
      <w:r w:rsidRPr="009448F7">
        <w:rPr>
          <w:sz w:val="26"/>
          <w:szCs w:val="26"/>
          <w:u w:val="single"/>
        </w:rPr>
        <w:t xml:space="preserve"> міської ради</w:t>
      </w:r>
    </w:p>
    <w:p w:rsidR="00FE6927" w:rsidRDefault="00FE6927" w:rsidP="00FE6927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/або центру надання адміністративних послуг)</w:t>
      </w:r>
    </w:p>
    <w:p w:rsidR="00FE6927" w:rsidRDefault="00FE6927" w:rsidP="00FE6927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30"/>
        <w:gridCol w:w="2932"/>
        <w:gridCol w:w="254"/>
        <w:gridCol w:w="5867"/>
      </w:tblGrid>
      <w:tr w:rsidR="00FE6927" w:rsidTr="000E0F45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 та / або центру надання адміністративних послуг</w:t>
            </w:r>
          </w:p>
        </w:tc>
      </w:tr>
      <w:tr w:rsidR="00FE6927" w:rsidTr="000E0F45">
        <w:trPr>
          <w:trHeight w:val="390"/>
        </w:trPr>
        <w:tc>
          <w:tcPr>
            <w:tcW w:w="20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E6927" w:rsidRPr="00981699" w:rsidRDefault="00FE6927" w:rsidP="000E0F45">
            <w:pPr>
              <w:pStyle w:val="2"/>
              <w:spacing w:before="0" w:after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981699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 xml:space="preserve">Виконавчий комітет </w:t>
            </w:r>
            <w:proofErr w:type="spellStart"/>
            <w:r w:rsidRPr="00981699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Зеленодольської</w:t>
            </w:r>
            <w:proofErr w:type="spellEnd"/>
            <w:r w:rsidRPr="00981699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 xml:space="preserve"> міської ради</w:t>
            </w:r>
          </w:p>
          <w:p w:rsidR="00FE6927" w:rsidRPr="00981699" w:rsidRDefault="00FE6927" w:rsidP="000E0F45">
            <w:pPr>
              <w:jc w:val="center"/>
              <w:rPr>
                <w:sz w:val="24"/>
                <w:szCs w:val="24"/>
              </w:rPr>
            </w:pPr>
            <w:r w:rsidRPr="00981699">
              <w:rPr>
                <w:sz w:val="24"/>
                <w:szCs w:val="24"/>
              </w:rPr>
              <w:t xml:space="preserve">53860, Дніпропетровська обл., </w:t>
            </w:r>
          </w:p>
          <w:p w:rsidR="00FE6927" w:rsidRPr="00981699" w:rsidRDefault="00FE6927" w:rsidP="000E0F45">
            <w:pPr>
              <w:jc w:val="center"/>
              <w:rPr>
                <w:sz w:val="24"/>
                <w:szCs w:val="24"/>
              </w:rPr>
            </w:pPr>
            <w:proofErr w:type="spellStart"/>
            <w:r w:rsidRPr="00981699">
              <w:rPr>
                <w:sz w:val="24"/>
                <w:szCs w:val="24"/>
              </w:rPr>
              <w:t>Апостолівський</w:t>
            </w:r>
            <w:proofErr w:type="spellEnd"/>
            <w:r w:rsidRPr="00981699">
              <w:rPr>
                <w:sz w:val="24"/>
                <w:szCs w:val="24"/>
              </w:rPr>
              <w:t xml:space="preserve"> р-н, </w:t>
            </w:r>
          </w:p>
          <w:p w:rsidR="00FE6927" w:rsidRPr="00981699" w:rsidRDefault="00FE6927" w:rsidP="000E0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1699">
              <w:rPr>
                <w:sz w:val="24"/>
                <w:szCs w:val="24"/>
              </w:rPr>
              <w:t xml:space="preserve">м. </w:t>
            </w:r>
            <w:proofErr w:type="spellStart"/>
            <w:r w:rsidRPr="00981699">
              <w:rPr>
                <w:sz w:val="24"/>
                <w:szCs w:val="24"/>
              </w:rPr>
              <w:t>Зеленодольськ</w:t>
            </w:r>
            <w:proofErr w:type="spellEnd"/>
            <w:r w:rsidRPr="00981699">
              <w:rPr>
                <w:sz w:val="24"/>
                <w:szCs w:val="24"/>
              </w:rPr>
              <w:t>, вул. Енергетична, б.15</w:t>
            </w:r>
          </w:p>
        </w:tc>
      </w:tr>
      <w:tr w:rsidR="00FE6927" w:rsidTr="000E0F45">
        <w:trPr>
          <w:trHeight w:val="210"/>
        </w:trPr>
        <w:tc>
          <w:tcPr>
            <w:tcW w:w="20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Default="00FE6927" w:rsidP="000E0F45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3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Default="00FE6927" w:rsidP="000E0F45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Pr="00981699" w:rsidRDefault="00FE6927" w:rsidP="000E0F45">
            <w:pPr>
              <w:pStyle w:val="2"/>
              <w:spacing w:before="0" w:after="0" w:line="276" w:lineRule="auto"/>
              <w:jc w:val="center"/>
              <w:textAlignment w:val="baseline"/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</w:pPr>
            <w:r w:rsidRPr="00981699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 xml:space="preserve">Відділ (центр) надання адміністративних послуг виконавчого комітету </w:t>
            </w:r>
            <w:proofErr w:type="spellStart"/>
            <w:r w:rsidRPr="00981699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Зеленодольської</w:t>
            </w:r>
            <w:proofErr w:type="spellEnd"/>
            <w:r w:rsidRPr="00981699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 xml:space="preserve"> міської ради</w:t>
            </w:r>
          </w:p>
          <w:p w:rsidR="00FE6927" w:rsidRPr="00981699" w:rsidRDefault="00FE6927" w:rsidP="000E0F45">
            <w:pPr>
              <w:jc w:val="center"/>
              <w:rPr>
                <w:sz w:val="24"/>
                <w:szCs w:val="24"/>
              </w:rPr>
            </w:pPr>
            <w:r w:rsidRPr="00981699">
              <w:rPr>
                <w:sz w:val="24"/>
                <w:szCs w:val="24"/>
              </w:rPr>
              <w:t xml:space="preserve">53860, Дніпропетровська обл., </w:t>
            </w:r>
          </w:p>
          <w:p w:rsidR="00FE6927" w:rsidRPr="00981699" w:rsidRDefault="00FE6927" w:rsidP="000E0F45">
            <w:pPr>
              <w:jc w:val="center"/>
              <w:rPr>
                <w:sz w:val="24"/>
                <w:szCs w:val="24"/>
              </w:rPr>
            </w:pPr>
            <w:proofErr w:type="spellStart"/>
            <w:r w:rsidRPr="00981699">
              <w:rPr>
                <w:sz w:val="24"/>
                <w:szCs w:val="24"/>
              </w:rPr>
              <w:t>Апостолівський</w:t>
            </w:r>
            <w:proofErr w:type="spellEnd"/>
            <w:r w:rsidRPr="00981699">
              <w:rPr>
                <w:sz w:val="24"/>
                <w:szCs w:val="24"/>
              </w:rPr>
              <w:t xml:space="preserve"> р-н, </w:t>
            </w:r>
          </w:p>
          <w:p w:rsidR="00FE6927" w:rsidRPr="00981699" w:rsidRDefault="00FE6927" w:rsidP="000E0F45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1699">
              <w:rPr>
                <w:sz w:val="24"/>
                <w:szCs w:val="24"/>
              </w:rPr>
              <w:t xml:space="preserve">м. </w:t>
            </w:r>
            <w:proofErr w:type="spellStart"/>
            <w:r w:rsidRPr="00981699">
              <w:rPr>
                <w:sz w:val="24"/>
                <w:szCs w:val="24"/>
              </w:rPr>
              <w:t>Зеленодольськ</w:t>
            </w:r>
            <w:proofErr w:type="spellEnd"/>
            <w:r w:rsidRPr="00981699">
              <w:rPr>
                <w:sz w:val="24"/>
                <w:szCs w:val="24"/>
              </w:rPr>
              <w:t>, вул. Енергетична, б.10</w:t>
            </w:r>
          </w:p>
        </w:tc>
      </w:tr>
      <w:tr w:rsidR="00FE6927" w:rsidTr="000E0F45">
        <w:trPr>
          <w:trHeight w:val="1023"/>
        </w:trPr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jc w:val="left"/>
              <w:textAlignment w:val="baseline"/>
              <w:outlineLvl w:val="1"/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 w:rsidRPr="00295C49">
              <w:rPr>
                <w:b/>
                <w:color w:val="000000"/>
                <w:sz w:val="24"/>
                <w:szCs w:val="22"/>
                <w:u w:val="single"/>
                <w:bdr w:val="none" w:sz="0" w:space="0" w:color="auto" w:frame="1"/>
              </w:rPr>
              <w:t xml:space="preserve">Виконавчий комітет </w:t>
            </w:r>
            <w:proofErr w:type="spellStart"/>
            <w:r w:rsidRPr="00295C49">
              <w:rPr>
                <w:b/>
                <w:color w:val="000000"/>
                <w:sz w:val="24"/>
                <w:szCs w:val="22"/>
                <w:u w:val="single"/>
                <w:bdr w:val="none" w:sz="0" w:space="0" w:color="auto" w:frame="1"/>
              </w:rPr>
              <w:t>Зеленодольської</w:t>
            </w:r>
            <w:proofErr w:type="spellEnd"/>
            <w:r w:rsidRPr="00295C49">
              <w:rPr>
                <w:b/>
                <w:color w:val="000000"/>
                <w:sz w:val="24"/>
                <w:szCs w:val="22"/>
                <w:u w:val="single"/>
                <w:bdr w:val="none" w:sz="0" w:space="0" w:color="auto" w:frame="1"/>
              </w:rPr>
              <w:t xml:space="preserve"> міської ради</w:t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  <w:p w:rsidR="00FE6927" w:rsidRDefault="00FE6927" w:rsidP="000E0F45">
            <w:pPr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Графік роботи виконавчого комітету:</w:t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  <w:t>Понеділок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8.00 до 13.00, з 13.45 до 17.15 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Вівторок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8.00 до 13.00, з 13.45 до 17.15</w:t>
            </w:r>
          </w:p>
          <w:p w:rsidR="00FE6927" w:rsidRDefault="00FE6927" w:rsidP="000E0F45">
            <w:pPr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Середа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8.00 до 13.00, з 13.45 до 17.15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Четвер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з 8.00 до 13.00, з 13.45 до 17.15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val="ru-RU" w:eastAsia="ru-RU"/>
              </w:rPr>
              <w:t>,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 </w:t>
            </w:r>
          </w:p>
          <w:p w:rsidR="00FE6927" w:rsidRDefault="00FE6927" w:rsidP="000E0F45">
            <w:pPr>
              <w:jc w:val="left"/>
              <w:textAlignment w:val="baseline"/>
              <w:outlineLvl w:val="1"/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>П’ятниця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t xml:space="preserve"> – з 8.00 до 13.00, з 13.45 до 16.00;</w:t>
            </w:r>
            <w:r>
              <w:rPr>
                <w:bCs/>
                <w:color w:val="000000"/>
                <w:sz w:val="24"/>
                <w:szCs w:val="22"/>
                <w:bdr w:val="none" w:sz="0" w:space="0" w:color="auto" w:frame="1"/>
                <w:lang w:eastAsia="ru-RU"/>
              </w:rPr>
              <w:br/>
            </w:r>
          </w:p>
          <w:p w:rsidR="00FE6927" w:rsidRDefault="00FE6927" w:rsidP="000E0F45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>Відділ (ц</w:t>
            </w:r>
            <w:r w:rsidRPr="00FE3754"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>ентр</w:t>
            </w:r>
            <w:r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>)</w:t>
            </w:r>
            <w:r w:rsidRPr="00FE3754"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 xml:space="preserve"> надання адміністративних послуг виконавчого </w:t>
            </w:r>
            <w:r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>к</w:t>
            </w:r>
            <w:r w:rsidRPr="00FE3754"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 xml:space="preserve">омітету </w:t>
            </w:r>
            <w:proofErr w:type="spellStart"/>
            <w:r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>Зеленодоль</w:t>
            </w:r>
            <w:r w:rsidRPr="00FE3754"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>ської</w:t>
            </w:r>
            <w:proofErr w:type="spellEnd"/>
            <w:r w:rsidRPr="00FE3754">
              <w:rPr>
                <w:color w:val="000000"/>
                <w:sz w:val="24"/>
                <w:szCs w:val="22"/>
                <w:u w:val="single"/>
                <w:bdr w:val="none" w:sz="0" w:space="0" w:color="auto" w:frame="1"/>
                <w:lang w:val="uk-UA"/>
              </w:rPr>
              <w:t xml:space="preserve"> міської ради</w:t>
            </w:r>
          </w:p>
          <w:p w:rsidR="00FE6927" w:rsidRPr="00AE3E7D" w:rsidRDefault="00FE6927" w:rsidP="000E0F45">
            <w:pPr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 w:rsidRPr="00AE3E7D">
              <w:rPr>
                <w:b/>
                <w:sz w:val="24"/>
                <w:szCs w:val="24"/>
                <w:lang w:eastAsia="uk-UA"/>
              </w:rPr>
              <w:t>Графік роботи центру:</w:t>
            </w:r>
          </w:p>
          <w:p w:rsidR="00FE6927" w:rsidRPr="00755620" w:rsidRDefault="00FE6927" w:rsidP="000E0F45">
            <w:pPr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 w:rsidRPr="00AE3E7D">
              <w:rPr>
                <w:b/>
                <w:sz w:val="24"/>
                <w:szCs w:val="24"/>
                <w:lang w:eastAsia="uk-UA"/>
              </w:rPr>
              <w:t>Понеділок: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755620">
              <w:rPr>
                <w:sz w:val="24"/>
                <w:szCs w:val="24"/>
                <w:lang w:eastAsia="uk-UA"/>
              </w:rPr>
              <w:t xml:space="preserve">з </w:t>
            </w:r>
            <w:r>
              <w:rPr>
                <w:sz w:val="24"/>
                <w:szCs w:val="24"/>
                <w:lang w:eastAsia="uk-UA"/>
              </w:rPr>
              <w:t>08.00 до 17.15</w:t>
            </w:r>
          </w:p>
          <w:p w:rsidR="00FE6927" w:rsidRPr="00755620" w:rsidRDefault="00FE6927" w:rsidP="000E0F45">
            <w:pPr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 w:rsidRPr="00AE3E7D">
              <w:rPr>
                <w:b/>
                <w:sz w:val="24"/>
                <w:szCs w:val="24"/>
                <w:lang w:eastAsia="uk-UA"/>
              </w:rPr>
              <w:t>Вівторок: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 08.00 до 17.15</w:t>
            </w:r>
          </w:p>
          <w:p w:rsidR="00FE6927" w:rsidRPr="00755620" w:rsidRDefault="00FE6927" w:rsidP="000E0F45">
            <w:pPr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 w:rsidRPr="00AE3E7D">
              <w:rPr>
                <w:b/>
                <w:sz w:val="24"/>
                <w:szCs w:val="24"/>
                <w:lang w:eastAsia="uk-UA"/>
              </w:rPr>
              <w:t>Середа: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755620">
              <w:rPr>
                <w:sz w:val="24"/>
                <w:szCs w:val="24"/>
                <w:lang w:eastAsia="uk-UA"/>
              </w:rPr>
              <w:t>з 08.00 до 20.00</w:t>
            </w:r>
          </w:p>
          <w:p w:rsidR="00FE6927" w:rsidRPr="00755620" w:rsidRDefault="00FE6927" w:rsidP="000E0F45">
            <w:pPr>
              <w:jc w:val="left"/>
              <w:textAlignment w:val="baseline"/>
              <w:outlineLvl w:val="1"/>
              <w:rPr>
                <w:sz w:val="24"/>
                <w:szCs w:val="24"/>
                <w:lang w:eastAsia="uk-UA"/>
              </w:rPr>
            </w:pPr>
            <w:r w:rsidRPr="00AE3E7D">
              <w:rPr>
                <w:b/>
                <w:sz w:val="24"/>
                <w:szCs w:val="24"/>
                <w:lang w:eastAsia="uk-UA"/>
              </w:rPr>
              <w:t>Четвер: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755620">
              <w:rPr>
                <w:sz w:val="24"/>
                <w:szCs w:val="24"/>
                <w:lang w:eastAsia="uk-UA"/>
              </w:rPr>
              <w:t xml:space="preserve">з </w:t>
            </w:r>
            <w:r>
              <w:rPr>
                <w:sz w:val="24"/>
                <w:szCs w:val="24"/>
                <w:lang w:eastAsia="uk-UA"/>
              </w:rPr>
              <w:t>08.00 до 17.15</w:t>
            </w:r>
          </w:p>
          <w:p w:rsidR="00FE6927" w:rsidRPr="00AE3E7D" w:rsidRDefault="00FE6927" w:rsidP="000E0F45">
            <w:pPr>
              <w:jc w:val="left"/>
              <w:textAlignment w:val="baseline"/>
              <w:outlineLvl w:val="1"/>
              <w:rPr>
                <w:b/>
                <w:sz w:val="24"/>
                <w:szCs w:val="24"/>
                <w:lang w:eastAsia="uk-UA"/>
              </w:rPr>
            </w:pPr>
            <w:r w:rsidRPr="00AE3E7D">
              <w:rPr>
                <w:b/>
                <w:sz w:val="24"/>
                <w:szCs w:val="24"/>
                <w:lang w:eastAsia="uk-UA"/>
              </w:rPr>
              <w:t>П’ятниця: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755620">
              <w:rPr>
                <w:sz w:val="24"/>
                <w:szCs w:val="24"/>
                <w:lang w:eastAsia="uk-UA"/>
              </w:rPr>
              <w:t>з 08.00 до 16.00</w:t>
            </w:r>
          </w:p>
        </w:tc>
      </w:tr>
      <w:tr w:rsidR="00FE6927" w:rsidTr="000E0F45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  <w:p w:rsidR="00FE6927" w:rsidRDefault="00FE6927" w:rsidP="000E0F45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Телефон, адреса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E946CF" w:rsidRDefault="00FE6927" w:rsidP="000E0F45">
            <w:pPr>
              <w:pStyle w:val="2"/>
              <w:spacing w:before="0" w:beforeAutospacing="0" w:after="0" w:afterAutospacing="0"/>
              <w:textAlignment w:val="baseline"/>
              <w:rPr>
                <w:sz w:val="24"/>
                <w:szCs w:val="24"/>
                <w:u w:val="single"/>
                <w:lang w:val="uk-UA" w:eastAsia="uk-UA"/>
              </w:rPr>
            </w:pPr>
            <w:r w:rsidRPr="00E946CF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lastRenderedPageBreak/>
              <w:t xml:space="preserve">3.1.Виконавчий комітет </w:t>
            </w:r>
            <w:proofErr w:type="spellStart"/>
            <w:r w:rsidRPr="00E946CF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>Зеленодольської</w:t>
            </w:r>
            <w:proofErr w:type="spellEnd"/>
            <w:r w:rsidRPr="00E946CF">
              <w:rPr>
                <w:color w:val="000000"/>
                <w:sz w:val="24"/>
                <w:szCs w:val="24"/>
                <w:u w:val="single"/>
                <w:bdr w:val="none" w:sz="0" w:space="0" w:color="auto" w:frame="1"/>
                <w:lang w:val="uk-UA"/>
              </w:rPr>
              <w:t xml:space="preserve"> міської ради</w:t>
            </w:r>
          </w:p>
          <w:p w:rsidR="00FE6927" w:rsidRPr="00E946CF" w:rsidRDefault="00FE6927" w:rsidP="000E0F45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uk-UA" w:eastAsia="uk-UA"/>
              </w:rPr>
            </w:pPr>
            <w:r w:rsidRPr="00E946CF">
              <w:rPr>
                <w:sz w:val="24"/>
                <w:szCs w:val="24"/>
                <w:u w:val="single"/>
                <w:lang w:eastAsia="uk-UA"/>
              </w:rPr>
              <w:t>Телефон:</w:t>
            </w:r>
            <w:r w:rsidRPr="00E946CF">
              <w:rPr>
                <w:sz w:val="24"/>
                <w:szCs w:val="24"/>
                <w:lang w:eastAsia="uk-UA"/>
              </w:rPr>
              <w:t xml:space="preserve"> </w:t>
            </w:r>
            <w:r w:rsidRPr="00E946CF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(096) 0263185</w:t>
            </w:r>
          </w:p>
          <w:p w:rsidR="00FE6927" w:rsidRPr="00E946CF" w:rsidRDefault="00FE6927" w:rsidP="000E0F45">
            <w:pPr>
              <w:rPr>
                <w:b/>
                <w:sz w:val="24"/>
                <w:szCs w:val="24"/>
                <w:u w:val="single"/>
                <w:lang w:eastAsia="uk-UA"/>
              </w:rPr>
            </w:pPr>
            <w:r w:rsidRPr="00E946CF">
              <w:rPr>
                <w:b/>
                <w:sz w:val="24"/>
                <w:szCs w:val="24"/>
                <w:u w:val="single"/>
                <w:lang w:eastAsia="uk-UA"/>
              </w:rPr>
              <w:lastRenderedPageBreak/>
              <w:t>Адреса електронної пошти:</w:t>
            </w:r>
          </w:p>
          <w:p w:rsidR="00FE6927" w:rsidRPr="00E946CF" w:rsidRDefault="00FE6927" w:rsidP="000E0F45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uk-UA"/>
              </w:rPr>
            </w:pPr>
            <w:hyperlink r:id="rId4" w:history="1"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>gorsovetvk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uk-UA"/>
                </w:rPr>
                <w:t>@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uk-UA"/>
                </w:rPr>
                <w:t>.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E946CF">
              <w:rPr>
                <w:rStyle w:val="a3"/>
                <w:b w:val="0"/>
                <w:color w:val="000000"/>
                <w:sz w:val="24"/>
                <w:szCs w:val="24"/>
                <w:u w:val="none"/>
                <w:lang w:val="uk-UA"/>
              </w:rPr>
              <w:t xml:space="preserve">, </w:t>
            </w:r>
            <w:r w:rsidRPr="00E946C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946CF">
              <w:rPr>
                <w:b w:val="0"/>
                <w:sz w:val="24"/>
                <w:szCs w:val="24"/>
                <w:lang w:val="en-US"/>
              </w:rPr>
              <w:t>info</w:t>
            </w:r>
            <w:r w:rsidRPr="00E946CF">
              <w:rPr>
                <w:b w:val="0"/>
                <w:sz w:val="24"/>
                <w:szCs w:val="24"/>
                <w:lang w:val="uk-UA"/>
              </w:rPr>
              <w:t>@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zelenodolsk</w:t>
            </w:r>
            <w:proofErr w:type="spellEnd"/>
            <w:r w:rsidRPr="00E946CF">
              <w:rPr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otg</w:t>
            </w:r>
            <w:proofErr w:type="spellEnd"/>
            <w:r w:rsidRPr="00E946CF">
              <w:rPr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dp</w:t>
            </w:r>
            <w:proofErr w:type="spellEnd"/>
            <w:r w:rsidRPr="00E946CF">
              <w:rPr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ua</w:t>
            </w:r>
            <w:proofErr w:type="spellEnd"/>
            <w:r w:rsidRPr="00E946CF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:rsidR="00FE6927" w:rsidRPr="00E946CF" w:rsidRDefault="00FE6927" w:rsidP="000E0F45">
            <w:pPr>
              <w:pStyle w:val="2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E946CF">
              <w:rPr>
                <w:rFonts w:ascii="gothic" w:hAnsi="gothic"/>
                <w:color w:val="000000"/>
                <w:sz w:val="24"/>
                <w:szCs w:val="24"/>
                <w:lang w:val="uk-UA"/>
              </w:rPr>
              <w:t>3</w:t>
            </w:r>
            <w:r w:rsidRPr="00E946CF">
              <w:rPr>
                <w:rFonts w:ascii="gothic" w:hAnsi="gothic"/>
                <w:color w:val="000000"/>
                <w:sz w:val="24"/>
                <w:szCs w:val="24"/>
                <w:u w:val="single"/>
                <w:lang w:val="uk-UA"/>
              </w:rPr>
              <w:t xml:space="preserve">.2. </w:t>
            </w:r>
            <w:r w:rsidRPr="00E946CF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Відділ (центр) надання адміністративних послуг виконавчого комітету </w:t>
            </w:r>
            <w:proofErr w:type="spellStart"/>
            <w:r w:rsidRPr="00E946CF">
              <w:rPr>
                <w:color w:val="000000"/>
                <w:sz w:val="24"/>
                <w:szCs w:val="24"/>
                <w:u w:val="single"/>
                <w:lang w:val="uk-UA"/>
              </w:rPr>
              <w:t>Зеленодольської</w:t>
            </w:r>
            <w:proofErr w:type="spellEnd"/>
            <w:r w:rsidRPr="00E946CF">
              <w:rPr>
                <w:color w:val="000000"/>
                <w:sz w:val="24"/>
                <w:szCs w:val="24"/>
                <w:u w:val="single"/>
                <w:lang w:val="uk-UA"/>
              </w:rPr>
              <w:t xml:space="preserve"> міської ради</w:t>
            </w:r>
          </w:p>
          <w:p w:rsidR="00FE6927" w:rsidRPr="00E946CF" w:rsidRDefault="00FE6927" w:rsidP="000E0F45">
            <w:pPr>
              <w:pStyle w:val="2"/>
              <w:spacing w:before="0" w:beforeAutospacing="0" w:after="0" w:afterAutospacing="0"/>
              <w:textAlignment w:val="baseline"/>
              <w:rPr>
                <w:sz w:val="24"/>
                <w:szCs w:val="24"/>
                <w:lang w:val="uk-UA" w:eastAsia="uk-UA"/>
              </w:rPr>
            </w:pPr>
            <w:r w:rsidRPr="00E946CF">
              <w:rPr>
                <w:sz w:val="24"/>
                <w:szCs w:val="24"/>
                <w:u w:val="single"/>
                <w:lang w:eastAsia="uk-UA"/>
              </w:rPr>
              <w:t>Телефон:</w:t>
            </w:r>
            <w:r w:rsidRPr="00E946CF">
              <w:rPr>
                <w:sz w:val="24"/>
                <w:szCs w:val="24"/>
                <w:lang w:eastAsia="uk-UA"/>
              </w:rPr>
              <w:t xml:space="preserve"> </w:t>
            </w:r>
            <w:r w:rsidRPr="00E946CF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(097) 9086895</w:t>
            </w:r>
          </w:p>
          <w:p w:rsidR="00FE6927" w:rsidRPr="00E946CF" w:rsidRDefault="00FE6927" w:rsidP="000E0F45">
            <w:pPr>
              <w:rPr>
                <w:b/>
                <w:sz w:val="24"/>
                <w:szCs w:val="24"/>
                <w:u w:val="single"/>
                <w:lang w:eastAsia="uk-UA"/>
              </w:rPr>
            </w:pPr>
            <w:r w:rsidRPr="00E946CF">
              <w:rPr>
                <w:b/>
                <w:sz w:val="24"/>
                <w:szCs w:val="24"/>
                <w:u w:val="single"/>
                <w:lang w:eastAsia="uk-UA"/>
              </w:rPr>
              <w:t>Адреса електронної пошти:</w:t>
            </w:r>
          </w:p>
          <w:p w:rsidR="00FE6927" w:rsidRPr="00E946CF" w:rsidRDefault="00FE6927" w:rsidP="000E0F45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8"/>
                <w:szCs w:val="28"/>
                <w:lang w:val="uk-UA"/>
              </w:rPr>
            </w:pPr>
            <w:hyperlink r:id="rId5" w:history="1"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>gorsovetvk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uk-UA"/>
                </w:rPr>
                <w:t>@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uk-UA"/>
                </w:rPr>
                <w:t>.</w:t>
              </w:r>
              <w:r w:rsidRPr="00E946CF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E946CF">
              <w:rPr>
                <w:rStyle w:val="a3"/>
                <w:b w:val="0"/>
                <w:color w:val="000000"/>
                <w:sz w:val="24"/>
                <w:szCs w:val="24"/>
                <w:u w:val="none"/>
                <w:lang w:val="uk-UA"/>
              </w:rPr>
              <w:t xml:space="preserve">, </w:t>
            </w:r>
            <w:r w:rsidRPr="00E946CF">
              <w:rPr>
                <w:b w:val="0"/>
                <w:sz w:val="24"/>
                <w:szCs w:val="24"/>
                <w:lang w:val="en-US"/>
              </w:rPr>
              <w:t>info</w:t>
            </w:r>
            <w:r w:rsidRPr="00E946CF">
              <w:rPr>
                <w:b w:val="0"/>
                <w:sz w:val="24"/>
                <w:szCs w:val="24"/>
                <w:lang w:val="uk-UA"/>
              </w:rPr>
              <w:t>@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zelenodolsk</w:t>
            </w:r>
            <w:proofErr w:type="spellEnd"/>
            <w:r w:rsidRPr="00E946CF">
              <w:rPr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otg</w:t>
            </w:r>
            <w:proofErr w:type="spellEnd"/>
            <w:r w:rsidRPr="00E946CF">
              <w:rPr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dp</w:t>
            </w:r>
            <w:proofErr w:type="spellEnd"/>
            <w:r w:rsidRPr="00E946CF">
              <w:rPr>
                <w:b w:val="0"/>
                <w:sz w:val="24"/>
                <w:szCs w:val="24"/>
                <w:lang w:val="uk-UA"/>
              </w:rPr>
              <w:t>.</w:t>
            </w:r>
            <w:proofErr w:type="spellStart"/>
            <w:r w:rsidRPr="00E946CF">
              <w:rPr>
                <w:b w:val="0"/>
                <w:sz w:val="24"/>
                <w:szCs w:val="24"/>
                <w:lang w:val="en-US"/>
              </w:rPr>
              <w:t>ua</w:t>
            </w:r>
            <w:proofErr w:type="spellEnd"/>
            <w:r w:rsidRPr="00E946CF">
              <w:rPr>
                <w:b w:val="0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FE6927" w:rsidTr="000E0F45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Default="00FE6927" w:rsidP="000E0F4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E6927" w:rsidRPr="00FE3754" w:rsidTr="000E0F45">
        <w:trPr>
          <w:trHeight w:val="942"/>
        </w:trPr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center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tabs>
                <w:tab w:val="left" w:pos="217"/>
              </w:tabs>
              <w:ind w:right="7"/>
              <w:contextualSpacing/>
              <w:rPr>
                <w:sz w:val="24"/>
                <w:szCs w:val="24"/>
              </w:rPr>
            </w:pPr>
            <w:r w:rsidRPr="00FE3754">
              <w:rPr>
                <w:sz w:val="24"/>
                <w:szCs w:val="24"/>
              </w:rPr>
              <w:t>Цивільний кодекс України;</w:t>
            </w:r>
          </w:p>
          <w:p w:rsidR="00FE6927" w:rsidRPr="00FE3754" w:rsidRDefault="00FE6927" w:rsidP="000E0F45">
            <w:pPr>
              <w:tabs>
                <w:tab w:val="left" w:pos="217"/>
              </w:tabs>
              <w:ind w:right="7"/>
              <w:contextualSpacing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</w:rPr>
              <w:t>Сімейний кодекс України;</w:t>
            </w:r>
          </w:p>
          <w:p w:rsidR="00FE6927" w:rsidRPr="00FE3754" w:rsidRDefault="00FE6927" w:rsidP="000E0F45">
            <w:pPr>
              <w:tabs>
                <w:tab w:val="left" w:pos="217"/>
              </w:tabs>
              <w:ind w:right="7"/>
              <w:contextualSpacing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стану»</w:t>
            </w:r>
          </w:p>
        </w:tc>
      </w:tr>
      <w:tr w:rsidR="00FE6927" w:rsidRPr="00FE3754" w:rsidTr="000E0F45">
        <w:trPr>
          <w:trHeight w:val="1593"/>
        </w:trPr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center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Pr="00FE3754" w:rsidRDefault="00FE6927" w:rsidP="000E0F45">
            <w:pPr>
              <w:ind w:right="7"/>
              <w:rPr>
                <w:sz w:val="24"/>
                <w:szCs w:val="24"/>
              </w:rPr>
            </w:pPr>
            <w:r w:rsidRPr="00FE3754">
              <w:rPr>
                <w:sz w:val="24"/>
                <w:szCs w:val="24"/>
              </w:rPr>
              <w:t>Декрет Кабінету Міністрів України від 21 січня 1993 року     № 7-93 «Про державне мито»;</w:t>
            </w:r>
          </w:p>
          <w:p w:rsidR="00FE6927" w:rsidRPr="00FE3754" w:rsidRDefault="00FE6927" w:rsidP="000E0F45">
            <w:pPr>
              <w:ind w:right="7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</w:rPr>
              <w:t xml:space="preserve">постанова Кабінету </w:t>
            </w:r>
            <w:r w:rsidRPr="00FE3754">
              <w:rPr>
                <w:sz w:val="24"/>
                <w:szCs w:val="24"/>
                <w:lang w:eastAsia="uk-UA"/>
              </w:rPr>
              <w:t>Міністрів України від 09 січня 2013 року № 9 «Про затвердження Порядку підтвердження факту народження дитини поза закладом охорони здоров’я»;</w:t>
            </w:r>
          </w:p>
          <w:p w:rsidR="00FE6927" w:rsidRPr="00FE3754" w:rsidRDefault="00FE6927" w:rsidP="000E0F45">
            <w:pPr>
              <w:ind w:right="7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1064;</w:t>
            </w:r>
          </w:p>
          <w:p w:rsidR="00FE6927" w:rsidRPr="00FE3754" w:rsidRDefault="00FE6927" w:rsidP="000E0F45">
            <w:pPr>
              <w:ind w:right="7"/>
              <w:rPr>
                <w:sz w:val="24"/>
                <w:szCs w:val="24"/>
              </w:rPr>
            </w:pPr>
            <w:r w:rsidRPr="00FE3754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FE6927" w:rsidRPr="00FE3754" w:rsidRDefault="00FE6927" w:rsidP="000E0F45">
            <w:pPr>
              <w:ind w:right="7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lang w:eastAsia="ru-RU"/>
              </w:rPr>
              <w:t>Порядок надання комплексної послуги «</w:t>
            </w:r>
            <w:proofErr w:type="spellStart"/>
            <w:r w:rsidRPr="00FE3754">
              <w:rPr>
                <w:sz w:val="24"/>
                <w:lang w:eastAsia="ru-RU"/>
              </w:rPr>
              <w:t>єМалятко</w:t>
            </w:r>
            <w:proofErr w:type="spellEnd"/>
            <w:r w:rsidRPr="00FE3754">
              <w:rPr>
                <w:sz w:val="24"/>
                <w:lang w:eastAsia="ru-RU"/>
              </w:rPr>
              <w:t>», затверджений постановою Кабінету Міністрів України від 10 липня 2019 року №691</w:t>
            </w:r>
          </w:p>
        </w:tc>
      </w:tr>
      <w:tr w:rsidR="00FE6927" w:rsidRPr="00FE3754" w:rsidTr="000E0F45">
        <w:trPr>
          <w:trHeight w:val="1749"/>
        </w:trPr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center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Pr="00FE3754" w:rsidRDefault="00FE6927" w:rsidP="000E0F45">
            <w:pPr>
              <w:tabs>
                <w:tab w:val="left" w:pos="0"/>
              </w:tabs>
              <w:ind w:right="7"/>
              <w:contextualSpacing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 в</w:t>
            </w:r>
            <w:r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Pr="00FE3754">
              <w:rPr>
                <w:sz w:val="24"/>
                <w:szCs w:val="24"/>
                <w:lang w:eastAsia="uk-UA"/>
              </w:rPr>
              <w:t>18 жовтня 2000 року за № 719/4940 (далі – Правила)</w:t>
            </w:r>
          </w:p>
        </w:tc>
      </w:tr>
      <w:tr w:rsidR="00FE6927" w:rsidRPr="00FE3754" w:rsidTr="000E0F45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E375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E6927" w:rsidRPr="00FE3754" w:rsidTr="000E0F45"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Pr="00FE3754" w:rsidRDefault="00FE6927" w:rsidP="000E0F45">
            <w:pPr>
              <w:jc w:val="center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перелік документів, необхідних для отримання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Суб’єктом звернення подаються безпосередньо:</w:t>
            </w:r>
          </w:p>
          <w:p w:rsidR="00FE6927" w:rsidRPr="00FE3754" w:rsidRDefault="00FE6927" w:rsidP="000E0F45">
            <w:pPr>
              <w:ind w:left="33" w:firstLine="426"/>
              <w:rPr>
                <w:b/>
                <w:bCs/>
                <w:i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 xml:space="preserve">1) </w:t>
            </w:r>
            <w:r w:rsidRPr="00FE3754">
              <w:rPr>
                <w:b/>
                <w:bCs/>
                <w:i/>
                <w:sz w:val="24"/>
                <w:szCs w:val="24"/>
              </w:rPr>
              <w:t xml:space="preserve">до відділу державної реєстрації актів цивільного стану: </w:t>
            </w:r>
            <w:r>
              <w:rPr>
                <w:b/>
                <w:bCs/>
                <w:i/>
                <w:sz w:val="24"/>
                <w:szCs w:val="24"/>
              </w:rPr>
              <w:t>**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заява про державну реєстрацію народження;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паспорт громадянина України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3754">
              <w:rPr>
                <w:bCs/>
                <w:sz w:val="24"/>
                <w:szCs w:val="24"/>
              </w:rPr>
              <w:t>(паспортний документ іноземця, особи без громадянства) суб’єкта звернення;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документ виданий закладом охорони здоров’я, що підтверджує факт народження дитини;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документ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у разі народження дитини поза закладом охорони здоров’я;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 xml:space="preserve">документ, виданий закладом охорони здоров’я, що </w:t>
            </w:r>
            <w:r w:rsidRPr="00FE3754">
              <w:rPr>
                <w:bCs/>
                <w:sz w:val="24"/>
                <w:szCs w:val="24"/>
              </w:rPr>
              <w:lastRenderedPageBreak/>
              <w:t>підтверджує факт народження дитини, медична довідка про перебування дитини під наглядом лікувального закладу, довідка з місця проживання дитини -   у разі державної реєстрації народження дитини, яка досягла одного року і більше;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документ про шлюб батьків у разі реєстрації шлюбу компетентним органом іноземної держави;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документ, складений іноземною мовою, разом з їх перекладами  на українську мову, засвідчені в установленому порядку;</w:t>
            </w:r>
          </w:p>
          <w:p w:rsidR="00FE6927" w:rsidRPr="00FE3754" w:rsidRDefault="00FE6927" w:rsidP="000E0F45">
            <w:pPr>
              <w:ind w:left="33" w:firstLine="426"/>
              <w:rPr>
                <w:b/>
                <w:bCs/>
                <w:i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 xml:space="preserve">2) </w:t>
            </w:r>
            <w:r w:rsidRPr="00FE3754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</w:t>
            </w:r>
            <w:r>
              <w:rPr>
                <w:b/>
                <w:bCs/>
                <w:i/>
                <w:sz w:val="24"/>
                <w:szCs w:val="24"/>
              </w:rPr>
              <w:t>**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заява про державну реєстрацію народження;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паспорт громадянина України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3754">
              <w:rPr>
                <w:bCs/>
                <w:sz w:val="24"/>
                <w:szCs w:val="24"/>
              </w:rPr>
              <w:t>(паспортний документ іноземця, особи без громадянства) суб’єкта звернення;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>документ про шлюб батьків у разі реєстрації шлюбу компетентним органом іноземної держави;</w:t>
            </w:r>
          </w:p>
          <w:p w:rsidR="00FE6927" w:rsidRPr="00FE3754" w:rsidRDefault="00FE6927" w:rsidP="000E0F45">
            <w:pPr>
              <w:ind w:left="33" w:firstLine="426"/>
              <w:rPr>
                <w:bCs/>
                <w:sz w:val="24"/>
                <w:szCs w:val="24"/>
              </w:rPr>
            </w:pPr>
            <w:r w:rsidRPr="00FE3754">
              <w:rPr>
                <w:bCs/>
                <w:sz w:val="24"/>
                <w:szCs w:val="24"/>
              </w:rPr>
              <w:t xml:space="preserve">   документ, складений іноземною мовою, разом з їх перекладами  на українську мову, засвідчені в установленому порядку </w:t>
            </w:r>
          </w:p>
        </w:tc>
      </w:tr>
      <w:tr w:rsidR="00FE6927" w:rsidRPr="00FE3754" w:rsidTr="000E0F45"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center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1. У паперовій формі документи подаються заявником особисто.</w:t>
            </w:r>
          </w:p>
          <w:p w:rsidR="00FE6927" w:rsidRPr="00FE3754" w:rsidRDefault="00FE6927" w:rsidP="000E0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 xml:space="preserve">2. В електронній формі документи подаються за допомогою програмного забезпечення Єдиного державного </w:t>
            </w:r>
            <w:proofErr w:type="spellStart"/>
            <w:r w:rsidRPr="00FE3754"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FE3754">
              <w:rPr>
                <w:sz w:val="24"/>
                <w:szCs w:val="24"/>
                <w:lang w:eastAsia="uk-UA"/>
              </w:rPr>
              <w:t xml:space="preserve"> електронних послуг</w:t>
            </w:r>
            <w:r>
              <w:rPr>
                <w:sz w:val="24"/>
                <w:szCs w:val="24"/>
                <w:lang w:eastAsia="uk-UA"/>
              </w:rPr>
              <w:t xml:space="preserve"> (в разі роботи в даному </w:t>
            </w:r>
            <w:proofErr w:type="spellStart"/>
            <w:r>
              <w:rPr>
                <w:sz w:val="24"/>
                <w:szCs w:val="24"/>
                <w:lang w:eastAsia="uk-UA"/>
              </w:rPr>
              <w:t>вебпорталі</w:t>
            </w:r>
            <w:proofErr w:type="spellEnd"/>
            <w:r>
              <w:rPr>
                <w:sz w:val="24"/>
                <w:szCs w:val="24"/>
                <w:lang w:eastAsia="uk-UA"/>
              </w:rPr>
              <w:t>)</w:t>
            </w:r>
            <w:r w:rsidRPr="00FE3754">
              <w:rPr>
                <w:sz w:val="24"/>
                <w:szCs w:val="24"/>
                <w:lang w:eastAsia="uk-UA"/>
              </w:rPr>
              <w:t xml:space="preserve"> батьком або матір’ю дитини,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FE3754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FE3754">
              <w:rPr>
                <w:sz w:val="24"/>
                <w:szCs w:val="24"/>
                <w:lang w:eastAsia="uk-UA"/>
              </w:rPr>
              <w:t xml:space="preserve"> ID» чи засобу ідентифікації особи, який дає можливість однозначно ідентифікувати заявника</w:t>
            </w:r>
          </w:p>
        </w:tc>
      </w:tr>
      <w:tr w:rsidR="00FE6927" w:rsidRPr="00FE3754" w:rsidTr="000E0F45"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center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ind w:firstLine="217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E6927" w:rsidRPr="00FE3754" w:rsidTr="000E0F45"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center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E3754">
              <w:rPr>
                <w:sz w:val="24"/>
                <w:szCs w:val="24"/>
              </w:rPr>
              <w:t>Державна реєстрація народження дитини проводиться в день звернення заявника, а у разі подання заяви в електронній формі або через центр надання адміністративних послуг – у день її надходження або не пізніше наступного робочого дня у разі отримання такої заяви поза робочим часом відділу державної реєстрації актів цивільного стану</w:t>
            </w:r>
          </w:p>
        </w:tc>
      </w:tr>
      <w:tr w:rsidR="00FE6927" w:rsidRPr="00FE3754" w:rsidTr="000E0F45"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1. Державна реєстрація суперечить вимогам законодавства України.</w:t>
            </w:r>
          </w:p>
          <w:p w:rsidR="00FE6927" w:rsidRPr="00FE3754" w:rsidRDefault="00FE6927" w:rsidP="000E0F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 xml:space="preserve">2. Державна реєстрація повинна проводитися в іншому органі державної реєстрації актів цивільного </w:t>
            </w:r>
            <w:r w:rsidRPr="00FE3754">
              <w:rPr>
                <w:sz w:val="24"/>
                <w:szCs w:val="24"/>
                <w:lang w:eastAsia="uk-UA"/>
              </w:rPr>
              <w:lastRenderedPageBreak/>
              <w:t>стану.</w:t>
            </w:r>
          </w:p>
          <w:p w:rsidR="00FE6927" w:rsidRDefault="00FE6927" w:rsidP="000E0F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3. З проханням про державну реєстрацію звернулася недієздатна особа або особа, яка не має необхідних для цього повноважень</w:t>
            </w:r>
          </w:p>
          <w:p w:rsidR="00FE6927" w:rsidRPr="00FE3754" w:rsidRDefault="00FE6927" w:rsidP="000E0F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 Надано не повний пакет документів.</w:t>
            </w:r>
          </w:p>
        </w:tc>
      </w:tr>
      <w:tr w:rsidR="00FE6927" w:rsidRPr="00FE3754" w:rsidTr="000E0F45"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4" w:name="o638"/>
            <w:bookmarkEnd w:id="4"/>
            <w:r w:rsidRPr="00FE3754">
              <w:rPr>
                <w:sz w:val="24"/>
                <w:szCs w:val="24"/>
              </w:rPr>
              <w:t xml:space="preserve"> 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FE6927" w:rsidRPr="00FE3754" w:rsidRDefault="00FE6927" w:rsidP="000E0F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FE3754">
              <w:rPr>
                <w:sz w:val="24"/>
                <w:szCs w:val="24"/>
              </w:rPr>
              <w:t xml:space="preserve"> а) свідоцтва про народження дитини;</w:t>
            </w:r>
          </w:p>
          <w:p w:rsidR="00FE6927" w:rsidRPr="00FE3754" w:rsidRDefault="00FE6927" w:rsidP="000E0F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FE3754">
              <w:rPr>
                <w:sz w:val="24"/>
                <w:szCs w:val="24"/>
              </w:rPr>
              <w:t xml:space="preserve"> витягу з Державного реєстру актів цивільного стану громадян (довідки) про державну реєстрацію народження із зазначенням відомостей про батька відповідно до </w:t>
            </w:r>
            <w:hyperlink r:id="rId6" w:anchor="n642" w:tgtFrame="_blank" w:history="1">
              <w:r w:rsidRPr="00FE3754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 w:rsidRPr="00FE3754">
              <w:rPr>
                <w:sz w:val="24"/>
                <w:szCs w:val="24"/>
              </w:rPr>
              <w:t>;</w:t>
            </w:r>
          </w:p>
          <w:p w:rsidR="00FE6927" w:rsidRPr="00FE3754" w:rsidRDefault="00FE6927" w:rsidP="000E0F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 w:rsidRPr="00FE3754">
              <w:rPr>
                <w:sz w:val="24"/>
                <w:szCs w:val="24"/>
              </w:rPr>
              <w:t xml:space="preserve"> б) витягу з Державного реєстру актів цивільного стану громадян про державну реєстрацію народження відповідно до </w:t>
            </w:r>
            <w:hyperlink r:id="rId7" w:anchor="n609" w:tgtFrame="_blank" w:history="1">
              <w:r w:rsidRPr="00FE3754">
                <w:rPr>
                  <w:sz w:val="24"/>
                  <w:szCs w:val="24"/>
                </w:rPr>
                <w:t>статей 126</w:t>
              </w:r>
            </w:hyperlink>
            <w:r w:rsidRPr="00FE3754">
              <w:rPr>
                <w:sz w:val="24"/>
                <w:szCs w:val="24"/>
              </w:rPr>
              <w:t xml:space="preserve">, </w:t>
            </w:r>
            <w:hyperlink r:id="rId8" w:anchor="n636" w:tgtFrame="_blank" w:history="1">
              <w:r w:rsidRPr="00FE3754">
                <w:rPr>
                  <w:sz w:val="24"/>
                  <w:szCs w:val="24"/>
                </w:rPr>
                <w:t>133</w:t>
              </w:r>
            </w:hyperlink>
            <w:r w:rsidRPr="00FE3754">
              <w:rPr>
                <w:sz w:val="24"/>
                <w:szCs w:val="24"/>
              </w:rPr>
              <w:t xml:space="preserve">, </w:t>
            </w:r>
            <w:hyperlink r:id="rId9" w:anchor="n641" w:tgtFrame="_blank" w:history="1">
              <w:r w:rsidRPr="00FE3754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FE3754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FE3754">
              <w:rPr>
                <w:sz w:val="24"/>
                <w:szCs w:val="24"/>
              </w:rPr>
              <w:t>мертвонародження</w:t>
            </w:r>
            <w:proofErr w:type="spellEnd"/>
            <w:r w:rsidRPr="00FE3754"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:rsidR="00FE6927" w:rsidRPr="00FE3754" w:rsidRDefault="00FE6927" w:rsidP="000E0F4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 xml:space="preserve"> 2. Письмова відмова в проведенні державної реєстрації народження</w:t>
            </w:r>
          </w:p>
        </w:tc>
      </w:tr>
      <w:tr w:rsidR="00FE6927" w:rsidRPr="00FE3754" w:rsidTr="000E0F45">
        <w:tc>
          <w:tcPr>
            <w:tcW w:w="2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jc w:val="left"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Можливі способи отримання відповіді (результату)</w:t>
            </w:r>
          </w:p>
        </w:tc>
        <w:tc>
          <w:tcPr>
            <w:tcW w:w="3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927" w:rsidRPr="00FE3754" w:rsidRDefault="00FE6927" w:rsidP="000E0F45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отримується:</w:t>
            </w:r>
          </w:p>
          <w:p w:rsidR="00FE6927" w:rsidRPr="00FE3754" w:rsidRDefault="00FE6927" w:rsidP="000E0F45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1) безпосередньо у відділі державної реєстрації актів цивільного стану, що провів державну реєстрацію народження;</w:t>
            </w:r>
          </w:p>
          <w:p w:rsidR="00FE6927" w:rsidRPr="00FE3754" w:rsidRDefault="00FE6927" w:rsidP="000E0F45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>2) у центрі надання адміністративних послуг, що забезпечує видачу результатів адміністративних послуг, які надаються органом державної реєстрації актів цивільного стану, що провів державну реєстрацію народження;</w:t>
            </w:r>
          </w:p>
          <w:p w:rsidR="00FE6927" w:rsidRPr="00FE3754" w:rsidRDefault="00FE6927" w:rsidP="000E0F45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  <w:r w:rsidRPr="00FE3754">
              <w:rPr>
                <w:sz w:val="24"/>
                <w:szCs w:val="24"/>
                <w:lang w:eastAsia="uk-UA"/>
              </w:rPr>
              <w:t xml:space="preserve"> 3) рекомендованим листом за рахунок </w:t>
            </w:r>
            <w:proofErr w:type="spellStart"/>
            <w:r w:rsidRPr="00FE3754">
              <w:rPr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FE3754">
              <w:rPr>
                <w:sz w:val="24"/>
                <w:szCs w:val="24"/>
                <w:lang w:eastAsia="uk-UA"/>
              </w:rPr>
              <w:t xml:space="preserve"> на поштову адресу за зареєстрованим місцем проживання матері або батька (у разі надання комплексної послуги «</w:t>
            </w:r>
            <w:proofErr w:type="spellStart"/>
            <w:r w:rsidRPr="00FE3754"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 w:rsidRPr="00FE3754">
              <w:rPr>
                <w:sz w:val="24"/>
                <w:szCs w:val="24"/>
                <w:lang w:eastAsia="uk-UA"/>
              </w:rPr>
              <w:t>»)</w:t>
            </w:r>
          </w:p>
          <w:p w:rsidR="00FE6927" w:rsidRPr="00FE3754" w:rsidRDefault="00FE6927" w:rsidP="000E0F45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  <w:lang w:eastAsia="uk-UA"/>
              </w:rPr>
            </w:pPr>
          </w:p>
        </w:tc>
      </w:tr>
    </w:tbl>
    <w:p w:rsidR="00FE6927" w:rsidRPr="00FE3754" w:rsidRDefault="00FE6927" w:rsidP="00FE6927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FE6927" w:rsidRPr="00755620" w:rsidRDefault="00FE6927" w:rsidP="00FE6927">
      <w:pPr>
        <w:ind w:right="-143"/>
      </w:pPr>
      <w:r w:rsidRPr="00755620">
        <w:t xml:space="preserve">** </w:t>
      </w:r>
      <w:r>
        <w:t>з моменту надання доступу працівникам до програмного забезпечення з надання комплексної послуги «</w:t>
      </w:r>
      <w:proofErr w:type="spellStart"/>
      <w:r>
        <w:t>єМалятко</w:t>
      </w:r>
      <w:proofErr w:type="spellEnd"/>
      <w:r>
        <w:t>»</w:t>
      </w:r>
    </w:p>
    <w:p w:rsidR="00A75DF9" w:rsidRDefault="00A75DF9"/>
    <w:sectPr w:rsidR="00A75DF9" w:rsidSect="00035B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E6927"/>
    <w:rsid w:val="00A75DF9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FE6927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E6927"/>
    <w:rPr>
      <w:color w:val="0000FF"/>
      <w:u w:val="single"/>
    </w:rPr>
  </w:style>
  <w:style w:type="paragraph" w:customStyle="1" w:styleId="rvps12">
    <w:name w:val="rvps12"/>
    <w:basedOn w:val="a"/>
    <w:uiPriority w:val="99"/>
    <w:qFormat/>
    <w:rsid w:val="00FE692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9">
    <w:name w:val="rvts9"/>
    <w:uiPriority w:val="99"/>
    <w:qFormat/>
    <w:rsid w:val="00FE6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947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947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947-1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rsovetvk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orsovetvk@ukr.net" TargetMode="External"/><Relationship Id="rId9" Type="http://schemas.openxmlformats.org/officeDocument/2006/relationships/hyperlink" Target="http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2022-01-26T18:03:00Z</dcterms:created>
  <dcterms:modified xsi:type="dcterms:W3CDTF">2022-01-26T18:04:00Z</dcterms:modified>
</cp:coreProperties>
</file>