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2"/>
        <w:tblW w:w="14214" w:type="dxa"/>
        <w:tblLayout w:type="fixed"/>
        <w:tblLook w:val="00A0" w:firstRow="1" w:lastRow="0" w:firstColumn="1" w:lastColumn="0" w:noHBand="0" w:noVBand="0"/>
      </w:tblPr>
      <w:tblGrid>
        <w:gridCol w:w="14214"/>
      </w:tblGrid>
      <w:tr w:rsidR="00745D57" w:rsidRPr="00540CE4" w:rsidTr="00B218B3">
        <w:tc>
          <w:tcPr>
            <w:tcW w:w="14214" w:type="dxa"/>
          </w:tcPr>
          <w:p w:rsidR="00745D57" w:rsidRPr="00EE349E" w:rsidRDefault="00745D57" w:rsidP="00B218B3">
            <w:pPr>
              <w:pStyle w:val="rvps12"/>
              <w:spacing w:before="0" w:beforeAutospacing="0" w:after="0" w:afterAutospacing="0"/>
              <w:ind w:left="5103"/>
              <w:textAlignment w:val="baseline"/>
              <w:rPr>
                <w:rStyle w:val="rvts9"/>
                <w:bCs/>
                <w:color w:val="000000"/>
                <w:sz w:val="28"/>
                <w:szCs w:val="28"/>
              </w:rPr>
            </w:pPr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Форма ЗАТВЕРДЖЕНА</w:t>
            </w:r>
            <w:r w:rsidRPr="00EE349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E349E">
              <w:rPr>
                <w:sz w:val="28"/>
                <w:szCs w:val="28"/>
              </w:rPr>
              <w:t>р</w:t>
            </w:r>
            <w:proofErr w:type="gram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ішенням</w:t>
            </w:r>
            <w:proofErr w:type="spell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 xml:space="preserve"> Зеленодольської </w:t>
            </w:r>
            <w:proofErr w:type="spellStart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 xml:space="preserve"> ради </w:t>
            </w:r>
          </w:p>
          <w:p w:rsidR="00745D57" w:rsidRDefault="00745D57" w:rsidP="00B218B3">
            <w:pPr>
              <w:ind w:left="5103"/>
              <w:rPr>
                <w:rStyle w:val="rvts9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 xml:space="preserve"> 26.10.2016 №293  </w:t>
            </w:r>
          </w:p>
          <w:p w:rsidR="00745D57" w:rsidRPr="00EE349E" w:rsidRDefault="00745D57" w:rsidP="00B218B3">
            <w:pPr>
              <w:ind w:left="5103"/>
              <w:rPr>
                <w:sz w:val="28"/>
                <w:szCs w:val="28"/>
                <w:lang w:val="uk-UA"/>
              </w:rPr>
            </w:pPr>
          </w:p>
        </w:tc>
      </w:tr>
      <w:tr w:rsidR="00745D57" w:rsidRPr="00540CE4" w:rsidTr="00B218B3">
        <w:tc>
          <w:tcPr>
            <w:tcW w:w="14214" w:type="dxa"/>
          </w:tcPr>
          <w:p w:rsidR="00745D57" w:rsidRPr="00EE349E" w:rsidRDefault="00745D57" w:rsidP="00B218B3">
            <w:pPr>
              <w:pStyle w:val="rvps12"/>
              <w:spacing w:before="0" w:beforeAutospacing="0" w:after="0" w:afterAutospacing="0"/>
              <w:ind w:left="5103"/>
              <w:textAlignment w:val="baseline"/>
              <w:rPr>
                <w:rStyle w:val="rvts9"/>
                <w:bCs/>
                <w:color w:val="000000"/>
                <w:sz w:val="28"/>
                <w:szCs w:val="28"/>
              </w:rPr>
            </w:pPr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ЗАТВЕРДЖЕНО</w:t>
            </w:r>
            <w:r w:rsidRPr="00EE349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E349E">
              <w:rPr>
                <w:sz w:val="28"/>
                <w:szCs w:val="28"/>
              </w:rPr>
              <w:t>р</w:t>
            </w:r>
            <w:proofErr w:type="gram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ішенням</w:t>
            </w:r>
            <w:proofErr w:type="spell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 xml:space="preserve"> Зеленодольської </w:t>
            </w:r>
            <w:proofErr w:type="spellStart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EE349E">
              <w:rPr>
                <w:rStyle w:val="rvts9"/>
                <w:bCs/>
                <w:color w:val="000000"/>
                <w:sz w:val="28"/>
                <w:szCs w:val="28"/>
              </w:rPr>
              <w:t xml:space="preserve"> ради </w:t>
            </w:r>
          </w:p>
          <w:p w:rsidR="00745D57" w:rsidRPr="00AE3A73" w:rsidRDefault="00745D57" w:rsidP="00AE3A73">
            <w:pPr>
              <w:ind w:left="5103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AE3A73">
              <w:rPr>
                <w:rStyle w:val="rvts9"/>
                <w:bCs/>
                <w:color w:val="000000"/>
                <w:sz w:val="28"/>
                <w:szCs w:val="28"/>
                <w:u w:val="single"/>
              </w:rPr>
              <w:t>від</w:t>
            </w:r>
            <w:proofErr w:type="spellEnd"/>
            <w:r w:rsidRPr="00AE3A73">
              <w:rPr>
                <w:rStyle w:val="rvts9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E3A73" w:rsidRPr="00AE3A73">
              <w:rPr>
                <w:rStyle w:val="rvts9"/>
                <w:bCs/>
                <w:color w:val="000000"/>
                <w:sz w:val="28"/>
                <w:szCs w:val="28"/>
                <w:u w:val="single"/>
                <w:lang w:val="uk-UA"/>
              </w:rPr>
              <w:t>30</w:t>
            </w:r>
            <w:r w:rsidRPr="00AE3A73">
              <w:rPr>
                <w:rStyle w:val="rvts9"/>
                <w:bCs/>
                <w:color w:val="000000"/>
                <w:u w:val="single"/>
                <w:lang w:val="uk-UA"/>
              </w:rPr>
              <w:t>.03.2018</w:t>
            </w:r>
            <w:r w:rsidRPr="00AE3A73">
              <w:rPr>
                <w:rStyle w:val="rvts9"/>
                <w:bCs/>
                <w:color w:val="000000"/>
                <w:u w:val="single"/>
              </w:rPr>
              <w:t xml:space="preserve">  </w:t>
            </w:r>
            <w:r w:rsidRPr="00AE3A73">
              <w:rPr>
                <w:rStyle w:val="rvts9"/>
                <w:bCs/>
                <w:color w:val="000000"/>
                <w:sz w:val="28"/>
                <w:szCs w:val="28"/>
                <w:u w:val="single"/>
              </w:rPr>
              <w:t xml:space="preserve">  № </w:t>
            </w:r>
            <w:r w:rsidR="00AE3A73" w:rsidRPr="00AE3A73">
              <w:rPr>
                <w:rStyle w:val="rvts9"/>
                <w:bCs/>
                <w:color w:val="000000"/>
                <w:sz w:val="28"/>
                <w:szCs w:val="28"/>
                <w:u w:val="single"/>
                <w:lang w:val="uk-UA"/>
              </w:rPr>
              <w:t>686</w:t>
            </w:r>
          </w:p>
        </w:tc>
      </w:tr>
    </w:tbl>
    <w:p w:rsidR="00745D57" w:rsidRPr="00EE349E" w:rsidRDefault="00745D57" w:rsidP="00A8699C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745D57" w:rsidRPr="00A3002E" w:rsidRDefault="00745D57" w:rsidP="00A8699C">
      <w:pPr>
        <w:shd w:val="clear" w:color="auto" w:fill="FFFFFF"/>
        <w:spacing w:after="120"/>
        <w:jc w:val="center"/>
        <w:rPr>
          <w:bCs/>
          <w:sz w:val="28"/>
          <w:szCs w:val="28"/>
          <w:lang w:val="uk-UA"/>
        </w:rPr>
      </w:pPr>
      <w:r w:rsidRPr="00A3002E">
        <w:rPr>
          <w:b/>
          <w:sz w:val="28"/>
          <w:szCs w:val="28"/>
          <w:lang w:val="uk-UA"/>
        </w:rPr>
        <w:t>Інформаційна картка</w:t>
      </w:r>
    </w:p>
    <w:p w:rsidR="00745D57" w:rsidRDefault="00745D57" w:rsidP="00A8699C">
      <w:pPr>
        <w:jc w:val="center"/>
        <w:rPr>
          <w:b/>
          <w:caps/>
          <w:sz w:val="28"/>
          <w:szCs w:val="28"/>
          <w:u w:val="single"/>
          <w:lang w:val="uk-UA"/>
        </w:rPr>
      </w:pPr>
      <w:r w:rsidRPr="00A3002E">
        <w:rPr>
          <w:b/>
          <w:caps/>
          <w:sz w:val="28"/>
          <w:szCs w:val="28"/>
          <w:u w:val="single"/>
          <w:lang w:val="uk-UA"/>
        </w:rPr>
        <w:t>Надання</w:t>
      </w:r>
      <w:r>
        <w:rPr>
          <w:b/>
          <w:caps/>
          <w:sz w:val="28"/>
          <w:szCs w:val="28"/>
          <w:u w:val="single"/>
          <w:lang w:val="uk-UA"/>
        </w:rPr>
        <w:t xml:space="preserve"> </w:t>
      </w:r>
      <w:r w:rsidRPr="00A3002E">
        <w:rPr>
          <w:b/>
          <w:caps/>
          <w:sz w:val="28"/>
          <w:szCs w:val="28"/>
          <w:u w:val="single"/>
          <w:lang w:val="uk-UA"/>
        </w:rPr>
        <w:t xml:space="preserve"> пільг на придбання  твердого </w:t>
      </w:r>
    </w:p>
    <w:p w:rsidR="00745D57" w:rsidRPr="00A3002E" w:rsidRDefault="00745D57" w:rsidP="00A8699C">
      <w:pPr>
        <w:jc w:val="center"/>
        <w:rPr>
          <w:b/>
          <w:caps/>
          <w:sz w:val="28"/>
          <w:szCs w:val="28"/>
          <w:u w:val="single"/>
          <w:lang w:val="uk-UA"/>
        </w:rPr>
      </w:pPr>
      <w:r w:rsidRPr="00A3002E">
        <w:rPr>
          <w:b/>
          <w:caps/>
          <w:sz w:val="28"/>
          <w:szCs w:val="28"/>
          <w:u w:val="single"/>
          <w:lang w:val="uk-UA"/>
        </w:rPr>
        <w:t xml:space="preserve">ТА РІДКОГО </w:t>
      </w:r>
      <w:r>
        <w:rPr>
          <w:b/>
          <w:caps/>
          <w:sz w:val="28"/>
          <w:szCs w:val="28"/>
          <w:u w:val="single"/>
          <w:lang w:val="uk-UA"/>
        </w:rPr>
        <w:t xml:space="preserve"> </w:t>
      </w:r>
      <w:r w:rsidRPr="00A3002E">
        <w:rPr>
          <w:b/>
          <w:caps/>
          <w:sz w:val="28"/>
          <w:szCs w:val="28"/>
          <w:u w:val="single"/>
          <w:lang w:val="uk-UA"/>
        </w:rPr>
        <w:t>ПОБУТОВОГО ПАЛИВА</w:t>
      </w:r>
    </w:p>
    <w:p w:rsidR="00745D57" w:rsidRPr="00A3002E" w:rsidRDefault="00745D57" w:rsidP="00A8699C">
      <w:pPr>
        <w:jc w:val="center"/>
        <w:rPr>
          <w:b/>
          <w:caps/>
          <w:sz w:val="28"/>
          <w:szCs w:val="28"/>
          <w:u w:val="single"/>
          <w:lang w:val="uk-UA"/>
        </w:rPr>
      </w:pPr>
    </w:p>
    <w:p w:rsidR="00745D57" w:rsidRPr="00DD3A7C" w:rsidRDefault="00745D57" w:rsidP="00A8699C">
      <w:pPr>
        <w:shd w:val="clear" w:color="auto" w:fill="FFFFFF"/>
        <w:jc w:val="center"/>
        <w:rPr>
          <w:sz w:val="28"/>
          <w:szCs w:val="28"/>
          <w:u w:val="single"/>
        </w:rPr>
      </w:pPr>
      <w:proofErr w:type="spellStart"/>
      <w:r w:rsidRPr="00DD3A7C">
        <w:rPr>
          <w:sz w:val="28"/>
          <w:szCs w:val="28"/>
          <w:u w:val="single"/>
        </w:rPr>
        <w:t>Управління</w:t>
      </w:r>
      <w:proofErr w:type="spellEnd"/>
      <w:r w:rsidRPr="00DD3A7C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DD3A7C">
        <w:rPr>
          <w:sz w:val="28"/>
          <w:szCs w:val="28"/>
          <w:u w:val="single"/>
        </w:rPr>
        <w:t>соц</w:t>
      </w:r>
      <w:proofErr w:type="gramEnd"/>
      <w:r w:rsidRPr="00DD3A7C">
        <w:rPr>
          <w:sz w:val="28"/>
          <w:szCs w:val="28"/>
          <w:u w:val="single"/>
        </w:rPr>
        <w:t>іального</w:t>
      </w:r>
      <w:proofErr w:type="spellEnd"/>
      <w:r w:rsidRPr="00DD3A7C">
        <w:rPr>
          <w:sz w:val="28"/>
          <w:szCs w:val="28"/>
          <w:u w:val="single"/>
        </w:rPr>
        <w:t xml:space="preserve"> </w:t>
      </w:r>
      <w:proofErr w:type="spellStart"/>
      <w:r w:rsidRPr="00DD3A7C">
        <w:rPr>
          <w:sz w:val="28"/>
          <w:szCs w:val="28"/>
          <w:u w:val="single"/>
        </w:rPr>
        <w:t>захисту</w:t>
      </w:r>
      <w:proofErr w:type="spellEnd"/>
      <w:r w:rsidRPr="00DD3A7C">
        <w:rPr>
          <w:sz w:val="28"/>
          <w:szCs w:val="28"/>
          <w:u w:val="single"/>
        </w:rPr>
        <w:t xml:space="preserve"> </w:t>
      </w:r>
      <w:proofErr w:type="spellStart"/>
      <w:r w:rsidRPr="00DD3A7C">
        <w:rPr>
          <w:sz w:val="28"/>
          <w:szCs w:val="28"/>
          <w:u w:val="single"/>
        </w:rPr>
        <w:t>населення</w:t>
      </w:r>
      <w:proofErr w:type="spellEnd"/>
      <w:r w:rsidRPr="00DD3A7C">
        <w:rPr>
          <w:sz w:val="28"/>
          <w:szCs w:val="28"/>
          <w:u w:val="single"/>
        </w:rPr>
        <w:t xml:space="preserve"> </w:t>
      </w:r>
      <w:proofErr w:type="spellStart"/>
      <w:r w:rsidRPr="00DD3A7C">
        <w:rPr>
          <w:sz w:val="28"/>
          <w:szCs w:val="28"/>
          <w:u w:val="single"/>
        </w:rPr>
        <w:t>Апостолівської</w:t>
      </w:r>
      <w:proofErr w:type="spellEnd"/>
      <w:r w:rsidRPr="00DD3A7C">
        <w:rPr>
          <w:sz w:val="28"/>
          <w:szCs w:val="28"/>
          <w:u w:val="single"/>
        </w:rPr>
        <w:t xml:space="preserve"> </w:t>
      </w:r>
    </w:p>
    <w:p w:rsidR="00745D57" w:rsidRPr="00DD3A7C" w:rsidRDefault="00745D57" w:rsidP="00A8699C">
      <w:pPr>
        <w:shd w:val="clear" w:color="auto" w:fill="FFFFFF"/>
        <w:jc w:val="center"/>
        <w:rPr>
          <w:sz w:val="28"/>
          <w:szCs w:val="28"/>
          <w:u w:val="single"/>
        </w:rPr>
      </w:pPr>
      <w:proofErr w:type="spellStart"/>
      <w:r w:rsidRPr="00DD3A7C">
        <w:rPr>
          <w:sz w:val="28"/>
          <w:szCs w:val="28"/>
          <w:u w:val="single"/>
        </w:rPr>
        <w:t>районної</w:t>
      </w:r>
      <w:proofErr w:type="spellEnd"/>
      <w:r w:rsidRPr="00DD3A7C">
        <w:rPr>
          <w:sz w:val="28"/>
          <w:szCs w:val="28"/>
          <w:u w:val="single"/>
        </w:rPr>
        <w:t xml:space="preserve"> </w:t>
      </w:r>
      <w:proofErr w:type="spellStart"/>
      <w:r w:rsidRPr="00DD3A7C">
        <w:rPr>
          <w:sz w:val="28"/>
          <w:szCs w:val="28"/>
          <w:u w:val="single"/>
        </w:rPr>
        <w:t>державної</w:t>
      </w:r>
      <w:proofErr w:type="spellEnd"/>
      <w:r w:rsidRPr="00DD3A7C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DD3A7C">
        <w:rPr>
          <w:sz w:val="28"/>
          <w:szCs w:val="28"/>
          <w:u w:val="single"/>
        </w:rPr>
        <w:t>адм</w:t>
      </w:r>
      <w:proofErr w:type="gramEnd"/>
      <w:r w:rsidRPr="00DD3A7C">
        <w:rPr>
          <w:sz w:val="28"/>
          <w:szCs w:val="28"/>
          <w:u w:val="single"/>
        </w:rPr>
        <w:t>іністрації</w:t>
      </w:r>
      <w:proofErr w:type="spellEnd"/>
    </w:p>
    <w:p w:rsidR="00745D57" w:rsidRPr="00DD3A7C" w:rsidRDefault="00745D57" w:rsidP="00A8699C">
      <w:pPr>
        <w:shd w:val="clear" w:color="auto" w:fill="FFFFFF"/>
        <w:jc w:val="center"/>
        <w:rPr>
          <w:sz w:val="28"/>
          <w:szCs w:val="28"/>
        </w:rPr>
      </w:pPr>
      <w:r w:rsidRPr="00DD3A7C">
        <w:rPr>
          <w:sz w:val="28"/>
          <w:szCs w:val="28"/>
        </w:rPr>
        <w:t xml:space="preserve"> (</w:t>
      </w:r>
      <w:proofErr w:type="spellStart"/>
      <w:r w:rsidRPr="00DD3A7C">
        <w:t>найменування</w:t>
      </w:r>
      <w:proofErr w:type="spellEnd"/>
      <w:r w:rsidRPr="00DD3A7C">
        <w:t xml:space="preserve"> </w:t>
      </w:r>
      <w:proofErr w:type="spellStart"/>
      <w:r w:rsidRPr="00DD3A7C">
        <w:t>суб’єкта</w:t>
      </w:r>
      <w:proofErr w:type="spellEnd"/>
      <w:r w:rsidRPr="00DD3A7C">
        <w:t xml:space="preserve"> </w:t>
      </w:r>
      <w:proofErr w:type="spellStart"/>
      <w:r w:rsidRPr="00DD3A7C">
        <w:t>надання</w:t>
      </w:r>
      <w:proofErr w:type="spellEnd"/>
      <w:r w:rsidRPr="00DD3A7C">
        <w:t xml:space="preserve"> </w:t>
      </w:r>
      <w:proofErr w:type="spellStart"/>
      <w:proofErr w:type="gramStart"/>
      <w:r w:rsidRPr="00DD3A7C">
        <w:t>адм</w:t>
      </w:r>
      <w:proofErr w:type="gramEnd"/>
      <w:r w:rsidRPr="00DD3A7C">
        <w:t>іністративної</w:t>
      </w:r>
      <w:proofErr w:type="spellEnd"/>
      <w:r w:rsidRPr="00DD3A7C">
        <w:t xml:space="preserve"> </w:t>
      </w:r>
      <w:proofErr w:type="spellStart"/>
      <w:r w:rsidRPr="00DD3A7C">
        <w:t>послуги</w:t>
      </w:r>
      <w:proofErr w:type="spellEnd"/>
      <w:r w:rsidRPr="00DD3A7C">
        <w:t>)</w:t>
      </w:r>
    </w:p>
    <w:p w:rsidR="00745D57" w:rsidRPr="00E255E8" w:rsidRDefault="00745D57" w:rsidP="00A8699C">
      <w:pPr>
        <w:shd w:val="clear" w:color="auto" w:fill="FFFFFF"/>
        <w:jc w:val="center"/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263"/>
        <w:gridCol w:w="5881"/>
      </w:tblGrid>
      <w:tr w:rsidR="00745D57" w:rsidRPr="00A3002E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3002E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45D57" w:rsidRPr="00A3002E" w:rsidTr="00A00992">
        <w:tc>
          <w:tcPr>
            <w:tcW w:w="3833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DD3A7C" w:rsidRDefault="00745D57" w:rsidP="00A00992">
            <w:pPr>
              <w:jc w:val="center"/>
            </w:pPr>
            <w:proofErr w:type="spellStart"/>
            <w:r w:rsidRPr="00DD3A7C">
              <w:t>Відділ</w:t>
            </w:r>
            <w:proofErr w:type="spellEnd"/>
            <w:r w:rsidRPr="00DD3A7C">
              <w:t xml:space="preserve"> (центр) </w:t>
            </w:r>
            <w:proofErr w:type="spellStart"/>
            <w:r w:rsidRPr="00DD3A7C">
              <w:t>надання</w:t>
            </w:r>
            <w:proofErr w:type="spellEnd"/>
            <w:r w:rsidRPr="00DD3A7C">
              <w:t xml:space="preserve"> </w:t>
            </w:r>
            <w:proofErr w:type="spellStart"/>
            <w:proofErr w:type="gramStart"/>
            <w:r w:rsidRPr="00DD3A7C">
              <w:t>адм</w:t>
            </w:r>
            <w:proofErr w:type="gramEnd"/>
            <w:r w:rsidRPr="00DD3A7C">
              <w:t>іністративних</w:t>
            </w:r>
            <w:proofErr w:type="spellEnd"/>
            <w:r w:rsidRPr="00DD3A7C">
              <w:t xml:space="preserve"> </w:t>
            </w:r>
            <w:proofErr w:type="spellStart"/>
            <w:r w:rsidRPr="00DD3A7C">
              <w:t>послуг</w:t>
            </w:r>
            <w:proofErr w:type="spellEnd"/>
            <w:r w:rsidRPr="00DD3A7C">
              <w:t xml:space="preserve"> </w:t>
            </w:r>
            <w:proofErr w:type="spellStart"/>
            <w:r w:rsidRPr="00DD3A7C">
              <w:t>виконавчого</w:t>
            </w:r>
            <w:proofErr w:type="spellEnd"/>
            <w:r w:rsidRPr="00DD3A7C">
              <w:t xml:space="preserve"> </w:t>
            </w:r>
            <w:proofErr w:type="spellStart"/>
            <w:r w:rsidRPr="00DD3A7C">
              <w:t>комітету</w:t>
            </w:r>
            <w:proofErr w:type="spellEnd"/>
            <w:r w:rsidRPr="00DD3A7C">
              <w:t xml:space="preserve"> </w:t>
            </w:r>
          </w:p>
          <w:p w:rsidR="00745D57" w:rsidRPr="00DD3A7C" w:rsidRDefault="00745D57" w:rsidP="00A00992">
            <w:pPr>
              <w:jc w:val="center"/>
            </w:pPr>
            <w:r w:rsidRPr="00DD3A7C">
              <w:t xml:space="preserve">Зеленодольської </w:t>
            </w:r>
            <w:proofErr w:type="spellStart"/>
            <w:r w:rsidRPr="00DD3A7C">
              <w:t>міської</w:t>
            </w:r>
            <w:proofErr w:type="spellEnd"/>
            <w:r w:rsidRPr="00DD3A7C">
              <w:t xml:space="preserve"> ради </w:t>
            </w:r>
          </w:p>
          <w:p w:rsidR="00745D57" w:rsidRPr="00F1062D" w:rsidRDefault="00745D57" w:rsidP="00A00992">
            <w:pPr>
              <w:rPr>
                <w:sz w:val="28"/>
                <w:szCs w:val="28"/>
                <w:lang w:val="uk-UA"/>
              </w:rPr>
            </w:pPr>
            <w:r w:rsidRPr="00DD3A7C">
              <w:rPr>
                <w:sz w:val="28"/>
                <w:szCs w:val="28"/>
              </w:rPr>
              <w:t> 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DD3A7C" w:rsidRDefault="00745D57" w:rsidP="00A00992">
            <w:pPr>
              <w:jc w:val="center"/>
            </w:pPr>
            <w:r w:rsidRPr="00DD3A7C">
              <w:t xml:space="preserve">53860, </w:t>
            </w:r>
            <w:proofErr w:type="spellStart"/>
            <w:r w:rsidRPr="00DD3A7C">
              <w:t>Дніпропетровська</w:t>
            </w:r>
            <w:proofErr w:type="spellEnd"/>
            <w:r w:rsidRPr="00DD3A7C">
              <w:t xml:space="preserve"> обл., Апостолівський р-н, </w:t>
            </w:r>
          </w:p>
          <w:p w:rsidR="00745D57" w:rsidRPr="00DD3A7C" w:rsidRDefault="00745D57" w:rsidP="00A00992">
            <w:pPr>
              <w:jc w:val="center"/>
            </w:pPr>
            <w:r w:rsidRPr="00DD3A7C">
              <w:t xml:space="preserve">м. </w:t>
            </w:r>
            <w:proofErr w:type="spellStart"/>
            <w:r w:rsidRPr="00DD3A7C">
              <w:t>Зеленодольськ</w:t>
            </w:r>
            <w:proofErr w:type="spellEnd"/>
            <w:r w:rsidRPr="00DD3A7C">
              <w:t xml:space="preserve">, </w:t>
            </w:r>
            <w:proofErr w:type="spellStart"/>
            <w:r w:rsidRPr="00DD3A7C">
              <w:t>вул</w:t>
            </w:r>
            <w:proofErr w:type="spellEnd"/>
            <w:r w:rsidRPr="00DD3A7C">
              <w:t xml:space="preserve">. </w:t>
            </w:r>
            <w:proofErr w:type="spellStart"/>
            <w:r w:rsidRPr="00DD3A7C">
              <w:t>Енергетична</w:t>
            </w:r>
            <w:proofErr w:type="spellEnd"/>
            <w:r w:rsidRPr="00DD3A7C">
              <w:t>, б.10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DD3A7C" w:rsidRDefault="00745D57" w:rsidP="00A00992">
            <w:pPr>
              <w:jc w:val="center"/>
              <w:rPr>
                <w:vertAlign w:val="superscript"/>
              </w:rPr>
            </w:pPr>
            <w:proofErr w:type="spellStart"/>
            <w:r w:rsidRPr="00DD3A7C">
              <w:t>Понеділок</w:t>
            </w:r>
            <w:proofErr w:type="spellEnd"/>
            <w:r w:rsidRPr="00DD3A7C">
              <w:t xml:space="preserve">, </w:t>
            </w:r>
            <w:proofErr w:type="spellStart"/>
            <w:r w:rsidRPr="00DD3A7C">
              <w:t>вівторок</w:t>
            </w:r>
            <w:proofErr w:type="spellEnd"/>
            <w:r w:rsidRPr="00DD3A7C">
              <w:t xml:space="preserve">, </w:t>
            </w:r>
            <w:proofErr w:type="spellStart"/>
            <w:r w:rsidRPr="00DD3A7C">
              <w:t>четвер</w:t>
            </w:r>
            <w:proofErr w:type="spellEnd"/>
            <w:r w:rsidRPr="00DD3A7C">
              <w:t>: 8</w:t>
            </w:r>
            <w:r w:rsidRPr="00DD3A7C">
              <w:rPr>
                <w:vertAlign w:val="superscript"/>
              </w:rPr>
              <w:t>00</w:t>
            </w:r>
            <w:r w:rsidRPr="00DD3A7C">
              <w:t>-17</w:t>
            </w:r>
            <w:r w:rsidRPr="00DD3A7C">
              <w:rPr>
                <w:vertAlign w:val="superscript"/>
              </w:rPr>
              <w:t>15</w:t>
            </w:r>
          </w:p>
          <w:p w:rsidR="00745D57" w:rsidRPr="00DD3A7C" w:rsidRDefault="00745D57" w:rsidP="00A00992">
            <w:pPr>
              <w:jc w:val="center"/>
            </w:pPr>
            <w:r w:rsidRPr="00DD3A7C">
              <w:t>Середа: 8</w:t>
            </w:r>
            <w:r w:rsidRPr="00DD3A7C">
              <w:rPr>
                <w:vertAlign w:val="superscript"/>
              </w:rPr>
              <w:t>00</w:t>
            </w:r>
            <w:r w:rsidRPr="00DD3A7C">
              <w:t>-20</w:t>
            </w:r>
            <w:r w:rsidRPr="00DD3A7C">
              <w:rPr>
                <w:vertAlign w:val="superscript"/>
              </w:rPr>
              <w:t>00</w:t>
            </w:r>
          </w:p>
          <w:p w:rsidR="00745D57" w:rsidRPr="00DD3A7C" w:rsidRDefault="00745D57" w:rsidP="00A00992">
            <w:pPr>
              <w:jc w:val="center"/>
              <w:rPr>
                <w:vertAlign w:val="superscript"/>
              </w:rPr>
            </w:pPr>
            <w:proofErr w:type="spellStart"/>
            <w:r w:rsidRPr="00DD3A7C">
              <w:t>п’ятниця</w:t>
            </w:r>
            <w:proofErr w:type="spellEnd"/>
            <w:r w:rsidRPr="00DD3A7C">
              <w:t>: 8</w:t>
            </w:r>
            <w:r w:rsidRPr="00DD3A7C">
              <w:rPr>
                <w:vertAlign w:val="superscript"/>
              </w:rPr>
              <w:t>00</w:t>
            </w:r>
            <w:r w:rsidRPr="00DD3A7C">
              <w:t>-16</w:t>
            </w:r>
            <w:r w:rsidRPr="00DD3A7C">
              <w:rPr>
                <w:vertAlign w:val="superscript"/>
              </w:rPr>
              <w:t>00</w:t>
            </w:r>
          </w:p>
          <w:p w:rsidR="00745D57" w:rsidRPr="00DD3A7C" w:rsidRDefault="00745D57" w:rsidP="00A00992">
            <w:pPr>
              <w:jc w:val="center"/>
            </w:pPr>
            <w:proofErr w:type="spellStart"/>
            <w:r w:rsidRPr="00DD3A7C">
              <w:t>субота</w:t>
            </w:r>
            <w:proofErr w:type="spellEnd"/>
            <w:r w:rsidRPr="00DD3A7C">
              <w:t xml:space="preserve">, </w:t>
            </w:r>
            <w:proofErr w:type="spellStart"/>
            <w:r w:rsidRPr="00DD3A7C">
              <w:t>неділя</w:t>
            </w:r>
            <w:proofErr w:type="spellEnd"/>
            <w:r w:rsidRPr="00DD3A7C">
              <w:t xml:space="preserve">: </w:t>
            </w:r>
            <w:proofErr w:type="spellStart"/>
            <w:r w:rsidRPr="00DD3A7C">
              <w:t>вихідний</w:t>
            </w:r>
            <w:proofErr w:type="spellEnd"/>
          </w:p>
        </w:tc>
      </w:tr>
      <w:tr w:rsidR="00745D57" w:rsidRPr="00B03A18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DD3A7C" w:rsidRDefault="00745D57" w:rsidP="00A00992">
            <w:pPr>
              <w:jc w:val="center"/>
              <w:rPr>
                <w:lang w:val="en-US"/>
              </w:rPr>
            </w:pPr>
            <w:r w:rsidRPr="00DD3A7C">
              <w:t>тел</w:t>
            </w:r>
            <w:r w:rsidRPr="00DD3A7C">
              <w:rPr>
                <w:lang w:val="en-US"/>
              </w:rPr>
              <w:t>. (05655)65463,</w:t>
            </w:r>
          </w:p>
          <w:p w:rsidR="00745D57" w:rsidRPr="00DD3A7C" w:rsidRDefault="00745D57" w:rsidP="00A00992">
            <w:pPr>
              <w:jc w:val="center"/>
              <w:rPr>
                <w:color w:val="000000"/>
                <w:lang w:val="en-US"/>
              </w:rPr>
            </w:pPr>
            <w:r w:rsidRPr="00DD3A7C">
              <w:rPr>
                <w:lang w:val="en-US"/>
              </w:rPr>
              <w:t>e-</w:t>
            </w:r>
            <w:r w:rsidRPr="00DD3A7C">
              <w:rPr>
                <w:color w:val="000000"/>
                <w:lang w:val="en-US"/>
              </w:rPr>
              <w:t xml:space="preserve">mail: </w:t>
            </w:r>
            <w:r w:rsidR="00B03A18">
              <w:fldChar w:fldCharType="begin"/>
            </w:r>
            <w:r w:rsidR="00B03A18" w:rsidRPr="00B03A18">
              <w:rPr>
                <w:lang w:val="en-US"/>
              </w:rPr>
              <w:instrText xml:space="preserve"> HYPERLINK "mailto:gorsovetvk@ukr.net" </w:instrText>
            </w:r>
            <w:r w:rsidR="00B03A18">
              <w:fldChar w:fldCharType="separate"/>
            </w:r>
            <w:r w:rsidRPr="00DD3A7C">
              <w:rPr>
                <w:rStyle w:val="a3"/>
                <w:color w:val="000000"/>
                <w:lang w:val="en-US"/>
              </w:rPr>
              <w:t>gorsovetvk@ukr.net</w:t>
            </w:r>
            <w:r w:rsidR="00B03A18">
              <w:rPr>
                <w:rStyle w:val="a3"/>
                <w:color w:val="000000"/>
                <w:lang w:val="en-US"/>
              </w:rPr>
              <w:fldChar w:fldCharType="end"/>
            </w:r>
            <w:r w:rsidRPr="00DD3A7C">
              <w:rPr>
                <w:color w:val="000000"/>
                <w:lang w:val="en-US"/>
              </w:rPr>
              <w:t xml:space="preserve">, </w:t>
            </w:r>
          </w:p>
          <w:p w:rsidR="00745D57" w:rsidRPr="00DD3A7C" w:rsidRDefault="00745D57" w:rsidP="00A00992">
            <w:pPr>
              <w:jc w:val="center"/>
              <w:rPr>
                <w:lang w:val="en-US"/>
              </w:rPr>
            </w:pPr>
            <w:r w:rsidRPr="00DD3A7C">
              <w:rPr>
                <w:color w:val="000000"/>
                <w:lang w:val="en-US"/>
              </w:rPr>
              <w:t>web: http://zelenodolsk.com.ua</w:t>
            </w:r>
          </w:p>
        </w:tc>
      </w:tr>
      <w:tr w:rsidR="00745D57" w:rsidRPr="00A3002E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F1062D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F1062D">
              <w:rPr>
                <w:rStyle w:val="rvts0"/>
                <w:sz w:val="28"/>
                <w:szCs w:val="28"/>
                <w:lang w:val="uk-UA"/>
              </w:rPr>
              <w:t>Бюджетний кодекс України.</w:t>
            </w:r>
          </w:p>
          <w:p w:rsidR="00745D57" w:rsidRPr="00F1062D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F1062D">
              <w:rPr>
                <w:rStyle w:val="rvts0"/>
                <w:sz w:val="28"/>
                <w:szCs w:val="28"/>
                <w:lang w:val="uk-UA"/>
              </w:rPr>
              <w:t>Кодекс Цивільного захисту України.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5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статус ветеранів війни, гарантії їх соціального захисту”</w:t>
              </w:r>
            </w:hyperlink>
            <w:r w:rsidRPr="00656FC0">
              <w:rPr>
                <w:sz w:val="28"/>
                <w:szCs w:val="28"/>
                <w:lang w:val="uk-UA"/>
              </w:rPr>
              <w:t xml:space="preserve"> 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hyperlink r:id="rId6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жертви нацистських переслідувань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7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основні засади соціального захисту ветеранів праці та інших громадян похилого віку в Україні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  <w:r w:rsidRPr="00656FC0">
              <w:rPr>
                <w:sz w:val="28"/>
                <w:szCs w:val="28"/>
                <w:lang w:val="uk-UA"/>
              </w:rPr>
              <w:t xml:space="preserve"> 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lastRenderedPageBreak/>
              <w:t xml:space="preserve">- </w:t>
            </w:r>
            <w:hyperlink r:id="rId8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статус і соціальний захист громадян, які постраждали внаслідок Чорнобильської катастрофи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  <w:r w:rsidRPr="00656FC0">
              <w:rPr>
                <w:sz w:val="28"/>
                <w:szCs w:val="28"/>
                <w:lang w:val="uk-UA"/>
              </w:rPr>
              <w:t xml:space="preserve"> 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r w:rsidR="00B03A18">
              <w:fldChar w:fldCharType="begin"/>
            </w:r>
            <w:r w:rsidR="00B03A18" w:rsidRPr="00B03A18">
              <w:rPr>
                <w:lang w:val="uk-UA"/>
              </w:rPr>
              <w:instrText xml:space="preserve"> </w:instrText>
            </w:r>
            <w:r w:rsidR="00B03A18">
              <w:instrText>HYPERLINK</w:instrText>
            </w:r>
            <w:r w:rsidR="00B03A18" w:rsidRPr="00B03A18">
              <w:rPr>
                <w:lang w:val="uk-UA"/>
              </w:rPr>
              <w:instrText xml:space="preserve"> "</w:instrText>
            </w:r>
            <w:r w:rsidR="00B03A18">
              <w:instrText>http</w:instrText>
            </w:r>
            <w:r w:rsidR="00B03A18" w:rsidRPr="00B03A18">
              <w:rPr>
                <w:lang w:val="uk-UA"/>
              </w:rPr>
              <w:instrText>://</w:instrText>
            </w:r>
            <w:r w:rsidR="00B03A18">
              <w:instrText>zakon</w:instrText>
            </w:r>
            <w:r w:rsidR="00B03A18" w:rsidRPr="00B03A18">
              <w:rPr>
                <w:lang w:val="uk-UA"/>
              </w:rPr>
              <w:instrText>2.</w:instrText>
            </w:r>
            <w:r w:rsidR="00B03A18">
              <w:instrText>rada</w:instrText>
            </w:r>
            <w:r w:rsidR="00B03A18" w:rsidRPr="00B03A18">
              <w:rPr>
                <w:lang w:val="uk-UA"/>
              </w:rPr>
              <w:instrText>.</w:instrText>
            </w:r>
            <w:r w:rsidR="00B03A18">
              <w:instrText>gov</w:instrText>
            </w:r>
            <w:r w:rsidR="00B03A18" w:rsidRPr="00B03A18">
              <w:rPr>
                <w:lang w:val="uk-UA"/>
              </w:rPr>
              <w:instrText>.</w:instrText>
            </w:r>
            <w:r w:rsidR="00B03A18">
              <w:instrText>ua</w:instrText>
            </w:r>
            <w:r w:rsidR="00B03A18" w:rsidRPr="00B03A18">
              <w:rPr>
                <w:lang w:val="uk-UA"/>
              </w:rPr>
              <w:instrText>/</w:instrText>
            </w:r>
            <w:r w:rsidR="00B03A18">
              <w:instrText>laws</w:instrText>
            </w:r>
            <w:r w:rsidR="00B03A18" w:rsidRPr="00B03A18">
              <w:rPr>
                <w:lang w:val="uk-UA"/>
              </w:rPr>
              <w:instrText>/</w:instrText>
            </w:r>
            <w:r w:rsidR="00B03A18">
              <w:instrText>show</w:instrText>
            </w:r>
            <w:r w:rsidR="00B03A18" w:rsidRPr="00B03A18">
              <w:rPr>
                <w:lang w:val="uk-UA"/>
              </w:rPr>
              <w:instrText>/203/98-%</w:instrText>
            </w:r>
            <w:r w:rsidR="00B03A18">
              <w:instrText>D</w:instrText>
            </w:r>
            <w:r w:rsidR="00B03A18" w:rsidRPr="00B03A18">
              <w:rPr>
                <w:lang w:val="uk-UA"/>
              </w:rPr>
              <w:instrText>0%</w:instrText>
            </w:r>
            <w:r w:rsidR="00B03A18">
              <w:instrText>B</w:instrText>
            </w:r>
            <w:r w:rsidR="00B03A18" w:rsidRPr="00B03A18">
              <w:rPr>
                <w:lang w:val="uk-UA"/>
              </w:rPr>
              <w:instrText>2%</w:instrText>
            </w:r>
            <w:r w:rsidR="00B03A18">
              <w:instrText>D</w:instrText>
            </w:r>
            <w:r w:rsidR="00B03A18" w:rsidRPr="00B03A18">
              <w:rPr>
                <w:lang w:val="uk-UA"/>
              </w:rPr>
              <w:instrText>1%80" \</w:instrText>
            </w:r>
            <w:r w:rsidR="00B03A18">
              <w:instrText>t</w:instrText>
            </w:r>
            <w:r w:rsidR="00B03A18" w:rsidRPr="00B03A18">
              <w:rPr>
                <w:lang w:val="uk-UA"/>
              </w:rPr>
              <w:instrText xml:space="preserve"> "_</w:instrText>
            </w:r>
            <w:r w:rsidR="00B03A18">
              <w:instrText>blank</w:instrText>
            </w:r>
            <w:r w:rsidR="00B03A18" w:rsidRPr="00B03A18">
              <w:rPr>
                <w:lang w:val="uk-UA"/>
              </w:rPr>
              <w:instrText xml:space="preserve">" </w:instrText>
            </w:r>
            <w:r w:rsidR="00B03A18">
              <w:fldChar w:fldCharType="separate"/>
            </w:r>
            <w:r w:rsidRPr="00656FC0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„Про статус ветеранів військової служби, ветеранів органів внутрішніх справ і деяких інших осіб та їх соціальний захист</w:t>
            </w:r>
            <w:r w:rsidR="00B03A1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  <w:r w:rsidRPr="00656FC0">
              <w:rPr>
                <w:sz w:val="28"/>
                <w:szCs w:val="28"/>
                <w:lang w:val="uk-UA"/>
              </w:rPr>
              <w:t xml:space="preserve"> ;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9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освіту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  <w:r w:rsidRPr="00656FC0">
              <w:rPr>
                <w:sz w:val="28"/>
                <w:szCs w:val="28"/>
                <w:lang w:val="uk-UA"/>
              </w:rPr>
              <w:t xml:space="preserve"> ;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10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бібліотеки і бібліотечну справу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  <w:r w:rsidRPr="00656FC0">
              <w:rPr>
                <w:sz w:val="28"/>
                <w:szCs w:val="28"/>
                <w:lang w:val="uk-UA"/>
              </w:rPr>
              <w:t xml:space="preserve"> ;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11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захист рослин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”;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12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охорону дитинства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</w:t>
            </w:r>
            <w:r w:rsidRPr="00656FC0">
              <w:rPr>
                <w:sz w:val="28"/>
                <w:szCs w:val="28"/>
                <w:lang w:val="uk-UA"/>
              </w:rPr>
              <w:t xml:space="preserve"> </w:t>
            </w:r>
            <w:r w:rsidRPr="00656FC0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745D57" w:rsidRPr="00656FC0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56FC0">
              <w:rPr>
                <w:rStyle w:val="rvts0"/>
                <w:sz w:val="28"/>
                <w:szCs w:val="28"/>
                <w:lang w:val="uk-UA"/>
              </w:rPr>
              <w:t xml:space="preserve">- </w:t>
            </w:r>
            <w:hyperlink r:id="rId13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„Про культуру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”;</w:t>
            </w:r>
            <w:r w:rsidRPr="00656FC0">
              <w:rPr>
                <w:sz w:val="28"/>
                <w:szCs w:val="28"/>
                <w:lang w:val="uk-UA"/>
              </w:rPr>
              <w:t xml:space="preserve"> </w:t>
            </w:r>
          </w:p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656FC0">
              <w:rPr>
                <w:sz w:val="28"/>
                <w:szCs w:val="28"/>
                <w:lang w:val="uk-UA"/>
              </w:rPr>
              <w:t xml:space="preserve">-  </w:t>
            </w:r>
            <w:hyperlink r:id="rId14" w:tgtFrame="_blank" w:history="1">
              <w:r w:rsidRPr="00656FC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Основи законодавства України про охорону здоров’я</w:t>
              </w:r>
            </w:hyperlink>
            <w:r w:rsidRPr="00656FC0">
              <w:rPr>
                <w:rStyle w:val="rvts0"/>
                <w:sz w:val="28"/>
                <w:szCs w:val="28"/>
                <w:lang w:val="uk-UA"/>
              </w:rPr>
              <w:t>.</w:t>
            </w:r>
          </w:p>
        </w:tc>
      </w:tr>
      <w:tr w:rsidR="00745D57" w:rsidRPr="00B03A18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Акти Кабінету Міністрів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 xml:space="preserve">- </w:t>
            </w:r>
            <w:r w:rsidRPr="00F1062D">
              <w:rPr>
                <w:rStyle w:val="rvts0"/>
                <w:sz w:val="28"/>
                <w:szCs w:val="28"/>
                <w:lang w:val="uk-UA"/>
              </w:rPr>
              <w:t>Постанова Кабінету Міністрів України від 31.01.2007 № 77 „</w:t>
            </w:r>
            <w:r w:rsidRPr="00F1062D">
              <w:rPr>
                <w:rStyle w:val="rvts23"/>
                <w:sz w:val="28"/>
                <w:szCs w:val="28"/>
                <w:lang w:val="uk-UA"/>
              </w:rPr>
              <w:t>Про затвердження Порядку надання пільг на придбання твердого палива і скрапленого газу за рахунок субвенцій з державного бюджету місцевим бюджетам”.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 xml:space="preserve">  -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Акти місцевих органів виконавчої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 xml:space="preserve"> -</w:t>
            </w:r>
          </w:p>
        </w:tc>
      </w:tr>
      <w:tr w:rsidR="00745D57" w:rsidRPr="00A3002E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F1062D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jc w:val="both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Наявність у житловому приміщенні особи, яка має право на пільгу, пічного опалення та/або кухонного вогнища на твердому паливі</w:t>
            </w:r>
          </w:p>
        </w:tc>
      </w:tr>
      <w:tr w:rsidR="00745D57" w:rsidRPr="00A3002E" w:rsidTr="00A00992">
        <w:trPr>
          <w:trHeight w:val="1571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745D57" w:rsidRPr="00F1062D" w:rsidRDefault="00745D57" w:rsidP="00A00992">
            <w:pPr>
              <w:pStyle w:val="a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F1062D">
              <w:rPr>
                <w:rStyle w:val="rvts0"/>
                <w:sz w:val="28"/>
                <w:szCs w:val="28"/>
                <w:lang w:val="uk-UA"/>
              </w:rPr>
              <w:t>1.  Заява;</w:t>
            </w:r>
          </w:p>
          <w:p w:rsidR="00745D57" w:rsidRPr="00F1062D" w:rsidRDefault="00745D57" w:rsidP="00A0099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1062D">
              <w:rPr>
                <w:rStyle w:val="rvts0"/>
                <w:sz w:val="28"/>
                <w:szCs w:val="28"/>
                <w:lang w:val="uk-UA"/>
              </w:rPr>
              <w:t>2. Довідка про наявність у житловому приміщенні пічного опалення та/або кухонного вогнища на твердому паливі.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 </w:t>
            </w:r>
            <w:r w:rsidRPr="00F1062D">
              <w:rPr>
                <w:sz w:val="28"/>
                <w:szCs w:val="28"/>
                <w:lang w:val="uk-UA"/>
              </w:rPr>
              <w:t>Документи надаються суб’єктом звернення особисто.</w:t>
            </w:r>
          </w:p>
        </w:tc>
      </w:tr>
      <w:tr w:rsidR="00745D57" w:rsidRPr="00A3002E" w:rsidTr="00A00992">
        <w:trPr>
          <w:trHeight w:val="950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 </w:t>
            </w:r>
            <w:r w:rsidRPr="00F1062D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745D57" w:rsidRPr="00A3002E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rPr>
                <w:sz w:val="28"/>
                <w:szCs w:val="28"/>
                <w:lang w:val="uk-UA"/>
              </w:rPr>
            </w:pPr>
            <w:r w:rsidRPr="00F1062D"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745D57" w:rsidRPr="00A3002E" w:rsidTr="00A00992">
        <w:trPr>
          <w:trHeight w:val="1553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Розмір та порядок внесення плати     (адміністративного збору) за платну адміністративну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 -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 -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Строк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sz w:val="28"/>
                <w:szCs w:val="28"/>
                <w:lang w:val="uk-UA"/>
              </w:rPr>
              <w:t>Протягом тридцяти  робочих днів з дня надходження пакета документів</w:t>
            </w:r>
          </w:p>
        </w:tc>
      </w:tr>
      <w:tr w:rsidR="00745D57" w:rsidRPr="00A3002E" w:rsidTr="00A00992">
        <w:trPr>
          <w:trHeight w:val="1763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Перелік підстав для відмови у наданні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rPr>
                <w:sz w:val="28"/>
                <w:szCs w:val="28"/>
                <w:lang w:val="uk-UA"/>
              </w:rPr>
            </w:pPr>
            <w:r w:rsidRPr="00F1062D">
              <w:rPr>
                <w:sz w:val="28"/>
                <w:szCs w:val="28"/>
                <w:lang w:val="uk-UA"/>
              </w:rPr>
              <w:t>1. Подання документів до заяви не в повному обсязі;</w:t>
            </w:r>
          </w:p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sz w:val="28"/>
                <w:szCs w:val="28"/>
                <w:lang w:val="uk-UA"/>
              </w:rPr>
              <w:t>2</w:t>
            </w:r>
            <w:r w:rsidRPr="00F1062D">
              <w:rPr>
                <w:i/>
                <w:sz w:val="28"/>
                <w:szCs w:val="28"/>
                <w:lang w:val="uk-UA"/>
              </w:rPr>
              <w:t>.</w:t>
            </w:r>
            <w:r w:rsidRPr="00F1062D">
              <w:rPr>
                <w:color w:val="000000"/>
                <w:sz w:val="28"/>
                <w:szCs w:val="28"/>
                <w:lang w:val="uk-UA"/>
              </w:rPr>
              <w:t xml:space="preserve"> Підключення житла до системи газо, тепло-, електропостачання для опалення</w:t>
            </w:r>
          </w:p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Результат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 </w:t>
            </w:r>
            <w:r w:rsidRPr="00F1062D">
              <w:rPr>
                <w:sz w:val="28"/>
                <w:szCs w:val="28"/>
                <w:lang w:val="uk-UA"/>
              </w:rPr>
              <w:t>Готівка на придбання твердого палива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Способи отримання відповіді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i/>
                <w:sz w:val="28"/>
                <w:szCs w:val="28"/>
                <w:lang w:val="uk-UA"/>
              </w:rPr>
            </w:pPr>
            <w:r w:rsidRPr="00F1062D">
              <w:rPr>
                <w:i/>
                <w:sz w:val="28"/>
                <w:szCs w:val="28"/>
                <w:lang w:val="uk-UA"/>
              </w:rPr>
              <w:t> </w:t>
            </w:r>
            <w:r w:rsidRPr="00F1062D">
              <w:rPr>
                <w:sz w:val="28"/>
                <w:szCs w:val="28"/>
                <w:lang w:val="uk-UA"/>
              </w:rPr>
              <w:t xml:space="preserve">Особисто </w:t>
            </w:r>
          </w:p>
        </w:tc>
      </w:tr>
      <w:tr w:rsidR="00745D57" w:rsidRPr="00A3002E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45D57" w:rsidRPr="00A3002E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A3002E">
              <w:rPr>
                <w:sz w:val="28"/>
                <w:szCs w:val="28"/>
                <w:lang w:val="uk-UA"/>
              </w:rPr>
              <w:t xml:space="preserve"> 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45D57" w:rsidRPr="00F1062D" w:rsidRDefault="00745D57" w:rsidP="00A00992">
            <w:pPr>
              <w:spacing w:after="120"/>
              <w:rPr>
                <w:sz w:val="28"/>
                <w:szCs w:val="28"/>
                <w:lang w:val="uk-UA"/>
              </w:rPr>
            </w:pPr>
            <w:r w:rsidRPr="00F1062D">
              <w:rPr>
                <w:sz w:val="28"/>
                <w:szCs w:val="28"/>
                <w:lang w:val="uk-UA"/>
              </w:rPr>
              <w:t> Проведення виплати пільг на придбання твердого палива  проводиться після надходження субвенції з державного бюджету місцевим бюджетам</w:t>
            </w:r>
          </w:p>
        </w:tc>
      </w:tr>
    </w:tbl>
    <w:p w:rsidR="00745D57" w:rsidRPr="00A3002E" w:rsidRDefault="00745D57" w:rsidP="00A8699C">
      <w:pPr>
        <w:shd w:val="clear" w:color="auto" w:fill="FFFFFF"/>
        <w:spacing w:after="120"/>
        <w:rPr>
          <w:sz w:val="28"/>
          <w:szCs w:val="28"/>
          <w:lang w:val="uk-UA"/>
        </w:rPr>
      </w:pPr>
      <w:r w:rsidRPr="00A3002E">
        <w:rPr>
          <w:sz w:val="28"/>
          <w:szCs w:val="28"/>
          <w:lang w:val="uk-UA"/>
        </w:rPr>
        <w:t>_______________________________________________</w:t>
      </w:r>
    </w:p>
    <w:p w:rsidR="00745D57" w:rsidRPr="00A3002E" w:rsidRDefault="00745D57" w:rsidP="00A8699C">
      <w:pPr>
        <w:shd w:val="clear" w:color="auto" w:fill="FFFFFF"/>
        <w:spacing w:after="120"/>
        <w:rPr>
          <w:sz w:val="28"/>
          <w:szCs w:val="28"/>
          <w:lang w:val="uk-UA"/>
        </w:rPr>
      </w:pPr>
      <w:r w:rsidRPr="00A3002E">
        <w:rPr>
          <w:sz w:val="28"/>
          <w:szCs w:val="28"/>
          <w:lang w:val="uk-UA"/>
        </w:rPr>
        <w:t>*також до інформаційної картки додається форма заяви</w:t>
      </w:r>
    </w:p>
    <w:p w:rsidR="00745D57" w:rsidRPr="00A3002E" w:rsidRDefault="00745D57" w:rsidP="00A8699C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>
      <w:pPr>
        <w:rPr>
          <w:lang w:val="uk-UA"/>
        </w:rPr>
      </w:pPr>
    </w:p>
    <w:p w:rsidR="00745D57" w:rsidRDefault="00745D57" w:rsidP="00A8699C">
      <w:pPr>
        <w:shd w:val="clear" w:color="auto" w:fill="FFFFFF"/>
        <w:spacing w:after="120"/>
        <w:ind w:left="-426"/>
        <w:rPr>
          <w:sz w:val="28"/>
          <w:szCs w:val="28"/>
          <w:lang w:val="uk-UA"/>
        </w:rPr>
      </w:pPr>
    </w:p>
    <w:p w:rsidR="00745D57" w:rsidRDefault="00745D57" w:rsidP="00A8699C">
      <w:pPr>
        <w:shd w:val="clear" w:color="auto" w:fill="FFFFFF"/>
        <w:spacing w:after="120"/>
        <w:ind w:left="-426"/>
        <w:rPr>
          <w:sz w:val="28"/>
          <w:szCs w:val="28"/>
          <w:lang w:val="uk-UA"/>
        </w:rPr>
      </w:pPr>
    </w:p>
    <w:p w:rsidR="00745D57" w:rsidRDefault="00745D57" w:rsidP="00A8699C">
      <w:pPr>
        <w:shd w:val="clear" w:color="auto" w:fill="FFFFFF"/>
        <w:spacing w:after="120"/>
        <w:ind w:left="-426"/>
        <w:rPr>
          <w:sz w:val="28"/>
          <w:szCs w:val="28"/>
          <w:lang w:val="uk-UA"/>
        </w:rPr>
      </w:pPr>
    </w:p>
    <w:p w:rsidR="00AE3A73" w:rsidRPr="00A3002E" w:rsidRDefault="00AE3A73" w:rsidP="00A8699C">
      <w:pPr>
        <w:shd w:val="clear" w:color="auto" w:fill="FFFFFF"/>
        <w:spacing w:after="120"/>
        <w:ind w:left="-426"/>
        <w:rPr>
          <w:sz w:val="28"/>
          <w:szCs w:val="28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745D57" w:rsidRPr="00A3002E" w:rsidTr="00A8699C">
        <w:tc>
          <w:tcPr>
            <w:tcW w:w="5778" w:type="dxa"/>
          </w:tcPr>
          <w:p w:rsidR="00745D57" w:rsidRPr="00A3002E" w:rsidRDefault="00745D57" w:rsidP="00A8699C">
            <w:pPr>
              <w:tabs>
                <w:tab w:val="left" w:pos="6237"/>
              </w:tabs>
              <w:ind w:left="-426"/>
              <w:jc w:val="center"/>
              <w:rPr>
                <w:rFonts w:ascii="Arial" w:hAnsi="Arial"/>
                <w:b/>
                <w:lang w:val="uk-UA"/>
              </w:rPr>
            </w:pPr>
          </w:p>
        </w:tc>
        <w:tc>
          <w:tcPr>
            <w:tcW w:w="4536" w:type="dxa"/>
          </w:tcPr>
          <w:p w:rsidR="00745D57" w:rsidRPr="00A8699C" w:rsidRDefault="00745D57" w:rsidP="00A8699C">
            <w:pPr>
              <w:pStyle w:val="6"/>
              <w:tabs>
                <w:tab w:val="left" w:pos="6237"/>
              </w:tabs>
              <w:rPr>
                <w:b w:val="0"/>
                <w:sz w:val="24"/>
                <w:szCs w:val="24"/>
                <w:lang w:val="uk-UA"/>
              </w:rPr>
            </w:pPr>
            <w:r w:rsidRPr="00A8699C">
              <w:rPr>
                <w:b w:val="0"/>
                <w:sz w:val="24"/>
                <w:szCs w:val="24"/>
                <w:lang w:val="uk-UA"/>
              </w:rPr>
              <w:t>ЗАВЕРДЖЕНО</w:t>
            </w:r>
          </w:p>
          <w:p w:rsidR="00745D57" w:rsidRPr="00A8699C" w:rsidRDefault="00745D57" w:rsidP="00A8699C">
            <w:pPr>
              <w:tabs>
                <w:tab w:val="left" w:pos="6237"/>
              </w:tabs>
              <w:rPr>
                <w:lang w:val="uk-UA"/>
              </w:rPr>
            </w:pPr>
            <w:r w:rsidRPr="00A8699C">
              <w:rPr>
                <w:lang w:val="uk-UA"/>
              </w:rPr>
              <w:t>Наказ Міністерства соціальної політики України</w:t>
            </w:r>
          </w:p>
          <w:p w:rsidR="00745D57" w:rsidRPr="00A3002E" w:rsidRDefault="00745D57" w:rsidP="00A8699C">
            <w:pPr>
              <w:tabs>
                <w:tab w:val="left" w:pos="6237"/>
              </w:tabs>
              <w:rPr>
                <w:rFonts w:ascii="Arial" w:hAnsi="Arial"/>
                <w:lang w:val="uk-UA"/>
              </w:rPr>
            </w:pPr>
            <w:r w:rsidRPr="00A8699C">
              <w:rPr>
                <w:lang w:val="uk-UA"/>
              </w:rPr>
              <w:t>21 квітня 2015 року №  441</w:t>
            </w:r>
          </w:p>
        </w:tc>
      </w:tr>
    </w:tbl>
    <w:p w:rsidR="00745D57" w:rsidRPr="00A3002E" w:rsidRDefault="00745D57" w:rsidP="00F52242">
      <w:pPr>
        <w:rPr>
          <w:lang w:val="uk-UA"/>
        </w:rPr>
      </w:pPr>
    </w:p>
    <w:p w:rsidR="00745D57" w:rsidRPr="00A3002E" w:rsidRDefault="00745D57" w:rsidP="00A8699C">
      <w:pPr>
        <w:pStyle w:val="1"/>
        <w:keepNext w:val="0"/>
        <w:tabs>
          <w:tab w:val="left" w:pos="0"/>
        </w:tabs>
        <w:ind w:left="-426"/>
        <w:rPr>
          <w:rFonts w:ascii="Times New Roman" w:hAnsi="Times New Roman"/>
          <w:sz w:val="20"/>
          <w:lang w:val="uk-UA"/>
        </w:rPr>
      </w:pPr>
      <w:r w:rsidRPr="00A3002E">
        <w:rPr>
          <w:rFonts w:ascii="Times New Roman" w:hAnsi="Times New Roman"/>
          <w:i/>
          <w:sz w:val="22"/>
          <w:lang w:val="uk-UA"/>
        </w:rPr>
        <w:t xml:space="preserve">Заповнюється: </w:t>
      </w:r>
      <w:r w:rsidRPr="00A3002E">
        <w:rPr>
          <w:rFonts w:ascii="Times New Roman" w:hAnsi="Times New Roman"/>
          <w:i/>
          <w:sz w:val="20"/>
          <w:lang w:val="uk-UA"/>
        </w:rPr>
        <w:t>заявником/ уповноваженим представником</w:t>
      </w:r>
    </w:p>
    <w:p w:rsidR="00745D57" w:rsidRPr="00A3002E" w:rsidRDefault="00745D57" w:rsidP="00A8699C">
      <w:pPr>
        <w:pStyle w:val="1"/>
        <w:keepNext w:val="0"/>
        <w:tabs>
          <w:tab w:val="left" w:pos="0"/>
        </w:tabs>
        <w:ind w:left="-426"/>
        <w:rPr>
          <w:rFonts w:ascii="Times New Roman" w:hAnsi="Times New Roman"/>
          <w:sz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>До органу праці та соціального захисту населення ________________________________________________________________________________________</w:t>
      </w:r>
    </w:p>
    <w:p w:rsidR="00745D57" w:rsidRPr="00A3002E" w:rsidRDefault="00745D57" w:rsidP="00A8699C">
      <w:pPr>
        <w:pStyle w:val="1"/>
        <w:keepNext w:val="0"/>
        <w:tabs>
          <w:tab w:val="left" w:pos="0"/>
          <w:tab w:val="left" w:pos="10632"/>
        </w:tabs>
        <w:ind w:left="-426"/>
        <w:rPr>
          <w:rFonts w:ascii="Times New Roman" w:hAnsi="Times New Roman"/>
          <w:sz w:val="20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>від</w:t>
      </w:r>
      <w:r w:rsidRPr="00A3002E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uk-UA"/>
        </w:rPr>
        <w:t>___________</w:t>
      </w:r>
      <w:r w:rsidRPr="00A3002E">
        <w:rPr>
          <w:rFonts w:ascii="Times New Roman" w:hAnsi="Times New Roman"/>
          <w:sz w:val="22"/>
          <w:szCs w:val="22"/>
          <w:lang w:val="uk-UA"/>
        </w:rPr>
        <w:t>,</w:t>
      </w:r>
    </w:p>
    <w:p w:rsidR="00745D57" w:rsidRPr="00A3002E" w:rsidRDefault="00745D57" w:rsidP="00A8699C">
      <w:pPr>
        <w:pStyle w:val="1"/>
        <w:keepNext w:val="0"/>
        <w:tabs>
          <w:tab w:val="left" w:pos="0"/>
        </w:tabs>
        <w:ind w:left="-426"/>
        <w:rPr>
          <w:rFonts w:ascii="Times New Roman" w:hAnsi="Times New Roman"/>
          <w:sz w:val="22"/>
          <w:szCs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 xml:space="preserve">зареєстрований за </w:t>
      </w:r>
      <w:proofErr w:type="spellStart"/>
      <w:r w:rsidRPr="00A3002E">
        <w:rPr>
          <w:rFonts w:ascii="Times New Roman" w:hAnsi="Times New Roman"/>
          <w:sz w:val="22"/>
          <w:lang w:val="uk-UA"/>
        </w:rPr>
        <w:t>адресою</w:t>
      </w:r>
      <w:proofErr w:type="spellEnd"/>
      <w:r w:rsidRPr="00A3002E">
        <w:rPr>
          <w:rFonts w:ascii="Times New Roman" w:hAnsi="Times New Roman"/>
          <w:sz w:val="22"/>
          <w:lang w:val="uk-UA"/>
        </w:rPr>
        <w:t xml:space="preserve">:  </w:t>
      </w:r>
      <w:r w:rsidRPr="00A3002E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______________________________________________________________________,</w:t>
      </w:r>
    </w:p>
    <w:p w:rsidR="00745D57" w:rsidRDefault="00745D57" w:rsidP="00A8699C">
      <w:pPr>
        <w:pStyle w:val="1"/>
        <w:keepNext w:val="0"/>
        <w:tabs>
          <w:tab w:val="left" w:pos="0"/>
          <w:tab w:val="left" w:pos="10773"/>
        </w:tabs>
        <w:ind w:left="-426"/>
        <w:rPr>
          <w:rFonts w:ascii="Times New Roman" w:hAnsi="Times New Roman"/>
          <w:sz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 xml:space="preserve">проживаю за </w:t>
      </w:r>
      <w:proofErr w:type="spellStart"/>
      <w:r w:rsidRPr="00A3002E">
        <w:rPr>
          <w:rFonts w:ascii="Times New Roman" w:hAnsi="Times New Roman"/>
          <w:sz w:val="22"/>
          <w:lang w:val="uk-UA"/>
        </w:rPr>
        <w:t>адресою</w:t>
      </w:r>
      <w:proofErr w:type="spellEnd"/>
      <w:r w:rsidRPr="00A3002E">
        <w:rPr>
          <w:rFonts w:ascii="Times New Roman" w:hAnsi="Times New Roman"/>
          <w:sz w:val="22"/>
          <w:lang w:val="uk-UA"/>
        </w:rPr>
        <w:t xml:space="preserve">: </w:t>
      </w:r>
      <w:r w:rsidRPr="00A3002E">
        <w:rPr>
          <w:rFonts w:ascii="Times New Roman" w:hAnsi="Times New Roman"/>
          <w:sz w:val="20"/>
          <w:lang w:val="uk-UA"/>
        </w:rPr>
        <w:t>___________________________________________________________________________________</w:t>
      </w:r>
      <w:r w:rsidRPr="00A3002E">
        <w:rPr>
          <w:rFonts w:ascii="Times New Roman" w:hAnsi="Times New Roman"/>
          <w:sz w:val="22"/>
          <w:szCs w:val="22"/>
          <w:lang w:val="uk-UA"/>
        </w:rPr>
        <w:t>,</w:t>
      </w:r>
      <w:r w:rsidRPr="00A3002E">
        <w:rPr>
          <w:rFonts w:ascii="Times New Roman" w:hAnsi="Times New Roman"/>
          <w:sz w:val="20"/>
          <w:lang w:val="uk-UA"/>
        </w:rPr>
        <w:t xml:space="preserve">  </w:t>
      </w:r>
      <w:r w:rsidRPr="00A3002E">
        <w:rPr>
          <w:rFonts w:ascii="Times New Roman" w:hAnsi="Times New Roman"/>
          <w:sz w:val="22"/>
          <w:lang w:val="uk-UA"/>
        </w:rPr>
        <w:t xml:space="preserve">              </w:t>
      </w:r>
    </w:p>
    <w:p w:rsidR="00745D57" w:rsidRDefault="00745D57" w:rsidP="00A8699C">
      <w:pPr>
        <w:pStyle w:val="1"/>
        <w:keepNext w:val="0"/>
        <w:tabs>
          <w:tab w:val="left" w:pos="0"/>
          <w:tab w:val="left" w:pos="10773"/>
        </w:tabs>
        <w:ind w:left="-426"/>
        <w:rPr>
          <w:rFonts w:ascii="Times New Roman" w:hAnsi="Times New Roman"/>
          <w:sz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>контактний телефон _________________________, паспорт: серія_______________</w:t>
      </w:r>
      <w:r>
        <w:rPr>
          <w:rFonts w:ascii="Times New Roman" w:hAnsi="Times New Roman"/>
          <w:sz w:val="22"/>
          <w:lang w:val="uk-UA"/>
        </w:rPr>
        <w:t xml:space="preserve"> </w:t>
      </w:r>
    </w:p>
    <w:p w:rsidR="00745D57" w:rsidRDefault="00745D57" w:rsidP="00A8699C">
      <w:pPr>
        <w:pStyle w:val="1"/>
        <w:keepNext w:val="0"/>
        <w:tabs>
          <w:tab w:val="left" w:pos="0"/>
          <w:tab w:val="left" w:pos="10773"/>
        </w:tabs>
        <w:ind w:left="-426"/>
        <w:rPr>
          <w:rFonts w:ascii="Times New Roman" w:hAnsi="Times New Roman"/>
          <w:sz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>№_____________________</w:t>
      </w:r>
      <w:r w:rsidRPr="00A3002E">
        <w:rPr>
          <w:rFonts w:ascii="Times New Roman" w:hAnsi="Times New Roman"/>
          <w:sz w:val="20"/>
          <w:lang w:val="uk-UA"/>
        </w:rPr>
        <w:t>,</w:t>
      </w:r>
      <w:r w:rsidRPr="00A3002E">
        <w:rPr>
          <w:rFonts w:ascii="Times New Roman" w:hAnsi="Times New Roman"/>
          <w:sz w:val="22"/>
          <w:lang w:val="uk-UA"/>
        </w:rPr>
        <w:t xml:space="preserve">            виданий </w:t>
      </w:r>
    </w:p>
    <w:p w:rsidR="00745D57" w:rsidRPr="00A3002E" w:rsidRDefault="00745D57" w:rsidP="00A8699C">
      <w:pPr>
        <w:pStyle w:val="1"/>
        <w:keepNext w:val="0"/>
        <w:tabs>
          <w:tab w:val="left" w:pos="0"/>
          <w:tab w:val="left" w:pos="10773"/>
        </w:tabs>
        <w:ind w:left="-426"/>
        <w:rPr>
          <w:rFonts w:ascii="Times New Roman" w:hAnsi="Times New Roman"/>
          <w:sz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>________________________________________________________________________________________</w:t>
      </w:r>
    </w:p>
    <w:p w:rsidR="00745D57" w:rsidRPr="00A3002E" w:rsidRDefault="00745D57" w:rsidP="00A8699C">
      <w:pPr>
        <w:pStyle w:val="1"/>
        <w:keepNext w:val="0"/>
        <w:tabs>
          <w:tab w:val="left" w:pos="0"/>
        </w:tabs>
        <w:ind w:left="-426"/>
        <w:rPr>
          <w:rFonts w:ascii="Times New Roman" w:hAnsi="Times New Roman"/>
          <w:sz w:val="22"/>
          <w:lang w:val="uk-UA"/>
        </w:rPr>
      </w:pPr>
      <w:r w:rsidRPr="00A3002E">
        <w:rPr>
          <w:rFonts w:ascii="Times New Roman" w:hAnsi="Times New Roman"/>
          <w:sz w:val="22"/>
          <w:lang w:val="uk-UA"/>
        </w:rPr>
        <w:t xml:space="preserve"> “_____” _____________________  20 _____ р., 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___________  20 _____ р.</w:t>
      </w:r>
    </w:p>
    <w:p w:rsidR="00745D57" w:rsidRPr="00A3002E" w:rsidRDefault="00B03A18" w:rsidP="00A8699C">
      <w:pPr>
        <w:ind w:left="-426"/>
        <w:rPr>
          <w:lang w:val="uk-UA"/>
        </w:rPr>
      </w:pPr>
      <w:r>
        <w:rPr>
          <w:noProof/>
        </w:rPr>
        <w:pict>
          <v:rect id="Прямоугольник 10" o:spid="_x0000_s1026" style="position:absolute;left:0;text-align:left;margin-left:217pt;margin-top:13.4pt;width:27.3pt;height:1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"/>
        </w:pict>
      </w:r>
      <w:r>
        <w:rPr>
          <w:noProof/>
        </w:rPr>
        <w:pict>
          <v:rect id="Прямоугольник 9" o:spid="_x0000_s1027" style="position:absolute;left:0;text-align:left;margin-left:120.25pt;margin-top:13.4pt;width:27pt;height:18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Sr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"/>
        </w:pict>
      </w:r>
    </w:p>
    <w:p w:rsidR="00745D57" w:rsidRPr="00A3002E" w:rsidRDefault="00B03A18" w:rsidP="00A8699C">
      <w:pPr>
        <w:ind w:left="-426"/>
        <w:rPr>
          <w:b/>
          <w:sz w:val="22"/>
          <w:lang w:val="uk-UA"/>
        </w:rPr>
      </w:pPr>
      <w:r>
        <w:rPr>
          <w:noProof/>
        </w:rPr>
        <w:pict>
          <v:rect id="Прямоугольник 8" o:spid="_x0000_s1028" style="position:absolute;left:0;text-align:left;margin-left:412.75pt;margin-top:.55pt;width:96.85pt;height:1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"/>
        </w:pict>
      </w:r>
      <w:r w:rsidR="00745D57" w:rsidRPr="00A3002E">
        <w:rPr>
          <w:b/>
          <w:sz w:val="22"/>
          <w:lang w:val="uk-UA"/>
        </w:rPr>
        <w:t xml:space="preserve">звернення:          </w:t>
      </w:r>
      <w:r w:rsidR="00745D57" w:rsidRPr="00A3002E">
        <w:rPr>
          <w:b/>
          <w:sz w:val="22"/>
          <w:u w:val="single"/>
          <w:lang w:val="uk-UA"/>
        </w:rPr>
        <w:t>первинне</w:t>
      </w:r>
      <w:r w:rsidR="00745D57" w:rsidRPr="00A3002E">
        <w:rPr>
          <w:b/>
          <w:sz w:val="22"/>
          <w:lang w:val="uk-UA"/>
        </w:rPr>
        <w:t xml:space="preserve">                 </w:t>
      </w:r>
      <w:r w:rsidR="00745D57" w:rsidRPr="00A3002E">
        <w:rPr>
          <w:b/>
          <w:sz w:val="22"/>
          <w:u w:val="single"/>
          <w:lang w:val="uk-UA"/>
        </w:rPr>
        <w:t>повторне</w:t>
      </w:r>
      <w:r w:rsidR="00745D57" w:rsidRPr="00A3002E">
        <w:rPr>
          <w:b/>
          <w:sz w:val="22"/>
          <w:lang w:val="uk-UA"/>
        </w:rPr>
        <w:t xml:space="preserve">                  номер основної особової справи</w:t>
      </w:r>
    </w:p>
    <w:p w:rsidR="00745D57" w:rsidRPr="00A3002E" w:rsidRDefault="00745D57" w:rsidP="00A8699C">
      <w:pPr>
        <w:ind w:left="-426"/>
        <w:rPr>
          <w:b/>
          <w:sz w:val="22"/>
          <w:lang w:val="uk-UA"/>
        </w:rPr>
      </w:pPr>
    </w:p>
    <w:p w:rsidR="00745D57" w:rsidRPr="00A3002E" w:rsidRDefault="00B03A18" w:rsidP="00A8699C">
      <w:pPr>
        <w:ind w:left="-426"/>
        <w:rPr>
          <w:b/>
          <w:sz w:val="22"/>
          <w:lang w:val="uk-UA"/>
        </w:rPr>
      </w:pPr>
      <w:r>
        <w:rPr>
          <w:noProof/>
        </w:rPr>
        <w:pict>
          <v:rect id="Прямоугольник 7" o:spid="_x0000_s1029" style="position:absolute;left:0;text-align:left;margin-left:306.25pt;margin-top:8.75pt;width:142.45pt;height:6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">
            <v:textbox>
              <w:txbxContent>
                <w:p w:rsidR="00745D57" w:rsidRDefault="00745D57" w:rsidP="00A8699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 xml:space="preserve">дата </w:t>
                  </w:r>
                  <w:proofErr w:type="spellStart"/>
                  <w:r w:rsidRPr="004D1FE1">
                    <w:t>реєстрації</w:t>
                  </w:r>
                  <w:proofErr w:type="spellEnd"/>
                  <w:r>
                    <w:t xml:space="preserve"> заяви)</w:t>
                  </w:r>
                </w:p>
              </w:txbxContent>
            </v:textbox>
          </v:rect>
        </w:pict>
      </w:r>
    </w:p>
    <w:p w:rsidR="00745D57" w:rsidRPr="00A3002E" w:rsidRDefault="00745D57" w:rsidP="00A8699C">
      <w:pPr>
        <w:pStyle w:val="1"/>
        <w:keepNext w:val="0"/>
        <w:tabs>
          <w:tab w:val="left" w:pos="0"/>
        </w:tabs>
        <w:ind w:left="-426"/>
        <w:jc w:val="center"/>
        <w:rPr>
          <w:rFonts w:ascii="Times New Roman" w:hAnsi="Times New Roman"/>
          <w:sz w:val="28"/>
          <w:lang w:val="uk-UA"/>
        </w:rPr>
      </w:pPr>
    </w:p>
    <w:p w:rsidR="00745D57" w:rsidRPr="00A3002E" w:rsidRDefault="00745D57" w:rsidP="00A8699C">
      <w:pPr>
        <w:ind w:left="-426"/>
        <w:rPr>
          <w:lang w:val="uk-UA"/>
        </w:rPr>
      </w:pPr>
    </w:p>
    <w:p w:rsidR="00745D57" w:rsidRPr="00A3002E" w:rsidRDefault="00745D57" w:rsidP="00A8699C">
      <w:pPr>
        <w:rPr>
          <w:lang w:val="uk-UA"/>
        </w:rPr>
      </w:pPr>
    </w:p>
    <w:p w:rsidR="00745D57" w:rsidRPr="00A3002E" w:rsidRDefault="00745D57" w:rsidP="00A8699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  <w:lang w:val="uk-UA"/>
        </w:rPr>
      </w:pPr>
      <w:r w:rsidRPr="00A3002E">
        <w:rPr>
          <w:rFonts w:ascii="Times New Roman" w:hAnsi="Times New Roman"/>
          <w:sz w:val="28"/>
          <w:lang w:val="uk-UA"/>
        </w:rPr>
        <w:t xml:space="preserve">ЗАЯВА </w:t>
      </w:r>
    </w:p>
    <w:p w:rsidR="00745D57" w:rsidRPr="00A3002E" w:rsidRDefault="00745D57" w:rsidP="00A8699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  <w:lang w:val="uk-UA"/>
        </w:rPr>
      </w:pPr>
      <w:r w:rsidRPr="00A3002E">
        <w:rPr>
          <w:rFonts w:ascii="Times New Roman" w:hAnsi="Times New Roman"/>
          <w:szCs w:val="24"/>
          <w:lang w:val="uk-UA"/>
        </w:rPr>
        <w:t>про призначення усіх видів соціальної допомоги, компенсацій та пільг</w:t>
      </w:r>
    </w:p>
    <w:p w:rsidR="00745D57" w:rsidRPr="00A3002E" w:rsidRDefault="00745D57" w:rsidP="00A8699C">
      <w:pPr>
        <w:jc w:val="center"/>
        <w:rPr>
          <w:b/>
          <w:lang w:val="uk-UA"/>
        </w:rPr>
      </w:pPr>
      <w:r w:rsidRPr="00A3002E">
        <w:rPr>
          <w:b/>
          <w:lang w:val="uk-UA"/>
        </w:rPr>
        <w:t xml:space="preserve">Прошу призначити (перерахувати) </w:t>
      </w:r>
    </w:p>
    <w:p w:rsidR="00745D57" w:rsidRPr="00A3002E" w:rsidRDefault="00745D57" w:rsidP="00A8699C">
      <w:pPr>
        <w:jc w:val="center"/>
        <w:rPr>
          <w:lang w:val="uk-UA"/>
        </w:rPr>
      </w:pPr>
      <w:r w:rsidRPr="00A3002E">
        <w:rPr>
          <w:lang w:val="uk-UA"/>
        </w:rPr>
        <w:t>(потрібне підкреслити)</w:t>
      </w:r>
    </w:p>
    <w:p w:rsidR="00745D57" w:rsidRPr="00A3002E" w:rsidRDefault="00745D57" w:rsidP="00A8699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5"/>
        <w:gridCol w:w="670"/>
      </w:tblGrid>
      <w:tr w:rsidR="00745D57" w:rsidRPr="00A3002E" w:rsidTr="00A00992">
        <w:tc>
          <w:tcPr>
            <w:tcW w:w="10881" w:type="dxa"/>
            <w:gridSpan w:val="2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1. Державну допомогу сім’ям з дітьми, а саме:</w:t>
            </w:r>
          </w:p>
        </w:tc>
      </w:tr>
      <w:tr w:rsidR="00745D57" w:rsidRPr="00A3002E" w:rsidTr="00A00992">
        <w:trPr>
          <w:trHeight w:val="265"/>
        </w:trPr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rPr>
          <w:trHeight w:val="185"/>
        </w:trPr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rPr>
          <w:trHeight w:val="281"/>
        </w:trPr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rPr>
          <w:trHeight w:val="281"/>
        </w:trPr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b/>
                <w:lang w:val="uk-UA"/>
              </w:rPr>
              <w:t>2. 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881" w:type="dxa"/>
            <w:gridSpan w:val="2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3. Державну соціальну допомогу інвалідам з дитинства та дітям-інвалідам, а саме:</w:t>
            </w: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lastRenderedPageBreak/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 xml:space="preserve">одиноким інвалідам з  дитинства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rPr>
          <w:trHeight w:val="173"/>
        </w:trPr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881" w:type="dxa"/>
            <w:gridSpan w:val="2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4. Державну соціальну допомогу особам, які не мають права на пенсію, та інвалідам, а саме:</w:t>
            </w:r>
          </w:p>
        </w:tc>
      </w:tr>
      <w:tr w:rsidR="00745D57" w:rsidRPr="00A3002E" w:rsidTr="00A00992">
        <w:trPr>
          <w:trHeight w:val="249"/>
        </w:trPr>
        <w:tc>
          <w:tcPr>
            <w:tcW w:w="10147" w:type="dxa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на догляд одиноким малозабезпеченим особам, які за висновком ЛКК закладу охорони здоров’я 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881" w:type="dxa"/>
            <w:gridSpan w:val="2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</w:p>
        </w:tc>
      </w:tr>
      <w:tr w:rsidR="00745D57" w:rsidRPr="00A3002E" w:rsidTr="00A00992">
        <w:trPr>
          <w:trHeight w:val="295"/>
        </w:trPr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lang w:val="uk-UA"/>
              </w:rPr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lang w:val="uk-UA"/>
              </w:rPr>
            </w:pPr>
            <w:r w:rsidRPr="00A3002E">
              <w:rPr>
                <w:lang w:val="uk-UA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6. 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 xml:space="preserve">8. Допомогу на догляд </w:t>
            </w:r>
            <w:r w:rsidRPr="00A3002E">
              <w:rPr>
                <w:lang w:val="uk-UA"/>
              </w:rPr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bCs/>
                <w:lang w:val="uk-UA"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10. 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bCs/>
                <w:lang w:val="uk-UA"/>
              </w:rPr>
            </w:pPr>
            <w:r w:rsidRPr="00A3002E">
              <w:rPr>
                <w:b/>
                <w:lang w:val="uk-UA"/>
              </w:rPr>
              <w:t>11. 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lastRenderedPageBreak/>
              <w:t>12. 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13. 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14. 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15. Одноразову винагороду жінці, якій присвоєно почесне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16. </w:t>
            </w:r>
            <w:r w:rsidRPr="00A3002E">
              <w:rPr>
                <w:rStyle w:val="st42"/>
                <w:b/>
                <w:lang w:val="uk-UA"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  <w:tr w:rsidR="00745D57" w:rsidRPr="00A3002E" w:rsidTr="00A00992">
        <w:tc>
          <w:tcPr>
            <w:tcW w:w="10147" w:type="dxa"/>
            <w:vAlign w:val="center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rStyle w:val="st42"/>
                <w:b/>
                <w:lang w:val="uk-UA"/>
              </w:rPr>
              <w:t>17. Допомогу на поховання</w:t>
            </w:r>
          </w:p>
        </w:tc>
        <w:tc>
          <w:tcPr>
            <w:tcW w:w="734" w:type="dxa"/>
            <w:vAlign w:val="center"/>
          </w:tcPr>
          <w:p w:rsidR="00745D57" w:rsidRPr="00A3002E" w:rsidRDefault="00745D57" w:rsidP="00A00992">
            <w:pPr>
              <w:jc w:val="center"/>
              <w:rPr>
                <w:b/>
                <w:lang w:val="uk-UA"/>
              </w:rPr>
            </w:pPr>
          </w:p>
        </w:tc>
      </w:tr>
    </w:tbl>
    <w:p w:rsidR="00745D57" w:rsidRPr="00A3002E" w:rsidRDefault="00745D57" w:rsidP="00A8699C">
      <w:pPr>
        <w:rPr>
          <w:b/>
          <w:lang w:val="uk-UA"/>
        </w:rPr>
      </w:pPr>
    </w:p>
    <w:p w:rsidR="00745D57" w:rsidRPr="00A3002E" w:rsidRDefault="00745D57" w:rsidP="00A8699C">
      <w:pPr>
        <w:rPr>
          <w:b/>
          <w:lang w:val="uk-UA"/>
        </w:rPr>
      </w:pPr>
      <w:r w:rsidRPr="00A3002E">
        <w:rPr>
          <w:b/>
          <w:lang w:val="uk-UA"/>
        </w:rPr>
        <w:t>До заяви відповідно до законодавства додано  __________ документів  на _____аркушах.</w:t>
      </w:r>
    </w:p>
    <w:p w:rsidR="00745D57" w:rsidRPr="00A3002E" w:rsidRDefault="00745D57" w:rsidP="00A8699C">
      <w:pPr>
        <w:pStyle w:val="a5"/>
        <w:rPr>
          <w:b/>
          <w:lang w:val="uk-UA"/>
        </w:rPr>
      </w:pPr>
      <w:r w:rsidRPr="00A3002E">
        <w:rPr>
          <w:b/>
          <w:lang w:val="uk-UA"/>
        </w:rPr>
        <w:t>Прошу в разі призначення допомоги кошти готівкою перераховувати</w:t>
      </w:r>
    </w:p>
    <w:p w:rsidR="00745D57" w:rsidRPr="00A3002E" w:rsidRDefault="00745D57" w:rsidP="00A8699C">
      <w:pPr>
        <w:pStyle w:val="a5"/>
        <w:rPr>
          <w:b/>
          <w:lang w:val="uk-UA"/>
        </w:rPr>
      </w:pPr>
    </w:p>
    <w:p w:rsidR="00745D57" w:rsidRPr="00A3002E" w:rsidRDefault="00B03A18" w:rsidP="00A8699C">
      <w:pPr>
        <w:pStyle w:val="a5"/>
        <w:rPr>
          <w:b/>
          <w:lang w:val="uk-UA"/>
        </w:rPr>
      </w:pPr>
      <w:r>
        <w:rPr>
          <w:noProof/>
        </w:rPr>
        <w:pict>
          <v:rect id="Прямоугольник 6" o:spid="_x0000_s1030" style="position:absolute;margin-left:4.75pt;margin-top:1.45pt;width:18pt;height:14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"/>
        </w:pict>
      </w:r>
      <w:r w:rsidR="00745D57" w:rsidRPr="00A3002E">
        <w:rPr>
          <w:lang w:val="uk-UA"/>
        </w:rPr>
        <w:t xml:space="preserve">            </w:t>
      </w:r>
      <w:r w:rsidR="00745D57" w:rsidRPr="00A3002E">
        <w:rPr>
          <w:b/>
          <w:lang w:val="uk-UA"/>
        </w:rPr>
        <w:t>через національного оператора поштового зв’язку №__________________________________________;</w:t>
      </w:r>
    </w:p>
    <w:p w:rsidR="00745D57" w:rsidRPr="00A3002E" w:rsidRDefault="00745D57" w:rsidP="00A8699C">
      <w:pPr>
        <w:pStyle w:val="a5"/>
        <w:rPr>
          <w:b/>
          <w:lang w:val="uk-UA"/>
        </w:rPr>
      </w:pPr>
    </w:p>
    <w:p w:rsidR="00745D57" w:rsidRPr="00A3002E" w:rsidRDefault="00B03A18" w:rsidP="00A8699C">
      <w:pPr>
        <w:pStyle w:val="a5"/>
        <w:rPr>
          <w:b/>
          <w:lang w:val="uk-UA"/>
        </w:rPr>
      </w:pPr>
      <w:r>
        <w:rPr>
          <w:noProof/>
        </w:rPr>
        <w:pict>
          <v:rect id="Прямоугольник 5" o:spid="_x0000_s1031" style="position:absolute;margin-left:4.75pt;margin-top:7.95pt;width:18pt;height:14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"/>
        </w:pict>
      </w:r>
    </w:p>
    <w:p w:rsidR="00745D57" w:rsidRPr="00A3002E" w:rsidRDefault="00745D57" w:rsidP="00A8699C">
      <w:pPr>
        <w:pStyle w:val="a5"/>
        <w:rPr>
          <w:b/>
          <w:lang w:val="uk-UA"/>
        </w:rPr>
      </w:pPr>
      <w:r w:rsidRPr="00A3002E">
        <w:rPr>
          <w:lang w:val="uk-UA"/>
        </w:rPr>
        <w:t xml:space="preserve">            </w:t>
      </w:r>
      <w:r w:rsidRPr="00A3002E">
        <w:rPr>
          <w:b/>
          <w:lang w:val="uk-UA"/>
        </w:rPr>
        <w:t>на рахунок у банку №__________________ МФО___________________ код______________________</w:t>
      </w:r>
    </w:p>
    <w:p w:rsidR="00745D57" w:rsidRPr="00A3002E" w:rsidRDefault="00745D57" w:rsidP="00A8699C">
      <w:pPr>
        <w:pStyle w:val="a5"/>
        <w:rPr>
          <w:b/>
          <w:lang w:val="uk-UA"/>
        </w:rPr>
      </w:pPr>
    </w:p>
    <w:p w:rsidR="00745D57" w:rsidRDefault="00B03A18" w:rsidP="00A8699C">
      <w:pPr>
        <w:pStyle w:val="a5"/>
        <w:rPr>
          <w:b/>
          <w:lang w:val="uk-UA"/>
        </w:rPr>
      </w:pPr>
      <w:r>
        <w:rPr>
          <w:noProof/>
        </w:rPr>
        <w:pict>
          <v:rect id="Прямоугольник 4" o:spid="_x0000_s1032" style="position:absolute;margin-left:4.75pt;margin-top:18.05pt;width:18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"/>
        </w:pict>
      </w:r>
      <w:r w:rsidR="00745D57" w:rsidRPr="00A3002E">
        <w:rPr>
          <w:b/>
          <w:lang w:val="uk-UA"/>
        </w:rPr>
        <w:t>банк_____________________________________________________________________________</w:t>
      </w:r>
    </w:p>
    <w:p w:rsidR="00745D57" w:rsidRDefault="00745D57" w:rsidP="00A8699C">
      <w:pPr>
        <w:pStyle w:val="a5"/>
        <w:rPr>
          <w:b/>
          <w:lang w:val="uk-UA"/>
        </w:rPr>
      </w:pPr>
    </w:p>
    <w:p w:rsidR="00745D57" w:rsidRPr="00A3002E" w:rsidRDefault="00745D57" w:rsidP="00A8699C">
      <w:pPr>
        <w:pStyle w:val="a5"/>
        <w:rPr>
          <w:b/>
          <w:lang w:val="uk-UA"/>
        </w:rPr>
      </w:pPr>
      <w:r w:rsidRPr="00A3002E">
        <w:rPr>
          <w:b/>
          <w:lang w:val="uk-UA"/>
        </w:rPr>
        <w:t>______________;</w:t>
      </w:r>
    </w:p>
    <w:p w:rsidR="00745D57" w:rsidRPr="00A3002E" w:rsidRDefault="00745D57" w:rsidP="00A8699C">
      <w:pPr>
        <w:pStyle w:val="a5"/>
        <w:rPr>
          <w:b/>
          <w:lang w:val="uk-UA"/>
        </w:rPr>
      </w:pPr>
    </w:p>
    <w:p w:rsidR="00745D57" w:rsidRPr="00A3002E" w:rsidRDefault="00745D57" w:rsidP="00A8699C">
      <w:pPr>
        <w:pStyle w:val="a5"/>
        <w:tabs>
          <w:tab w:val="left" w:pos="567"/>
        </w:tabs>
        <w:rPr>
          <w:b/>
          <w:lang w:val="uk-UA"/>
        </w:rPr>
      </w:pPr>
      <w:r w:rsidRPr="00A3002E">
        <w:rPr>
          <w:lang w:val="uk-UA"/>
        </w:rPr>
        <w:t xml:space="preserve">            </w:t>
      </w:r>
      <w:r w:rsidRPr="00A3002E">
        <w:rPr>
          <w:b/>
          <w:lang w:val="uk-UA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745D57" w:rsidRPr="00A3002E" w:rsidRDefault="00745D57" w:rsidP="00A8699C">
      <w:pPr>
        <w:pStyle w:val="a5"/>
        <w:tabs>
          <w:tab w:val="left" w:pos="567"/>
        </w:tabs>
        <w:rPr>
          <w:b/>
          <w:lang w:val="uk-UA"/>
        </w:rPr>
      </w:pPr>
    </w:p>
    <w:p w:rsidR="00745D57" w:rsidRPr="00A3002E" w:rsidRDefault="00745D57" w:rsidP="00A8699C">
      <w:pPr>
        <w:pStyle w:val="a5"/>
        <w:rPr>
          <w:b/>
          <w:lang w:val="uk-UA"/>
        </w:rPr>
      </w:pPr>
      <w:r w:rsidRPr="00A3002E">
        <w:rPr>
          <w:b/>
          <w:lang w:val="uk-UA"/>
        </w:rPr>
        <w:t>№__________________ МФО___________________ код________________________</w:t>
      </w:r>
    </w:p>
    <w:p w:rsidR="00745D57" w:rsidRPr="00A3002E" w:rsidRDefault="00745D57" w:rsidP="00A8699C">
      <w:pPr>
        <w:pStyle w:val="a5"/>
        <w:rPr>
          <w:b/>
          <w:lang w:val="uk-UA"/>
        </w:rPr>
      </w:pPr>
    </w:p>
    <w:p w:rsidR="00745D57" w:rsidRPr="00A3002E" w:rsidRDefault="00745D57" w:rsidP="00A8699C">
      <w:pPr>
        <w:pStyle w:val="a5"/>
        <w:rPr>
          <w:b/>
          <w:lang w:val="uk-UA"/>
        </w:rPr>
      </w:pPr>
      <w:r w:rsidRPr="00A3002E">
        <w:rPr>
          <w:b/>
          <w:lang w:val="uk-UA"/>
        </w:rPr>
        <w:t>банк____________________________________________________________________________________________</w:t>
      </w:r>
    </w:p>
    <w:p w:rsidR="00745D57" w:rsidRPr="00A3002E" w:rsidRDefault="00745D57" w:rsidP="00A8699C">
      <w:pPr>
        <w:pStyle w:val="a5"/>
        <w:rPr>
          <w:b/>
          <w:i/>
          <w:lang w:val="uk-UA"/>
        </w:rPr>
      </w:pPr>
    </w:p>
    <w:p w:rsidR="00745D57" w:rsidRPr="00A3002E" w:rsidRDefault="00745D57" w:rsidP="00A8699C">
      <w:pPr>
        <w:pStyle w:val="a5"/>
        <w:ind w:firstLine="567"/>
        <w:rPr>
          <w:b/>
          <w:i/>
          <w:lang w:val="uk-UA"/>
        </w:rPr>
      </w:pPr>
      <w:r w:rsidRPr="00A3002E">
        <w:rPr>
          <w:b/>
          <w:i/>
          <w:lang w:val="uk-UA"/>
        </w:rPr>
        <w:t>Підтверджую відсутність змін у складі сім’ї (при повторному зверненні).</w:t>
      </w:r>
    </w:p>
    <w:p w:rsidR="00745D57" w:rsidRPr="00A3002E" w:rsidRDefault="00745D57" w:rsidP="00A8699C">
      <w:pPr>
        <w:pStyle w:val="a5"/>
        <w:ind w:firstLine="567"/>
        <w:rPr>
          <w:b/>
          <w:i/>
          <w:lang w:val="uk-UA"/>
        </w:rPr>
      </w:pPr>
      <w:r w:rsidRPr="00A3002E">
        <w:rPr>
          <w:b/>
          <w:i/>
          <w:lang w:val="uk-UA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745D57" w:rsidRPr="00A3002E" w:rsidRDefault="00745D57" w:rsidP="00A8699C">
      <w:pPr>
        <w:pStyle w:val="a5"/>
        <w:ind w:firstLine="567"/>
        <w:rPr>
          <w:b/>
          <w:i/>
          <w:lang w:val="uk-UA"/>
        </w:rPr>
      </w:pPr>
      <w:r w:rsidRPr="00A3002E">
        <w:rPr>
          <w:b/>
          <w:i/>
          <w:lang w:val="uk-UA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745D57" w:rsidRPr="00A3002E" w:rsidRDefault="00745D57" w:rsidP="00A8699C">
      <w:pPr>
        <w:pStyle w:val="a5"/>
        <w:ind w:firstLine="567"/>
        <w:rPr>
          <w:b/>
          <w:i/>
          <w:lang w:val="uk-UA"/>
        </w:rPr>
      </w:pPr>
      <w:r w:rsidRPr="00A3002E">
        <w:rPr>
          <w:b/>
          <w:i/>
          <w:lang w:val="uk-UA"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A3002E">
        <w:rPr>
          <w:b/>
          <w:i/>
          <w:lang w:val="uk-UA"/>
        </w:rPr>
        <w:t>попереджено</w:t>
      </w:r>
      <w:proofErr w:type="spellEnd"/>
      <w:r w:rsidRPr="00A3002E">
        <w:rPr>
          <w:b/>
          <w:i/>
          <w:lang w:val="uk-UA"/>
        </w:rPr>
        <w:t>.</w:t>
      </w:r>
    </w:p>
    <w:p w:rsidR="00745D57" w:rsidRPr="00A3002E" w:rsidRDefault="00745D57" w:rsidP="00A8699C">
      <w:pPr>
        <w:pStyle w:val="a5"/>
        <w:jc w:val="right"/>
        <w:rPr>
          <w:b/>
          <w:i/>
          <w:lang w:val="uk-UA"/>
        </w:rPr>
      </w:pPr>
    </w:p>
    <w:p w:rsidR="00745D57" w:rsidRPr="00A3002E" w:rsidRDefault="00745D57" w:rsidP="00A8699C">
      <w:pPr>
        <w:pStyle w:val="a5"/>
        <w:rPr>
          <w:b/>
          <w:i/>
          <w:lang w:val="uk-UA"/>
        </w:rPr>
      </w:pPr>
      <w:r w:rsidRPr="00A3002E">
        <w:rPr>
          <w:b/>
          <w:i/>
          <w:lang w:val="uk-UA"/>
        </w:rPr>
        <w:t xml:space="preserve">__________________     </w:t>
      </w:r>
      <w:r>
        <w:rPr>
          <w:b/>
          <w:i/>
          <w:lang w:val="uk-UA"/>
        </w:rPr>
        <w:t xml:space="preserve">                                                           </w:t>
      </w:r>
      <w:r w:rsidRPr="00A3002E">
        <w:rPr>
          <w:b/>
          <w:i/>
          <w:lang w:val="uk-UA"/>
        </w:rPr>
        <w:t>_________________________</w:t>
      </w:r>
    </w:p>
    <w:p w:rsidR="00745D57" w:rsidRPr="00A3002E" w:rsidRDefault="00745D57" w:rsidP="00A8699C">
      <w:pPr>
        <w:rPr>
          <w:b/>
          <w:vertAlign w:val="superscript"/>
          <w:lang w:val="uk-UA"/>
        </w:rPr>
      </w:pPr>
      <w:r w:rsidRPr="00A3002E">
        <w:rPr>
          <w:vertAlign w:val="superscript"/>
          <w:lang w:val="uk-UA"/>
        </w:rPr>
        <w:lastRenderedPageBreak/>
        <w:t xml:space="preserve"> </w:t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  <w:t xml:space="preserve">     </w:t>
      </w:r>
      <w:r w:rsidRPr="00A3002E">
        <w:rPr>
          <w:b/>
          <w:vertAlign w:val="superscript"/>
          <w:lang w:val="uk-UA"/>
        </w:rPr>
        <w:t xml:space="preserve">   (підпис)                                                                               (дата)</w:t>
      </w:r>
    </w:p>
    <w:p w:rsidR="00745D57" w:rsidRPr="00A3002E" w:rsidRDefault="00745D57" w:rsidP="00A8699C">
      <w:pPr>
        <w:pStyle w:val="a5"/>
        <w:rPr>
          <w:u w:val="single"/>
          <w:lang w:val="uk-UA"/>
        </w:rPr>
      </w:pPr>
      <w:r w:rsidRPr="00A3002E">
        <w:rPr>
          <w:b/>
          <w:u w:val="single"/>
          <w:lang w:val="uk-UA"/>
        </w:rPr>
        <w:t xml:space="preserve">Додаткова інформація, яка повідомляється одинокою матір’ю </w:t>
      </w:r>
      <w:r w:rsidRPr="00A3002E">
        <w:rPr>
          <w:u w:val="single"/>
          <w:lang w:val="uk-UA"/>
        </w:rPr>
        <w:t>(підкреслити необхідне)</w:t>
      </w:r>
    </w:p>
    <w:p w:rsidR="00745D57" w:rsidRPr="00A3002E" w:rsidRDefault="00745D57" w:rsidP="00A8699C">
      <w:pPr>
        <w:pStyle w:val="a5"/>
        <w:rPr>
          <w:u w:val="single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843"/>
        <w:gridCol w:w="1418"/>
      </w:tblGrid>
      <w:tr w:rsidR="00745D57" w:rsidRPr="00A3002E" w:rsidTr="00A00992">
        <w:trPr>
          <w:trHeight w:val="338"/>
        </w:trPr>
        <w:tc>
          <w:tcPr>
            <w:tcW w:w="5353" w:type="dxa"/>
          </w:tcPr>
          <w:p w:rsidR="00745D57" w:rsidRPr="00A3002E" w:rsidRDefault="00745D57" w:rsidP="00A00992">
            <w:pPr>
              <w:pStyle w:val="a5"/>
              <w:rPr>
                <w:b/>
                <w:lang w:val="uk-UA"/>
              </w:rPr>
            </w:pPr>
            <w:r w:rsidRPr="00A3002E">
              <w:rPr>
                <w:b/>
                <w:u w:val="single"/>
                <w:lang w:val="uk-UA"/>
              </w:rPr>
              <w:t>1. У шлюбі</w:t>
            </w:r>
          </w:p>
        </w:tc>
        <w:tc>
          <w:tcPr>
            <w:tcW w:w="1559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u w:val="single"/>
                <w:lang w:val="uk-UA"/>
              </w:rPr>
            </w:pPr>
            <w:r w:rsidRPr="00A3002E">
              <w:rPr>
                <w:b/>
                <w:lang w:val="uk-UA"/>
              </w:rPr>
              <w:t>Перебувала</w:t>
            </w:r>
          </w:p>
        </w:tc>
        <w:tc>
          <w:tcPr>
            <w:tcW w:w="1843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 xml:space="preserve">Не перебувала </w:t>
            </w:r>
          </w:p>
        </w:tc>
        <w:tc>
          <w:tcPr>
            <w:tcW w:w="1418" w:type="dxa"/>
          </w:tcPr>
          <w:p w:rsidR="00745D57" w:rsidRPr="00A3002E" w:rsidRDefault="00745D57" w:rsidP="00A00992">
            <w:pPr>
              <w:pStyle w:val="a5"/>
              <w:ind w:right="-108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Перебуваю</w:t>
            </w:r>
          </w:p>
        </w:tc>
      </w:tr>
      <w:tr w:rsidR="00745D57" w:rsidRPr="00A3002E" w:rsidTr="00A00992">
        <w:trPr>
          <w:trHeight w:val="388"/>
        </w:trPr>
        <w:tc>
          <w:tcPr>
            <w:tcW w:w="5353" w:type="dxa"/>
          </w:tcPr>
          <w:p w:rsidR="00745D57" w:rsidRPr="00A3002E" w:rsidRDefault="00745D57" w:rsidP="00A00992">
            <w:pPr>
              <w:pStyle w:val="a5"/>
              <w:rPr>
                <w:b/>
                <w:u w:val="single"/>
                <w:lang w:val="uk-UA"/>
              </w:rPr>
            </w:pPr>
            <w:r w:rsidRPr="00A3002E">
              <w:rPr>
                <w:b/>
                <w:u w:val="single"/>
                <w:lang w:val="uk-UA"/>
              </w:rPr>
              <w:t>2. З особою, від якої маю дитину</w:t>
            </w:r>
          </w:p>
        </w:tc>
        <w:tc>
          <w:tcPr>
            <w:tcW w:w="1559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Проживаю</w:t>
            </w:r>
          </w:p>
        </w:tc>
        <w:tc>
          <w:tcPr>
            <w:tcW w:w="1843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Не  проживаю</w:t>
            </w:r>
          </w:p>
        </w:tc>
        <w:tc>
          <w:tcPr>
            <w:tcW w:w="1418" w:type="dxa"/>
          </w:tcPr>
          <w:p w:rsidR="00745D57" w:rsidRPr="00A3002E" w:rsidRDefault="00745D57" w:rsidP="00A00992">
            <w:pPr>
              <w:pStyle w:val="a5"/>
              <w:rPr>
                <w:b/>
                <w:u w:val="single"/>
                <w:lang w:val="uk-UA"/>
              </w:rPr>
            </w:pPr>
          </w:p>
        </w:tc>
      </w:tr>
      <w:tr w:rsidR="00745D57" w:rsidRPr="00A3002E" w:rsidTr="00A00992">
        <w:tc>
          <w:tcPr>
            <w:tcW w:w="5353" w:type="dxa"/>
          </w:tcPr>
          <w:p w:rsidR="00745D57" w:rsidRPr="00A3002E" w:rsidRDefault="00745D57" w:rsidP="00A00992">
            <w:pPr>
              <w:pStyle w:val="a5"/>
              <w:rPr>
                <w:b/>
                <w:u w:val="single"/>
                <w:lang w:val="uk-UA"/>
              </w:rPr>
            </w:pPr>
            <w:r w:rsidRPr="00A3002E">
              <w:rPr>
                <w:b/>
                <w:u w:val="single"/>
                <w:lang w:val="uk-UA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A3002E">
              <w:rPr>
                <w:b/>
                <w:u w:val="single"/>
                <w:lang w:val="uk-UA"/>
              </w:rPr>
              <w:t>вдови</w:t>
            </w:r>
            <w:proofErr w:type="spellEnd"/>
            <w:r w:rsidRPr="00A3002E">
              <w:rPr>
                <w:b/>
                <w:u w:val="single"/>
                <w:lang w:val="uk-UA"/>
              </w:rPr>
              <w:t>, вдівці)</w:t>
            </w:r>
          </w:p>
        </w:tc>
        <w:tc>
          <w:tcPr>
            <w:tcW w:w="1559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Отримую</w:t>
            </w:r>
          </w:p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Не отримую</w:t>
            </w:r>
          </w:p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745D57" w:rsidRPr="00A3002E" w:rsidRDefault="00745D57" w:rsidP="00A00992">
            <w:pPr>
              <w:pStyle w:val="a5"/>
              <w:rPr>
                <w:b/>
                <w:u w:val="single"/>
                <w:lang w:val="uk-UA"/>
              </w:rPr>
            </w:pPr>
          </w:p>
        </w:tc>
      </w:tr>
    </w:tbl>
    <w:p w:rsidR="00745D57" w:rsidRPr="00A3002E" w:rsidRDefault="00745D57" w:rsidP="00A8699C">
      <w:pPr>
        <w:pStyle w:val="a5"/>
        <w:rPr>
          <w:b/>
          <w:lang w:val="uk-UA"/>
        </w:rPr>
      </w:pPr>
    </w:p>
    <w:p w:rsidR="00745D57" w:rsidRPr="00A3002E" w:rsidRDefault="00745D57" w:rsidP="00A8699C">
      <w:pPr>
        <w:pStyle w:val="a5"/>
        <w:rPr>
          <w:b/>
          <w:lang w:val="uk-UA"/>
        </w:rPr>
      </w:pPr>
      <w:r w:rsidRPr="00A3002E">
        <w:rPr>
          <w:b/>
          <w:lang w:val="uk-UA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745D57" w:rsidRPr="00A3002E" w:rsidRDefault="00745D57" w:rsidP="00A8699C">
      <w:pPr>
        <w:pStyle w:val="a5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9"/>
        <w:gridCol w:w="2406"/>
      </w:tblGrid>
      <w:tr w:rsidR="00745D57" w:rsidRPr="00A3002E" w:rsidTr="00A00992">
        <w:tc>
          <w:tcPr>
            <w:tcW w:w="8188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745D57" w:rsidRPr="00A3002E" w:rsidRDefault="00745D57" w:rsidP="00A00992">
            <w:pPr>
              <w:pStyle w:val="a5"/>
              <w:jc w:val="center"/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Номер пенсійної справи</w:t>
            </w:r>
          </w:p>
        </w:tc>
      </w:tr>
      <w:tr w:rsidR="00745D57" w:rsidRPr="00A3002E" w:rsidTr="00A00992">
        <w:tc>
          <w:tcPr>
            <w:tcW w:w="8188" w:type="dxa"/>
          </w:tcPr>
          <w:p w:rsidR="00745D57" w:rsidRPr="00A3002E" w:rsidRDefault="00745D57" w:rsidP="00A00992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745D57" w:rsidRPr="00A3002E" w:rsidRDefault="00745D57" w:rsidP="00A00992">
            <w:pPr>
              <w:pStyle w:val="a5"/>
              <w:rPr>
                <w:b/>
                <w:lang w:val="uk-UA"/>
              </w:rPr>
            </w:pPr>
          </w:p>
        </w:tc>
      </w:tr>
    </w:tbl>
    <w:p w:rsidR="00745D57" w:rsidRPr="00A3002E" w:rsidRDefault="00745D57" w:rsidP="00A8699C">
      <w:pPr>
        <w:rPr>
          <w:b/>
          <w:lang w:val="uk-UA"/>
        </w:rPr>
      </w:pPr>
    </w:p>
    <w:p w:rsidR="00745D57" w:rsidRPr="00A3002E" w:rsidRDefault="00745D57" w:rsidP="00A8699C">
      <w:pPr>
        <w:rPr>
          <w:b/>
          <w:lang w:val="uk-UA"/>
        </w:rPr>
      </w:pPr>
      <w:r w:rsidRPr="00A3002E">
        <w:rPr>
          <w:b/>
          <w:lang w:val="uk-UA"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745D57" w:rsidRPr="00A3002E" w:rsidRDefault="00745D57" w:rsidP="00A8699C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1"/>
        <w:gridCol w:w="2404"/>
      </w:tblGrid>
      <w:tr w:rsidR="00745D57" w:rsidRPr="00A3002E" w:rsidTr="00A00992">
        <w:tc>
          <w:tcPr>
            <w:tcW w:w="8188" w:type="dxa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П. І. Б., адреса, орган, у якому перебуває на обліку одержувач пенсії (допомоги)</w:t>
            </w:r>
          </w:p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745D57" w:rsidRPr="00A3002E" w:rsidRDefault="00745D57" w:rsidP="00A00992">
            <w:pPr>
              <w:rPr>
                <w:b/>
                <w:lang w:val="uk-UA"/>
              </w:rPr>
            </w:pPr>
            <w:r w:rsidRPr="00A3002E">
              <w:rPr>
                <w:b/>
                <w:lang w:val="uk-UA"/>
              </w:rPr>
              <w:t>Номер пенсійної справи</w:t>
            </w:r>
          </w:p>
        </w:tc>
      </w:tr>
      <w:tr w:rsidR="00745D57" w:rsidRPr="00A3002E" w:rsidTr="00A00992">
        <w:tc>
          <w:tcPr>
            <w:tcW w:w="8188" w:type="dxa"/>
          </w:tcPr>
          <w:p w:rsidR="00745D57" w:rsidRPr="00A3002E" w:rsidRDefault="00745D57" w:rsidP="00A00992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745D57" w:rsidRPr="00A3002E" w:rsidRDefault="00745D57" w:rsidP="00A00992">
            <w:pPr>
              <w:rPr>
                <w:lang w:val="uk-UA"/>
              </w:rPr>
            </w:pPr>
          </w:p>
        </w:tc>
      </w:tr>
    </w:tbl>
    <w:p w:rsidR="00745D57" w:rsidRPr="00A3002E" w:rsidRDefault="00745D57" w:rsidP="00A8699C">
      <w:pPr>
        <w:rPr>
          <w:vertAlign w:val="superscript"/>
          <w:lang w:val="uk-UA"/>
        </w:rPr>
      </w:pPr>
    </w:p>
    <w:p w:rsidR="00745D57" w:rsidRPr="00A3002E" w:rsidRDefault="00745D57" w:rsidP="00A8699C">
      <w:pPr>
        <w:pStyle w:val="3"/>
        <w:ind w:firstLine="567"/>
        <w:rPr>
          <w:i/>
          <w:sz w:val="20"/>
          <w:lang w:val="uk-UA"/>
        </w:rPr>
      </w:pPr>
      <w:r w:rsidRPr="00A3002E">
        <w:rPr>
          <w:i/>
          <w:sz w:val="20"/>
          <w:lang w:val="uk-UA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745D57" w:rsidRPr="00A3002E" w:rsidRDefault="00745D57" w:rsidP="00A8699C">
      <w:pPr>
        <w:jc w:val="both"/>
        <w:rPr>
          <w:sz w:val="22"/>
          <w:lang w:val="uk-UA"/>
        </w:rPr>
      </w:pPr>
      <w:r w:rsidRPr="00A3002E">
        <w:rPr>
          <w:sz w:val="22"/>
          <w:lang w:val="uk-UA"/>
        </w:rPr>
        <w:t xml:space="preserve">________________________________________________________                                   ___________________   </w:t>
      </w:r>
    </w:p>
    <w:p w:rsidR="00745D57" w:rsidRPr="00A3002E" w:rsidRDefault="00745D57" w:rsidP="00A8699C">
      <w:pPr>
        <w:ind w:left="720" w:firstLine="720"/>
        <w:rPr>
          <w:vertAlign w:val="superscript"/>
          <w:lang w:val="uk-UA"/>
        </w:rPr>
      </w:pPr>
      <w:r w:rsidRPr="00A3002E">
        <w:rPr>
          <w:vertAlign w:val="superscript"/>
          <w:lang w:val="uk-UA"/>
        </w:rPr>
        <w:t>(підпис заявника/уповноваженого представника сім’ї)</w:t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</w:r>
      <w:r w:rsidRPr="00A3002E">
        <w:rPr>
          <w:vertAlign w:val="superscript"/>
          <w:lang w:val="uk-UA"/>
        </w:rPr>
        <w:tab/>
        <w:t xml:space="preserve">        (дата)</w:t>
      </w:r>
    </w:p>
    <w:p w:rsidR="00745D57" w:rsidRPr="00A3002E" w:rsidRDefault="00B03A18" w:rsidP="00A8699C">
      <w:pPr>
        <w:rPr>
          <w:vertAlign w:val="superscript"/>
          <w:lang w:val="uk-UA"/>
        </w:rPr>
      </w:pPr>
      <w:r>
        <w:rPr>
          <w:noProof/>
        </w:rPr>
        <w:pict>
          <v:rect id="Прямоугольник 3" o:spid="_x0000_s1033" style="position:absolute;margin-left:-4.25pt;margin-top:10.25pt;width:507.85pt;height:127.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">
            <v:textbox>
              <w:txbxContent>
                <w:p w:rsidR="00745D57" w:rsidRPr="00A27B2B" w:rsidRDefault="00745D57" w:rsidP="00A8699C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745D57" w:rsidRPr="00A27B2B" w:rsidRDefault="00745D57" w:rsidP="00A8699C">
                  <w:pPr>
                    <w:pStyle w:val="3"/>
                    <w:rPr>
                      <w:sz w:val="20"/>
                    </w:rPr>
                  </w:pPr>
                  <w:proofErr w:type="spellStart"/>
                  <w:r w:rsidRPr="00A27B2B">
                    <w:rPr>
                      <w:sz w:val="20"/>
                    </w:rPr>
                    <w:t>Відомості</w:t>
                  </w:r>
                  <w:proofErr w:type="spellEnd"/>
                  <w:r w:rsidRPr="00A27B2B">
                    <w:rPr>
                      <w:sz w:val="20"/>
                    </w:rPr>
                    <w:t xml:space="preserve"> з паспорта та </w:t>
                  </w:r>
                  <w:proofErr w:type="spellStart"/>
                  <w:r w:rsidRPr="00A27B2B">
                    <w:rPr>
                      <w:sz w:val="20"/>
                    </w:rPr>
                    <w:t>поданих</w:t>
                  </w:r>
                  <w:proofErr w:type="spellEnd"/>
                  <w:r w:rsidRPr="00A27B2B">
                    <w:rPr>
                      <w:sz w:val="20"/>
                    </w:rPr>
                    <w:t xml:space="preserve"> </w:t>
                  </w:r>
                  <w:proofErr w:type="spellStart"/>
                  <w:r w:rsidRPr="00A27B2B">
                    <w:rPr>
                      <w:sz w:val="20"/>
                    </w:rPr>
                    <w:t>документів</w:t>
                  </w:r>
                  <w:proofErr w:type="spellEnd"/>
                  <w:r w:rsidRPr="00A27B2B">
                    <w:rPr>
                      <w:sz w:val="20"/>
                    </w:rPr>
                    <w:t xml:space="preserve"> </w:t>
                  </w:r>
                  <w:proofErr w:type="spellStart"/>
                  <w:r w:rsidRPr="00A27B2B">
                    <w:rPr>
                      <w:sz w:val="20"/>
                    </w:rPr>
                    <w:t>звірені</w:t>
                  </w:r>
                  <w:proofErr w:type="spellEnd"/>
                  <w:r w:rsidRPr="00A27B2B">
                    <w:rPr>
                      <w:sz w:val="20"/>
                    </w:rPr>
                    <w:t xml:space="preserve">. </w:t>
                  </w:r>
                </w:p>
                <w:p w:rsidR="00745D57" w:rsidRDefault="00745D57" w:rsidP="00A8699C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прийнято</w:t>
                  </w:r>
                  <w:proofErr w:type="spellEnd"/>
                  <w:r w:rsidRPr="00A27B2B">
                    <w:t xml:space="preserve"> “____”____________________20</w:t>
                  </w:r>
                  <w:r>
                    <w:t>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</w:t>
                  </w:r>
                </w:p>
                <w:p w:rsidR="00745D57" w:rsidRDefault="00745D57" w:rsidP="00A8699C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745D57" w:rsidRDefault="00745D57" w:rsidP="00A8699C">
                  <w:pPr>
                    <w:pStyle w:val="3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Відповідальна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особа___________________________Ознайомився__________________________________________________________</w:t>
                  </w:r>
                </w:p>
                <w:p w:rsidR="00745D57" w:rsidRDefault="00745D57" w:rsidP="00A8699C">
                  <w:pPr>
                    <w:pStyle w:val="3"/>
                    <w:ind w:firstLine="1701"/>
                  </w:pPr>
                  <w:r w:rsidRPr="00A27B2B">
                    <w:rPr>
                      <w:vertAlign w:val="superscript"/>
                    </w:rPr>
                    <w:t xml:space="preserve"> (</w:t>
                  </w:r>
                  <w:proofErr w:type="spellStart"/>
                  <w:proofErr w:type="gramStart"/>
                  <w:r w:rsidRPr="00A27B2B">
                    <w:rPr>
                      <w:vertAlign w:val="superscript"/>
                    </w:rPr>
                    <w:t>пр</w:t>
                  </w:r>
                  <w:proofErr w:type="gramEnd"/>
                  <w:r w:rsidRPr="00A27B2B">
                    <w:rPr>
                      <w:vertAlign w:val="superscript"/>
                    </w:rPr>
                    <w:t>ізвище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та </w:t>
                  </w:r>
                  <w:proofErr w:type="spellStart"/>
                  <w:r w:rsidRPr="00A27B2B">
                    <w:rPr>
                      <w:vertAlign w:val="superscript"/>
                    </w:rPr>
                    <w:t>підпис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</w:t>
                  </w:r>
                  <w:proofErr w:type="spellStart"/>
                  <w:r w:rsidRPr="00A27B2B">
                    <w:rPr>
                      <w:vertAlign w:val="superscript"/>
                    </w:rPr>
                    <w:t>відповідальної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особи)          </w:t>
                  </w:r>
                  <w:r>
                    <w:rPr>
                      <w:vertAlign w:val="superscript"/>
                    </w:rPr>
                    <w:t xml:space="preserve">  </w:t>
                  </w:r>
                  <w:r w:rsidRPr="00A27B2B">
                    <w:rPr>
                      <w:vertAlign w:val="superscript"/>
                    </w:rPr>
                    <w:t xml:space="preserve">      </w:t>
                  </w:r>
                  <w:r>
                    <w:rPr>
                      <w:vertAlign w:val="superscript"/>
                    </w:rPr>
                    <w:t xml:space="preserve">   </w:t>
                  </w:r>
                  <w:r w:rsidRPr="00A27B2B">
                    <w:rPr>
                      <w:vertAlign w:val="superscript"/>
                    </w:rPr>
                    <w:t>(</w:t>
                  </w:r>
                  <w:proofErr w:type="spellStart"/>
                  <w:r w:rsidRPr="00A27B2B">
                    <w:rPr>
                      <w:vertAlign w:val="superscript"/>
                    </w:rPr>
                    <w:t>підпис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</w:t>
                  </w:r>
                  <w:proofErr w:type="spellStart"/>
                  <w:r w:rsidRPr="006E3F9D">
                    <w:rPr>
                      <w:vertAlign w:val="superscript"/>
                    </w:rPr>
                    <w:t>заявник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/ </w:t>
                  </w:r>
                  <w:proofErr w:type="spellStart"/>
                  <w:r w:rsidRPr="006E3F9D">
                    <w:rPr>
                      <w:vertAlign w:val="superscript"/>
                    </w:rPr>
                    <w:t>уповноважен</w:t>
                  </w:r>
                  <w:r>
                    <w:rPr>
                      <w:vertAlign w:val="superscript"/>
                    </w:rPr>
                    <w:t>ого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 </w:t>
                  </w:r>
                  <w:proofErr w:type="spellStart"/>
                  <w:r w:rsidRPr="006E3F9D">
                    <w:rPr>
                      <w:vertAlign w:val="superscript"/>
                    </w:rPr>
                    <w:t>представник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/ </w:t>
                  </w:r>
                  <w:proofErr w:type="spellStart"/>
                  <w:r w:rsidRPr="006E3F9D">
                    <w:rPr>
                      <w:vertAlign w:val="superscript"/>
                    </w:rPr>
                    <w:t>власник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, </w:t>
                  </w:r>
                  <w:proofErr w:type="spellStart"/>
                  <w:r w:rsidRPr="006E3F9D">
                    <w:rPr>
                      <w:vertAlign w:val="superscript"/>
                    </w:rPr>
                    <w:t>співвласник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 (</w:t>
                  </w:r>
                  <w:proofErr w:type="spellStart"/>
                  <w:r w:rsidRPr="006E3F9D">
                    <w:rPr>
                      <w:vertAlign w:val="superscript"/>
                    </w:rPr>
                    <w:t>наймач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) </w:t>
                  </w:r>
                  <w:proofErr w:type="spellStart"/>
                  <w:r w:rsidRPr="006E3F9D">
                    <w:rPr>
                      <w:vertAlign w:val="superscript"/>
                    </w:rPr>
                    <w:t>житла</w:t>
                  </w:r>
                  <w:proofErr w:type="spellEnd"/>
                  <w:r w:rsidRPr="00A27B2B">
                    <w:rPr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A3002E" w:rsidRDefault="00745D57" w:rsidP="00A8699C">
      <w:pPr>
        <w:pStyle w:val="3"/>
        <w:rPr>
          <w:b/>
          <w:i/>
          <w:sz w:val="20"/>
          <w:lang w:val="uk-UA"/>
        </w:rPr>
      </w:pPr>
    </w:p>
    <w:p w:rsidR="00745D57" w:rsidRPr="00F47EE8" w:rsidRDefault="00B03A18" w:rsidP="00A8699C">
      <w:pPr>
        <w:pStyle w:val="a5"/>
        <w:rPr>
          <w:b/>
          <w:i/>
          <w:lang w:val="uk-UA"/>
        </w:rPr>
      </w:pPr>
      <w:r>
        <w:rPr>
          <w:noProof/>
        </w:rPr>
        <w:pict>
          <v:line id="Прямая соединительная линия 2" o:spid="_x0000_s1034" style="position:absolute;z-index:7;visibility:visibl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" strokeweight="3pt">
            <v:stroke linestyle="thinThin"/>
          </v:line>
        </w:pict>
      </w:r>
      <w:r w:rsidR="00745D57" w:rsidRPr="00A3002E">
        <w:rPr>
          <w:lang w:val="uk-UA"/>
        </w:rPr>
        <w:sym w:font="Wingdings" w:char="F022"/>
      </w:r>
    </w:p>
    <w:p w:rsidR="00745D57" w:rsidRPr="00A3002E" w:rsidRDefault="00B03A18" w:rsidP="00A8699C">
      <w:pPr>
        <w:rPr>
          <w:lang w:val="uk-UA"/>
        </w:rPr>
      </w:pPr>
      <w:r>
        <w:rPr>
          <w:noProof/>
        </w:rPr>
        <w:pict>
          <v:rect id="Прямоугольник 1" o:spid="_x0000_s1035" style="position:absolute;margin-left:-4.35pt;margin-top:3.4pt;width:507.85pt;height:115.3pt;rotation:18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">
            <o:lock v:ext="edit" aspectratio="t"/>
            <v:textbox>
              <w:txbxContent>
                <w:p w:rsidR="00745D57" w:rsidRPr="00A27B2B" w:rsidRDefault="00745D57" w:rsidP="00A8699C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745D57" w:rsidRPr="00A27B2B" w:rsidRDefault="00745D57" w:rsidP="00A8699C">
                  <w:pPr>
                    <w:pStyle w:val="3"/>
                    <w:rPr>
                      <w:sz w:val="20"/>
                    </w:rPr>
                  </w:pPr>
                  <w:proofErr w:type="spellStart"/>
                  <w:r w:rsidRPr="00A27B2B">
                    <w:rPr>
                      <w:sz w:val="20"/>
                    </w:rPr>
                    <w:t>Відомості</w:t>
                  </w:r>
                  <w:proofErr w:type="spellEnd"/>
                  <w:r w:rsidRPr="00A27B2B">
                    <w:rPr>
                      <w:sz w:val="20"/>
                    </w:rPr>
                    <w:t xml:space="preserve"> з паспорта та </w:t>
                  </w:r>
                  <w:proofErr w:type="spellStart"/>
                  <w:r w:rsidRPr="00A27B2B">
                    <w:rPr>
                      <w:sz w:val="20"/>
                    </w:rPr>
                    <w:t>поданих</w:t>
                  </w:r>
                  <w:proofErr w:type="spellEnd"/>
                  <w:r w:rsidRPr="00A27B2B">
                    <w:rPr>
                      <w:sz w:val="20"/>
                    </w:rPr>
                    <w:t xml:space="preserve"> </w:t>
                  </w:r>
                  <w:proofErr w:type="spellStart"/>
                  <w:r w:rsidRPr="00A27B2B">
                    <w:rPr>
                      <w:sz w:val="20"/>
                    </w:rPr>
                    <w:t>документів</w:t>
                  </w:r>
                  <w:proofErr w:type="spellEnd"/>
                  <w:r w:rsidRPr="00A27B2B">
                    <w:rPr>
                      <w:sz w:val="20"/>
                    </w:rPr>
                    <w:t xml:space="preserve"> </w:t>
                  </w:r>
                  <w:proofErr w:type="spellStart"/>
                  <w:r w:rsidRPr="00A27B2B">
                    <w:rPr>
                      <w:sz w:val="20"/>
                    </w:rPr>
                    <w:t>звірені</w:t>
                  </w:r>
                  <w:proofErr w:type="spellEnd"/>
                  <w:r w:rsidRPr="00A27B2B">
                    <w:rPr>
                      <w:sz w:val="20"/>
                    </w:rPr>
                    <w:t xml:space="preserve">. </w:t>
                  </w:r>
                </w:p>
                <w:p w:rsidR="00745D57" w:rsidRDefault="00745D57" w:rsidP="00A8699C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</w:t>
                  </w:r>
                  <w:r>
                    <w:t>то</w:t>
                  </w:r>
                  <w:proofErr w:type="spellEnd"/>
                  <w:r>
                    <w:t xml:space="preserve"> “____”____________________20_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№___________</w:t>
                  </w:r>
                </w:p>
                <w:p w:rsidR="00745D57" w:rsidRDefault="00745D57" w:rsidP="00A8699C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745D57" w:rsidRDefault="00745D57" w:rsidP="00A8699C">
                  <w:pPr>
                    <w:pStyle w:val="3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Відповідальна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особа______________________________________Ознайомився_________________________________________________</w:t>
                  </w:r>
                </w:p>
                <w:p w:rsidR="00745D57" w:rsidRDefault="00745D57" w:rsidP="00A8699C">
                  <w:pPr>
                    <w:pStyle w:val="3"/>
                  </w:pPr>
                  <w:r w:rsidRPr="00A27B2B">
                    <w:rPr>
                      <w:vertAlign w:val="superscript"/>
                    </w:rPr>
                    <w:t xml:space="preserve"> (</w:t>
                  </w:r>
                  <w:proofErr w:type="spellStart"/>
                  <w:proofErr w:type="gramStart"/>
                  <w:r w:rsidRPr="00A27B2B">
                    <w:rPr>
                      <w:vertAlign w:val="superscript"/>
                    </w:rPr>
                    <w:t>пр</w:t>
                  </w:r>
                  <w:proofErr w:type="gramEnd"/>
                  <w:r w:rsidRPr="00A27B2B">
                    <w:rPr>
                      <w:vertAlign w:val="superscript"/>
                    </w:rPr>
                    <w:t>ізвище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та </w:t>
                  </w:r>
                  <w:proofErr w:type="spellStart"/>
                  <w:r w:rsidRPr="00A27B2B">
                    <w:rPr>
                      <w:vertAlign w:val="superscript"/>
                    </w:rPr>
                    <w:t>підпис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</w:t>
                  </w:r>
                  <w:proofErr w:type="spellStart"/>
                  <w:r w:rsidRPr="00A27B2B">
                    <w:rPr>
                      <w:vertAlign w:val="superscript"/>
                    </w:rPr>
                    <w:t>відповідальної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особи)          </w:t>
                  </w:r>
                  <w:r>
                    <w:rPr>
                      <w:vertAlign w:val="superscript"/>
                    </w:rPr>
                    <w:t xml:space="preserve">        </w:t>
                  </w:r>
                  <w:r w:rsidRPr="00A27B2B">
                    <w:rPr>
                      <w:vertAlign w:val="superscript"/>
                    </w:rPr>
                    <w:t xml:space="preserve">         </w:t>
                  </w:r>
                  <w:r>
                    <w:rPr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vertAlign w:val="superscript"/>
                    </w:rPr>
                    <w:t xml:space="preserve">               (</w:t>
                  </w:r>
                  <w:proofErr w:type="spellStart"/>
                  <w:r w:rsidRPr="00A27B2B">
                    <w:rPr>
                      <w:vertAlign w:val="superscript"/>
                    </w:rPr>
                    <w:t>підпис</w:t>
                  </w:r>
                  <w:proofErr w:type="spellEnd"/>
                  <w:r w:rsidRPr="00A27B2B">
                    <w:rPr>
                      <w:vertAlign w:val="superscript"/>
                    </w:rPr>
                    <w:t xml:space="preserve"> </w:t>
                  </w:r>
                  <w:proofErr w:type="spellStart"/>
                  <w:r w:rsidRPr="006E3F9D">
                    <w:rPr>
                      <w:vertAlign w:val="superscript"/>
                    </w:rPr>
                    <w:t>заявник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/ </w:t>
                  </w:r>
                  <w:proofErr w:type="spellStart"/>
                  <w:r w:rsidRPr="006E3F9D">
                    <w:rPr>
                      <w:vertAlign w:val="superscript"/>
                    </w:rPr>
                    <w:t>уповноважен</w:t>
                  </w:r>
                  <w:r>
                    <w:rPr>
                      <w:vertAlign w:val="superscript"/>
                    </w:rPr>
                    <w:t>ого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 </w:t>
                  </w:r>
                  <w:proofErr w:type="spellStart"/>
                  <w:r w:rsidRPr="006E3F9D">
                    <w:rPr>
                      <w:vertAlign w:val="superscript"/>
                    </w:rPr>
                    <w:t>представник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/ </w:t>
                  </w:r>
                  <w:proofErr w:type="spellStart"/>
                  <w:r w:rsidRPr="006E3F9D">
                    <w:rPr>
                      <w:vertAlign w:val="superscript"/>
                    </w:rPr>
                    <w:t>власник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, </w:t>
                  </w:r>
                  <w:proofErr w:type="spellStart"/>
                  <w:r w:rsidRPr="006E3F9D">
                    <w:rPr>
                      <w:vertAlign w:val="superscript"/>
                    </w:rPr>
                    <w:t>співвласник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 (</w:t>
                  </w:r>
                  <w:proofErr w:type="spellStart"/>
                  <w:r w:rsidRPr="006E3F9D">
                    <w:rPr>
                      <w:vertAlign w:val="superscript"/>
                    </w:rPr>
                    <w:t>наймач</w:t>
                  </w:r>
                  <w:r>
                    <w:rPr>
                      <w:vertAlign w:val="superscript"/>
                    </w:rPr>
                    <w:t>а</w:t>
                  </w:r>
                  <w:proofErr w:type="spellEnd"/>
                  <w:r w:rsidRPr="006E3F9D">
                    <w:rPr>
                      <w:vertAlign w:val="superscript"/>
                    </w:rPr>
                    <w:t xml:space="preserve">) </w:t>
                  </w:r>
                  <w:proofErr w:type="spellStart"/>
                  <w:r w:rsidRPr="006E3F9D">
                    <w:rPr>
                      <w:vertAlign w:val="superscript"/>
                    </w:rPr>
                    <w:t>житла</w:t>
                  </w:r>
                  <w:proofErr w:type="spellEnd"/>
                  <w:r w:rsidRPr="00A27B2B">
                    <w:rPr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745D57" w:rsidRPr="00A3002E" w:rsidRDefault="00745D57" w:rsidP="00A8699C">
      <w:pPr>
        <w:rPr>
          <w:lang w:val="uk-UA"/>
        </w:rPr>
      </w:pPr>
    </w:p>
    <w:p w:rsidR="00745D57" w:rsidRPr="00A3002E" w:rsidRDefault="00745D57" w:rsidP="00A8699C">
      <w:pPr>
        <w:rPr>
          <w:lang w:val="uk-UA"/>
        </w:rPr>
      </w:pPr>
    </w:p>
    <w:p w:rsidR="00745D57" w:rsidRPr="00A3002E" w:rsidRDefault="00745D57" w:rsidP="00A8699C">
      <w:pPr>
        <w:rPr>
          <w:lang w:val="uk-UA"/>
        </w:rPr>
      </w:pPr>
      <w:bookmarkStart w:id="0" w:name="_GoBack"/>
      <w:bookmarkEnd w:id="0"/>
    </w:p>
    <w:sectPr w:rsidR="00745D57" w:rsidRPr="00A3002E" w:rsidSect="00F05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E44"/>
    <w:rsid w:val="001B5E70"/>
    <w:rsid w:val="0037770A"/>
    <w:rsid w:val="003B01FC"/>
    <w:rsid w:val="003E4136"/>
    <w:rsid w:val="003F53C9"/>
    <w:rsid w:val="00486B27"/>
    <w:rsid w:val="004A6643"/>
    <w:rsid w:val="004D1FE1"/>
    <w:rsid w:val="00540CE4"/>
    <w:rsid w:val="00651114"/>
    <w:rsid w:val="00656FC0"/>
    <w:rsid w:val="006E3F9D"/>
    <w:rsid w:val="007366B9"/>
    <w:rsid w:val="00745D57"/>
    <w:rsid w:val="007946D1"/>
    <w:rsid w:val="007C6F64"/>
    <w:rsid w:val="00863309"/>
    <w:rsid w:val="00955E44"/>
    <w:rsid w:val="00A00992"/>
    <w:rsid w:val="00A051BF"/>
    <w:rsid w:val="00A27B2B"/>
    <w:rsid w:val="00A3002E"/>
    <w:rsid w:val="00A8699C"/>
    <w:rsid w:val="00AC7313"/>
    <w:rsid w:val="00AE3A73"/>
    <w:rsid w:val="00B0152A"/>
    <w:rsid w:val="00B03A18"/>
    <w:rsid w:val="00B218B3"/>
    <w:rsid w:val="00D27405"/>
    <w:rsid w:val="00D550E4"/>
    <w:rsid w:val="00DC181B"/>
    <w:rsid w:val="00DD3A7C"/>
    <w:rsid w:val="00E255E8"/>
    <w:rsid w:val="00EE349E"/>
    <w:rsid w:val="00F05C6B"/>
    <w:rsid w:val="00F1062D"/>
    <w:rsid w:val="00F261A9"/>
    <w:rsid w:val="00F47EE8"/>
    <w:rsid w:val="00F52242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69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869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99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8699C"/>
    <w:rPr>
      <w:rFonts w:ascii="Calibri" w:hAnsi="Calibri" w:cs="Times New Roman"/>
      <w:b/>
      <w:bCs/>
      <w:lang w:val="ru-RU" w:eastAsia="ru-RU"/>
    </w:rPr>
  </w:style>
  <w:style w:type="character" w:styleId="a3">
    <w:name w:val="Hyperlink"/>
    <w:uiPriority w:val="99"/>
    <w:rsid w:val="00A8699C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A8699C"/>
    <w:rPr>
      <w:rFonts w:cs="Times New Roman"/>
    </w:rPr>
  </w:style>
  <w:style w:type="paragraph" w:customStyle="1" w:styleId="rvps12">
    <w:name w:val="rvps12"/>
    <w:basedOn w:val="a"/>
    <w:uiPriority w:val="99"/>
    <w:rsid w:val="00A8699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8699C"/>
    <w:pPr>
      <w:spacing w:before="100" w:beforeAutospacing="1" w:after="100" w:afterAutospacing="1"/>
    </w:pPr>
  </w:style>
  <w:style w:type="character" w:customStyle="1" w:styleId="rvts0">
    <w:name w:val="rvts0"/>
    <w:uiPriority w:val="99"/>
    <w:rsid w:val="00A8699C"/>
    <w:rPr>
      <w:rFonts w:cs="Times New Roman"/>
    </w:rPr>
  </w:style>
  <w:style w:type="character" w:customStyle="1" w:styleId="rvts23">
    <w:name w:val="rvts23"/>
    <w:uiPriority w:val="99"/>
    <w:rsid w:val="00A8699C"/>
    <w:rPr>
      <w:rFonts w:cs="Times New Roman"/>
    </w:rPr>
  </w:style>
  <w:style w:type="character" w:customStyle="1" w:styleId="BodyText3Char">
    <w:name w:val="Body Text 3 Char"/>
    <w:uiPriority w:val="99"/>
    <w:locked/>
    <w:rsid w:val="00A8699C"/>
    <w:rPr>
      <w:sz w:val="16"/>
      <w:lang w:val="ru-RU" w:eastAsia="ru-RU"/>
    </w:rPr>
  </w:style>
  <w:style w:type="paragraph" w:styleId="3">
    <w:name w:val="Body Text 3"/>
    <w:basedOn w:val="a"/>
    <w:link w:val="30"/>
    <w:uiPriority w:val="99"/>
    <w:rsid w:val="00A8699C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AC7313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A8699C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A8699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A8699C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A8699C"/>
    <w:pPr>
      <w:spacing w:line="360" w:lineRule="auto"/>
    </w:pPr>
    <w:rPr>
      <w:rFonts w:ascii="Arial" w:hAnsi="Arial"/>
      <w:sz w:val="22"/>
      <w:szCs w:val="20"/>
      <w:lang w:val="uk-UA"/>
    </w:rPr>
  </w:style>
  <w:style w:type="character" w:customStyle="1" w:styleId="20">
    <w:name w:val="Основной текст 2 Знак"/>
    <w:link w:val="2"/>
    <w:uiPriority w:val="99"/>
    <w:locked/>
    <w:rsid w:val="00A8699C"/>
    <w:rPr>
      <w:rFonts w:ascii="Arial" w:hAnsi="Arial" w:cs="Times New Roman"/>
      <w:sz w:val="20"/>
      <w:szCs w:val="20"/>
      <w:lang w:eastAsia="ru-RU"/>
    </w:rPr>
  </w:style>
  <w:style w:type="character" w:customStyle="1" w:styleId="st42">
    <w:name w:val="st42"/>
    <w:uiPriority w:val="99"/>
    <w:rsid w:val="00A8699C"/>
    <w:rPr>
      <w:color w:val="000000"/>
    </w:rPr>
  </w:style>
  <w:style w:type="paragraph" w:customStyle="1" w:styleId="11">
    <w:name w:val="Абзац списка1"/>
    <w:basedOn w:val="a"/>
    <w:uiPriority w:val="99"/>
    <w:rsid w:val="007946D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96-12" TargetMode="External"/><Relationship Id="rId13" Type="http://schemas.openxmlformats.org/officeDocument/2006/relationships/hyperlink" Target="http://zakon2.rada.gov.ua/laws/show/2778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721-12" TargetMode="External"/><Relationship Id="rId12" Type="http://schemas.openxmlformats.org/officeDocument/2006/relationships/hyperlink" Target="http://zakon2.rada.gov.ua/laws/show/2402-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84-14" TargetMode="External"/><Relationship Id="rId11" Type="http://schemas.openxmlformats.org/officeDocument/2006/relationships/hyperlink" Target="http://zakon2.rada.gov.ua/laws/show/180-14" TargetMode="External"/><Relationship Id="rId5" Type="http://schemas.openxmlformats.org/officeDocument/2006/relationships/hyperlink" Target="http://zakon2.rada.gov.ua/laws/show/3551-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32/95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60-12" TargetMode="External"/><Relationship Id="rId14" Type="http://schemas.openxmlformats.org/officeDocument/2006/relationships/hyperlink" Target="http://zakon2.rada.gov.ua/laws/show/2801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8438</Words>
  <Characters>4810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2018-03-14T13:25:00Z</dcterms:created>
  <dcterms:modified xsi:type="dcterms:W3CDTF">2018-04-03T13:10:00Z</dcterms:modified>
</cp:coreProperties>
</file>