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D3269" w:rsidRDefault="00DD3269" w:rsidP="00DD3269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3D63F2" w:rsidRDefault="00DD3269" w:rsidP="00DD3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DD3269" w:rsidRPr="00DD3269" w:rsidRDefault="00DD3269" w:rsidP="00DD3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2F57E2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63F2" w:rsidRPr="007A2513" w:rsidRDefault="00EA3278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EA32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Внесення змін до декларації про готовність до експлуатації об`єкта </w:t>
      </w:r>
      <w:r w:rsidRPr="00EA3278">
        <w:rPr>
          <w:rStyle w:val="rvts15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що за класом н</w:t>
      </w:r>
      <w:r w:rsidRPr="00EA3278">
        <w:rPr>
          <w:rStyle w:val="rvts15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а</w:t>
      </w:r>
      <w:r w:rsidRPr="00EA3278">
        <w:rPr>
          <w:rStyle w:val="rvts15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слідків (відповідальності)</w:t>
      </w:r>
      <w:r w:rsidRPr="00EA3278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</w:t>
      </w:r>
      <w:r w:rsidRPr="00EA3278">
        <w:rPr>
          <w:rStyle w:val="rvts15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належить до об’єктів з незначними наслідками (СС1)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1611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2D4D8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2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прийняття в експлуатацію закінчених буді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ництвом об'єктів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№461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4D82" w:rsidRPr="002D4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прийняття в експлуатацію закінчених будівництвом об'єктів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A3278" w:rsidRDefault="00EA3278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33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70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аява за формою згідно з додатком 6 до Порядку</w:t>
            </w:r>
          </w:p>
          <w:p w:rsidR="003D63F2" w:rsidRPr="00EA3278" w:rsidRDefault="00DB409D" w:rsidP="00EA3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D8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тації об’єкта, що за класом наслідків (відповідально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ті)</w:t>
            </w:r>
            <w:r w:rsidR="002F57E2" w:rsidRPr="002F57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належить до об’єктів з незначними наслідками (СС1)</w:t>
            </w:r>
            <w:r w:rsidR="002F57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формою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наведеною</w:t>
            </w:r>
            <w:proofErr w:type="spellEnd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додатку</w:t>
            </w:r>
            <w:proofErr w:type="spellEnd"/>
            <w:r w:rsidR="002D4D8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F57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рядку</w:t>
            </w:r>
            <w:r w:rsidR="00EA32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="00EA32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="00EA32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A32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враховано</w:t>
            </w:r>
            <w:proofErr w:type="spellEnd"/>
            <w:r w:rsidR="00EA32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A32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2D4D82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Десять робочих днів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2D4D8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2D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декларації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порушенням уст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новлених вимог</w:t>
            </w:r>
          </w:p>
        </w:tc>
      </w:tr>
      <w:tr w:rsidR="00143AA6" w:rsidRPr="00B6336C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A3278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3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</w:t>
            </w:r>
            <w:r w:rsidR="002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експлуатації об’єкта, що за класом наслідків (відповідальності)</w:t>
            </w:r>
            <w:r w:rsidR="002F57E2" w:rsidRPr="002F57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належить до об’єктів з н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значними наслідками (СС1)</w:t>
            </w:r>
            <w:r w:rsidR="00EA3278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в якій враховано зміни</w:t>
            </w:r>
          </w:p>
          <w:p w:rsidR="007708C8" w:rsidRPr="00DD3269" w:rsidRDefault="007708C8" w:rsidP="00E734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щодо зареєстрован</w:t>
            </w:r>
            <w:r w:rsidRPr="00DD3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734F4" w:rsidRPr="00DD32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ї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ність до експлуатації об’єкта, що за класом наслідків (відповідальності)</w:t>
            </w:r>
            <w:r w:rsidR="002F57E2" w:rsidRPr="002F57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належить до об’єктів з незначними наслідками (СС1)</w:t>
            </w:r>
            <w:r w:rsidR="002F57E2" w:rsidRPr="00DD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розміщується на офіційному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дозвільних док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будівельних робіт і засві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чують прийняття в експлуатацію закінчених будівниц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об’єктів, відомостей про повернення на доопрац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вання, відмову у видачі, скасування та анулювання з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, уповноваженою особою або надсилається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3229E2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="00AB2C65" w:rsidRPr="00B76510">
        <w:rPr>
          <w:rFonts w:ascii="Times New Roman" w:hAnsi="Times New Roman" w:cs="Times New Roman"/>
          <w:color w:val="000000"/>
        </w:rPr>
        <w:t>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E734F4" w:rsidRDefault="002637F1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proofErr w:type="spellStart"/>
      <w:r w:rsidR="002D2856" w:rsidRPr="00E734F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5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реєстру  інформацію, зазначену </w:t>
      </w:r>
      <w:r w:rsidR="00E44954" w:rsidRP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2F57E2" w:rsidRPr="002F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декларації 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 г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товність до експлуатації об’єкта, що за класом наслідків (відповідально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ті)</w:t>
      </w:r>
      <w:r w:rsidR="002F57E2" w:rsidRPr="002F57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належить до об’єктів з незначними наслідками (СС1)</w:t>
      </w:r>
      <w:r w:rsidR="00EA3278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в якій враховано зміни</w:t>
      </w:r>
      <w:r w:rsidR="00EA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:_____________________________________________________________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305D0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3278" w:rsidRPr="00EA3278" w:rsidRDefault="00EA3278" w:rsidP="00EA327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Заява за формою згідно з додатком 6 до Порядку</w:t>
      </w:r>
    </w:p>
    <w:p w:rsidR="00E44954" w:rsidRPr="001305D0" w:rsidRDefault="00E734F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Один примірник</w:t>
      </w:r>
      <w:r w:rsidRPr="00E734F4">
        <w:rPr>
          <w:rFonts w:ascii="Times New Roman" w:hAnsi="Times New Roman" w:cs="Times New Roman"/>
          <w:sz w:val="24"/>
          <w:szCs w:val="24"/>
        </w:rPr>
        <w:t xml:space="preserve"> </w:t>
      </w:r>
      <w:r w:rsidR="002F57E2" w:rsidRPr="002F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декларації 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 готовність до експлуатації об’єкта, що за класом наслідків (відповідальності)</w:t>
      </w:r>
      <w:r w:rsidR="002F57E2" w:rsidRPr="002F57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належить до об’єктів з незна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ними наслідками (СС1)</w:t>
      </w:r>
      <w:r w:rsidR="002F5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встановленою</w:t>
      </w:r>
      <w:proofErr w:type="spellEnd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</w:t>
      </w:r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мою, </w:t>
      </w:r>
      <w:proofErr w:type="spellStart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</w:t>
      </w:r>
      <w:r w:rsidR="00263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Порядку</w:t>
      </w:r>
      <w:r w:rsidR="00EA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="00EA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якому</w:t>
      </w:r>
      <w:proofErr w:type="spellEnd"/>
      <w:r w:rsidR="00EA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враховано</w:t>
      </w:r>
      <w:proofErr w:type="spellEnd"/>
      <w:r w:rsidR="00EA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A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="00EA32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345B9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EA3278">
      <w:pPr>
        <w:pStyle w:val="a7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  <w:r>
        <w:rPr>
          <w:rFonts w:ascii="Times New Roman" w:hAnsi="Times New Roman" w:cs="Times New Roman"/>
          <w:sz w:val="24"/>
          <w:szCs w:val="24"/>
        </w:rPr>
        <w:br/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tbl>
      <w:tblPr>
        <w:tblW w:w="3200" w:type="pct"/>
        <w:tblInd w:w="3227" w:type="dxa"/>
        <w:tblLook w:val="01E0" w:firstRow="1" w:lastRow="1" w:firstColumn="1" w:lastColumn="1" w:noHBand="0" w:noVBand="0"/>
      </w:tblPr>
      <w:tblGrid>
        <w:gridCol w:w="6125"/>
      </w:tblGrid>
      <w:tr w:rsidR="00EA3278" w:rsidTr="005C7BC5">
        <w:tc>
          <w:tcPr>
            <w:tcW w:w="5000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EA3278" w:rsidRDefault="00EA3278" w:rsidP="005C7BC5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(найменування органу державного архітектурно-будівельного </w:t>
            </w:r>
          </w:p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EA3278" w:rsidRDefault="00EA3278" w:rsidP="005C7BC5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контролю, якому надсилається заява)</w:t>
            </w:r>
          </w:p>
        </w:tc>
      </w:tr>
      <w:tr w:rsidR="00EA3278" w:rsidTr="005C7BC5">
        <w:tc>
          <w:tcPr>
            <w:tcW w:w="5000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  <w:r>
              <w:rPr>
                <w:rFonts w:ascii="Times New Roman" w:hAnsi="Times New Roman"/>
                <w:sz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:rsidR="00EA3278" w:rsidRDefault="00EA3278" w:rsidP="005C7BC5">
            <w:pPr>
              <w:pStyle w:val="a4"/>
              <w:spacing w:before="0" w:after="120"/>
              <w:ind w:left="130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</w:t>
            </w:r>
          </w:p>
          <w:p w:rsidR="00EA3278" w:rsidRDefault="00EA3278" w:rsidP="005C7BC5">
            <w:pPr>
              <w:pStyle w:val="a4"/>
              <w:spacing w:before="0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EA3278" w:rsidRDefault="00EA3278" w:rsidP="005C7BC5">
            <w:pPr>
              <w:pStyle w:val="a4"/>
              <w:spacing w:before="0" w:after="120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 проживання, серія і номер паспорта,</w:t>
            </w:r>
          </w:p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EA3278" w:rsidRDefault="00EA3278" w:rsidP="005C7BC5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ким, коли виданий, місце проживання;</w:t>
            </w:r>
          </w:p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EA3278" w:rsidRDefault="00EA3278" w:rsidP="005C7BC5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 юридичної особи, її</w:t>
            </w:r>
          </w:p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EA3278" w:rsidRDefault="00EA3278" w:rsidP="005C7BC5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місцезнаходження, код платника податків згідно</w:t>
            </w:r>
          </w:p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____________________________________________</w:t>
            </w:r>
          </w:p>
          <w:p w:rsidR="00EA3278" w:rsidRDefault="00EA3278" w:rsidP="005C7BC5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 ЄДРПОУ або податковий номер; номер телефону)</w:t>
            </w:r>
          </w:p>
        </w:tc>
      </w:tr>
    </w:tbl>
    <w:p w:rsidR="00EA3278" w:rsidRDefault="00EA3278" w:rsidP="00EA3278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278" w:rsidRDefault="00EA3278" w:rsidP="00EA3278">
      <w:pPr>
        <w:pStyle w:val="a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</w:p>
    <w:p w:rsidR="00EA3278" w:rsidRDefault="00EA3278" w:rsidP="00EA3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“Про регулювання містобудівної діяльно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ті” 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декларації про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готовність до експлуатації об’єкта, будівництво якого здійснено на підставі будівельного паспорта / </w:t>
      </w:r>
      <w:r>
        <w:rPr>
          <w:rFonts w:ascii="Times New Roman" w:hAnsi="Times New Roman"/>
          <w:sz w:val="24"/>
          <w:szCs w:val="24"/>
        </w:rPr>
        <w:t>декларації про готовність до експлу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тації об’єкта, що за класом наслідків (відповідальності) належить до об’єктів з незначними наслідками (СС1) / декларації про готовність до експлуатації самочинно збудованого об’єкта, на який визнано право власності за рішенням суду</w:t>
      </w:r>
      <w:r>
        <w:rPr>
          <w:rFonts w:ascii="Times New Roman" w:hAnsi="Times New Roman" w:cs="Times New Roman"/>
          <w:sz w:val="24"/>
          <w:szCs w:val="24"/>
        </w:rPr>
        <w:t>, зареєстрованої __________ 20___ р. № ___</w:t>
      </w:r>
    </w:p>
    <w:p w:rsidR="00EA3278" w:rsidRDefault="00EA3278" w:rsidP="00EA3278">
      <w:pPr>
        <w:pStyle w:val="a4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(найменування об’єкта будівництва)</w:t>
      </w:r>
    </w:p>
    <w:p w:rsidR="00EA3278" w:rsidRDefault="00EA3278" w:rsidP="00EA327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поштова/будівельна адреса 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EA3278" w:rsidRDefault="00EA3278" w:rsidP="00EA327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____________________________,</w:t>
      </w:r>
    </w:p>
    <w:p w:rsidR="00EA3278" w:rsidRDefault="00EA3278" w:rsidP="00EA3278">
      <w:pPr>
        <w:pStyle w:val="a4"/>
        <w:spacing w:before="0"/>
        <w:ind w:left="198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(нове будівництво, реконструкція, технічне переоснащення,</w:t>
      </w:r>
    </w:p>
    <w:p w:rsidR="00EA3278" w:rsidRDefault="00EA3278" w:rsidP="00EA3278">
      <w:pPr>
        <w:pStyle w:val="a4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>_________________________,</w:t>
      </w:r>
    </w:p>
    <w:p w:rsidR="00EA3278" w:rsidRDefault="00EA3278" w:rsidP="00EA327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реставрація, капітальний ремонт)</w:t>
      </w:r>
    </w:p>
    <w:p w:rsidR="00EA3278" w:rsidRDefault="00EA3278" w:rsidP="00EA3278">
      <w:pPr>
        <w:spacing w:line="228" w:lineRule="auto"/>
        <w:jc w:val="center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код об’єкта 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(згідно з Державним класифікатором будівель та споруд ДК 018-2000)</w:t>
      </w:r>
    </w:p>
    <w:p w:rsidR="00EA3278" w:rsidRDefault="00EA3278" w:rsidP="00EA3278">
      <w:pPr>
        <w:pStyle w:val="a4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документа, що є підставою для зміни даних, _____________________</w:t>
      </w:r>
    </w:p>
    <w:p w:rsidR="00EA3278" w:rsidRDefault="00EA3278" w:rsidP="00EA327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3278" w:rsidRDefault="00EA3278" w:rsidP="00EA3278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від ___ __________ 20__ № ______, виданого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EA3278" w:rsidRDefault="00EA3278" w:rsidP="00EA327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EA3278" w:rsidRDefault="00EA3278" w:rsidP="00EA327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який видав)</w:t>
      </w:r>
    </w:p>
    <w:p w:rsidR="00EA3278" w:rsidRDefault="00EA3278" w:rsidP="00EA3278">
      <w:pPr>
        <w:pStyle w:val="a4"/>
        <w:ind w:left="1418" w:hanging="14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</w:rPr>
        <w:t>{Пункт 1 виключено на підставі Постанови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№ 409 від 07.06.2017}</w:t>
      </w:r>
    </w:p>
    <w:p w:rsidR="00EA3278" w:rsidRDefault="00EA3278" w:rsidP="00EA3278">
      <w:pPr>
        <w:pStyle w:val="a4"/>
        <w:spacing w:before="0"/>
        <w:ind w:left="70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 Декларація, в якій враховано зміни.</w:t>
      </w:r>
    </w:p>
    <w:p w:rsidR="00EA3278" w:rsidRDefault="00EA3278" w:rsidP="00EA3278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3278" w:rsidRDefault="00EA3278" w:rsidP="00EA3278">
      <w:pPr>
        <w:spacing w:before="120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сування та анулювання зазначених документів відповідно до Закону України “Про захист персональних даних” я</w:t>
      </w:r>
      <w:r>
        <w:rPr>
          <w:rFonts w:ascii="Times New Roman" w:hAnsi="Times New Roman"/>
          <w:sz w:val="24"/>
          <w:szCs w:val="24"/>
        </w:rPr>
        <w:t>, 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(прізвище, ім’я та по батькові фізичної особи)</w:t>
      </w:r>
    </w:p>
    <w:p w:rsidR="00EA3278" w:rsidRDefault="00EA3278" w:rsidP="00EA3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EA3278" w:rsidRDefault="00EA3278" w:rsidP="00EA327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542"/>
        <w:gridCol w:w="2408"/>
        <w:gridCol w:w="2452"/>
        <w:gridCol w:w="2452"/>
      </w:tblGrid>
      <w:tr w:rsidR="00EA3278" w:rsidTr="005C7BC5">
        <w:tc>
          <w:tcPr>
            <w:tcW w:w="1290" w:type="pct"/>
            <w:hideMark/>
          </w:tcPr>
          <w:p w:rsidR="00EA3278" w:rsidRDefault="00EA3278" w:rsidP="005C7BC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222" w:type="pct"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3278" w:rsidTr="005C7BC5">
        <w:tc>
          <w:tcPr>
            <w:tcW w:w="1290" w:type="pct"/>
            <w:hideMark/>
          </w:tcPr>
          <w:p w:rsidR="00EA3278" w:rsidRDefault="00EA3278" w:rsidP="005C7BC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(за наявності)</w:t>
            </w:r>
          </w:p>
        </w:tc>
        <w:tc>
          <w:tcPr>
            <w:tcW w:w="1222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3278" w:rsidTr="005C7BC5">
        <w:tc>
          <w:tcPr>
            <w:tcW w:w="1290" w:type="pct"/>
            <w:hideMark/>
          </w:tcPr>
          <w:p w:rsidR="00EA3278" w:rsidRDefault="00EA3278" w:rsidP="005C7BC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 технічного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нагляду</w:t>
            </w:r>
          </w:p>
        </w:tc>
        <w:tc>
          <w:tcPr>
            <w:tcW w:w="1222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  <w:vAlign w:val="bottom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</w:t>
            </w:r>
            <w:r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каційного сертифіката)</w:t>
            </w:r>
          </w:p>
        </w:tc>
      </w:tr>
      <w:tr w:rsidR="00EA3278" w:rsidTr="005C7BC5">
        <w:tc>
          <w:tcPr>
            <w:tcW w:w="1290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EA3278" w:rsidRDefault="00EA3278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3278" w:rsidTr="005C7BC5">
        <w:tc>
          <w:tcPr>
            <w:tcW w:w="1290" w:type="pct"/>
            <w:hideMark/>
          </w:tcPr>
          <w:p w:rsidR="00EA3278" w:rsidRDefault="00EA3278" w:rsidP="005C7BC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архітектор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та/або інженер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проекту</w:t>
            </w:r>
          </w:p>
        </w:tc>
        <w:tc>
          <w:tcPr>
            <w:tcW w:w="1222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244" w:type="pct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  <w:tc>
          <w:tcPr>
            <w:tcW w:w="1244" w:type="pct"/>
            <w:vAlign w:val="bottom"/>
            <w:hideMark/>
          </w:tcPr>
          <w:p w:rsidR="00EA3278" w:rsidRDefault="00EA3278" w:rsidP="005C7BC5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__________________</w:t>
            </w:r>
            <w:r>
              <w:rPr>
                <w:rFonts w:ascii="Times New Roman" w:hAnsi="Times New Roman"/>
                <w:sz w:val="20"/>
              </w:rPr>
              <w:br/>
              <w:t>(серія та номер кваліф</w:t>
            </w:r>
            <w:r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каційного сертифіката)</w:t>
            </w:r>
          </w:p>
        </w:tc>
      </w:tr>
      <w:tr w:rsidR="00EA3278" w:rsidTr="005C7BC5">
        <w:tc>
          <w:tcPr>
            <w:tcW w:w="1290" w:type="pct"/>
            <w:hideMark/>
          </w:tcPr>
          <w:p w:rsidR="00EA3278" w:rsidRDefault="00EA3278" w:rsidP="005C7BC5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EA3278" w:rsidRDefault="00EA3278" w:rsidP="005C7BC5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EA3278" w:rsidRDefault="00EA3278" w:rsidP="005C7BC5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EA3278" w:rsidRDefault="00EA3278" w:rsidP="005C7BC5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A3278" w:rsidRDefault="00EA3278" w:rsidP="00EA327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EA3278" w:rsidRDefault="00EA3278" w:rsidP="00EA3278">
      <w:pPr>
        <w:pStyle w:val="a4"/>
        <w:spacing w:before="0"/>
        <w:ind w:left="1418" w:hanging="14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      1. На кожній сторінці заяви замовником проставляється підпис, що засвідчується його печа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кою (за наявності). У випадку зміни замовника заява подається діючим замовником з дод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ванням до неї декларації про готовність об’єкта до експлуатації, в якій зазначаються від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мості про замовника, якому передано право на будівництво об’єкта. </w:t>
      </w:r>
    </w:p>
    <w:p w:rsidR="00EA3278" w:rsidRDefault="00EA3278" w:rsidP="00EA3278">
      <w:pPr>
        <w:pStyle w:val="a4"/>
        <w:spacing w:before="0"/>
        <w:ind w:left="1456" w:hanging="25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2. Відомості щодо інженера технічного нагляду та головного архітектора (інженера) проекту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 </w:t>
      </w:r>
    </w:p>
    <w:p w:rsidR="00EA3278" w:rsidRDefault="00EA3278" w:rsidP="00EA3278">
      <w:pPr>
        <w:rPr>
          <w:rFonts w:ascii="Antiqua" w:hAnsi="Antiqua" w:cs="Antiqua"/>
          <w:sz w:val="20"/>
          <w:szCs w:val="20"/>
          <w:lang w:val="ru-RU"/>
        </w:rPr>
      </w:pPr>
    </w:p>
    <w:p w:rsidR="00EA3278" w:rsidRDefault="00EA3278" w:rsidP="00EA3278">
      <w:pPr>
        <w:rPr>
          <w:sz w:val="20"/>
          <w:szCs w:val="20"/>
          <w:lang w:val="ru-RU"/>
        </w:rPr>
      </w:pPr>
    </w:p>
    <w:p w:rsidR="00AE3014" w:rsidRDefault="00EA3278" w:rsidP="00EA32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{Порядок доповнено додатком 6 згідно з Постановою КМ № 918 від 30.10.2013; в редакції Постанови КМ № 750 від 08.09.2015; із змінами, внесеними згідно з Постановами КМ № 880 від 21.10.2015, № 409 від 07.06.2017}</w:t>
      </w: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3278" w:rsidRDefault="00EA3278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45B94" w:rsidRDefault="00345B94" w:rsidP="00345B94">
      <w:pPr>
        <w:pStyle w:val="a7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  <w:r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5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655"/>
      </w:tblGrid>
      <w:tr w:rsidR="00345B94" w:rsidTr="00345B94">
        <w:tc>
          <w:tcPr>
            <w:tcW w:w="5660" w:type="dxa"/>
          </w:tcPr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ЗАРЕЄСТРОВАНО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_____________ 20__ р. №</w:t>
            </w: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45B9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(підпис)   </w:t>
            </w:r>
            <w:r w:rsidRPr="00345B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(ініціали та прізвище посадової особи)</w:t>
            </w:r>
          </w:p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pStyle w:val="a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ДЕКЛАРАЦІЯ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про готовність до експлуатації об’єкта, що за класом наслідків (відповідальності) нал</w:t>
      </w:r>
      <w:r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>жить до об’єктів з незначними наслідками (СС1)</w:t>
      </w: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Інформація про об’єкт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(адреса та найменування закінченого будівництвом об’єкта відповідно до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затвердженого проекту будівництва, код об’єкта згідно з Державним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класифікатором будівель та споруд ДК 018-2000)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Інформація про замовника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 особами,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345B94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 від прийняття реєстраційного номера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облікової картки платника податків та повідомили про це відповідному контролюючому органу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 мають відмітку у паспорті); найменування юридичної особи,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місцезнаходження, код платника податків згідно з ЄДРПОУ або податковий номер;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Інформація про керівника замовника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юридичну особу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 особами,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</w:t>
      </w:r>
      <w:r w:rsidRPr="00345B94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 від прийняття реєстраційного номера</w:t>
      </w:r>
    </w:p>
    <w:p w:rsidR="00345B94" w:rsidRDefault="00345B94" w:rsidP="00345B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облікової картки платника податків та повідомили про це відповідному  контролюючому органу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_____________________________________________.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 мають відмітку у паспорті; номер телефону)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Інформація про відповідальну особу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інженера з технічного нагляду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3296"/>
        <w:gridCol w:w="2978"/>
      </w:tblGrid>
      <w:tr w:rsidR="00345B94" w:rsidTr="00345B94"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та дата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нта, що підтверджує повн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важення особи на здійснення технічного нагляду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та номер кваліфік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ційного сертифіката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Інформація про генерального підрядника (підрядника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разі, коли будівельні роб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 виконуються без залучення субпідрядників)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 місце проживання, номер облікової картки платника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податків (не зазначається фізичними особами, які через свої релігійні переконання відмовляються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прийняття реєстраційного номера облікової картки платника податків та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повідомили про це відповідному контролюючому органу і мають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відмітку у паспорті); найменування юридичної особи, місцезнаходження, код платника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податків згідно з ЄДРПОУ або податковий номер; номер телефону)</w:t>
      </w: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Інформація про страхову організацію (за наявності)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(найменування, місцезнаходження, код платника податків згідно з ЄДРПОУ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або податковий номер, реквізити договору страхування)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Інформація про осіб, відповідальних за виконання робіт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37"/>
        <w:gridCol w:w="3095"/>
      </w:tblGrid>
      <w:tr w:rsidR="00345B94" w:rsidTr="00345B94"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та дата видачі документа, що підтверджує повноваження особи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конання робіт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виконаних під кері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ництвом відповідальної особи робіт</w:t>
            </w:r>
          </w:p>
        </w:tc>
      </w:tr>
    </w:tbl>
    <w:p w:rsidR="00345B94" w:rsidRDefault="00345B94" w:rsidP="00345B9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Інформація про генерального проектувальника (проектувальника)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ким і коли виданий, місце проживання, номер облікової картки платника податків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(не зазначається фізичними особами, які через свої релігійні переконання відмовляються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прийняття реєстраційного номера облікової картки платника податків та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повідомили про це відповідному контролюючому органу і</w:t>
      </w:r>
    </w:p>
    <w:p w:rsidR="00345B94" w:rsidRP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345B9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мають відмітку у паспорті); найменування юридичної особи, місцезнаходження,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платника податків згідно з ЄДРПОУ або податковий номер; номер телефону)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Інформація про відповідальних осіб генерального проектувальника (проектувальн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ка): головного архітектора (інженера) проекту, особи, що здійснює </w:t>
      </w:r>
      <w:r>
        <w:rPr>
          <w:rFonts w:ascii="Times New Roman" w:hAnsi="Times New Roman"/>
          <w:sz w:val="24"/>
          <w:szCs w:val="24"/>
        </w:rPr>
        <w:t>авторський нагляд, а також особи, яка здійснює технічний нагляд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2994"/>
        <w:gridCol w:w="3189"/>
      </w:tblGrid>
      <w:tr w:rsidR="00345B94" w:rsidTr="00345B94"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і дата видачі документа, що підтве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джує повноваження особи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та номер кваліфік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ційного сертифіката</w:t>
            </w:r>
          </w:p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Інформація про проектну документацію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назва, дата, номер документа про затвердження проектної документації, результати експертизи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проектної документації </w:t>
      </w: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найменування експертної організації, код платника податків 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згідно з ЄДРПОУ, прізвище, ім’я та по батькові головного експерта,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серія і номер кваліфікаційного сертифіката (за наявності)</w:t>
      </w:r>
    </w:p>
    <w:p w:rsidR="00345B94" w:rsidRPr="00345B94" w:rsidRDefault="00345B94" w:rsidP="00345B94">
      <w:pPr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Інформація про документ, що дає право на виконання будівельних робіт</w:t>
      </w:r>
    </w:p>
    <w:tbl>
      <w:tblPr>
        <w:tblW w:w="494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973"/>
        <w:gridCol w:w="3219"/>
      </w:tblGrid>
      <w:tr w:rsidR="00345B94" w:rsidTr="00345B94">
        <w:trPr>
          <w:trHeight w:val="1712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spacing w:before="120"/>
              <w:jc w:val="center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документа та наймен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вання органу державного архітектурно-будівельного контролю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spacing w:before="120"/>
              <w:jc w:val="center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подання або реєстр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ції документа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spacing w:before="120"/>
              <w:jc w:val="center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Інформація про об’єкт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8"/>
        <w:gridCol w:w="5743"/>
      </w:tblGrid>
      <w:tr w:rsidR="00345B94" w:rsidTr="00345B94">
        <w:tc>
          <w:tcPr>
            <w:tcW w:w="2000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3000" w:type="pct"/>
            <w:hideMark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</w:tc>
      </w:tr>
      <w:tr w:rsidR="00345B94" w:rsidTr="00345B94">
        <w:tc>
          <w:tcPr>
            <w:tcW w:w="2000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початку будівництва</w:t>
            </w:r>
          </w:p>
        </w:tc>
        <w:tc>
          <w:tcPr>
            <w:tcW w:w="3000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2000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закінчення будівництва</w:t>
            </w:r>
          </w:p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_____________________________________.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2000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 введення об’єкта (черги, пускового комплексу) в експлу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тацію</w:t>
            </w:r>
          </w:p>
        </w:tc>
        <w:tc>
          <w:tcPr>
            <w:tcW w:w="3000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pStyle w:val="a4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Інформація про документ, що посвідчує право власності чи користування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ною ділянкою _________________________________________________________________</w:t>
      </w:r>
    </w:p>
    <w:p w:rsidR="00345B94" w:rsidRDefault="00345B94" w:rsidP="00345B94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(дата, серія, номер документа,</w:t>
      </w: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5B94" w:rsidRDefault="00345B94" w:rsidP="00345B9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5B94" w:rsidRDefault="00345B94" w:rsidP="00345B9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номер договору </w:t>
      </w:r>
      <w:proofErr w:type="spellStart"/>
      <w:r>
        <w:rPr>
          <w:rFonts w:ascii="Times New Roman" w:hAnsi="Times New Roman"/>
          <w:sz w:val="20"/>
        </w:rPr>
        <w:t>суперфіцію</w:t>
      </w:r>
      <w:proofErr w:type="spellEnd"/>
      <w:r>
        <w:rPr>
          <w:rFonts w:ascii="Times New Roman" w:hAnsi="Times New Roman"/>
          <w:sz w:val="20"/>
        </w:rPr>
        <w:t xml:space="preserve"> (необхідне зазначити)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45B94" w:rsidRDefault="00345B94" w:rsidP="00345B9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Інформація про проведену технічну інвентаризацію об’єкта</w:t>
      </w:r>
    </w:p>
    <w:p w:rsidR="00345B94" w:rsidRDefault="00345B94" w:rsidP="00345B94">
      <w:pPr>
        <w:spacing w:before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(прізвище, ім’я та по батькові особи,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провела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технічну інвентаризацію, дата видачі, номер паспорта технічної інвентаризації)</w:t>
      </w:r>
    </w:p>
    <w:p w:rsidR="00345B94" w:rsidRDefault="00345B94" w:rsidP="00345B9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Техніко-економічні показники об’єкта (з урахуванням результатів технічної інвент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ризації)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об’єкта: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несучі конструкції 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________________________________;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огороджувальні конструкції 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__;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фасади 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_.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6627"/>
      </w:tblGrid>
      <w:tr w:rsidR="00345B94" w:rsidRPr="00345B94" w:rsidTr="00345B94">
        <w:tc>
          <w:tcPr>
            <w:tcW w:w="1538" w:type="pct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інженерного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ладнання об’єкта:</w:t>
            </w:r>
          </w:p>
        </w:tc>
        <w:tc>
          <w:tcPr>
            <w:tcW w:w="3462" w:type="pct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холодне та гаряче водопостачання, водовідведення, ліфт, сміттєпровід, опалення: централізоване, пічне (необхідне пі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креслити), вид індивідуальних опалювальних установок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значити).</w:t>
            </w:r>
          </w:p>
        </w:tc>
      </w:tr>
      <w:tr w:rsidR="00345B94" w:rsidTr="00345B94">
        <w:tc>
          <w:tcPr>
            <w:tcW w:w="1538" w:type="pct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площа об’єкта,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3462" w:type="pct"/>
            <w:vAlign w:val="bottom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________________________________________.</w:t>
            </w:r>
          </w:p>
        </w:tc>
      </w:tr>
    </w:tbl>
    <w:p w:rsidR="00345B94" w:rsidRDefault="00345B94" w:rsidP="00345B94">
      <w:pPr>
        <w:spacing w:before="120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 має такі основні показники: потужність, продуктивність, виробнича площа, прот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жність, місткість, обсяг, пропускна спроможність, кількість робочих місць тощо (запо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нюється щодо всіх об’єктів в одиницях виміру з урахуванням цільової продукції або осн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вних видів послуг): __________________________________________________________.</w:t>
      </w: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Характеристика житлових будинків (з урахуванням результатів технічної інвент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ризації)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1"/>
        <w:gridCol w:w="7060"/>
      </w:tblGrid>
      <w:tr w:rsidR="00345B94" w:rsidTr="00345B94">
        <w:tc>
          <w:tcPr>
            <w:tcW w:w="1312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36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345B94" w:rsidTr="00345B94">
        <w:tc>
          <w:tcPr>
            <w:tcW w:w="1312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 стін</w:t>
            </w:r>
          </w:p>
        </w:tc>
        <w:tc>
          <w:tcPr>
            <w:tcW w:w="3688" w:type="pct"/>
            <w:hideMark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345B94" w:rsidTr="00345B94">
        <w:tc>
          <w:tcPr>
            <w:tcW w:w="1312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секцій (за наявності)</w:t>
            </w:r>
          </w:p>
        </w:tc>
        <w:tc>
          <w:tcPr>
            <w:tcW w:w="36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квартир у житловому будинку та їх площа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1478"/>
        <w:gridCol w:w="1713"/>
        <w:gridCol w:w="2609"/>
        <w:gridCol w:w="2465"/>
      </w:tblGrid>
      <w:tr w:rsidR="00345B94" w:rsidTr="00345B94">
        <w:trPr>
          <w:tblHeader/>
        </w:trPr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квартири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ртир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Житлова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</w:tr>
      <w:tr w:rsidR="00345B94" w:rsidTr="00345B94"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Однокімнатна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Двокімнатна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Трикімнатна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Чотирикімнатна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rPr>
          <w:trHeight w:val="232"/>
        </w:trPr>
        <w:tc>
          <w:tcPr>
            <w:tcW w:w="1454" w:type="pct"/>
            <w:gridSpan w:val="2"/>
            <w:hideMark/>
          </w:tcPr>
          <w:p w:rsidR="00345B94" w:rsidRDefault="00345B94">
            <w:pPr>
              <w:tabs>
                <w:tab w:val="right" w:pos="2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П’ятикімнатна</w:t>
            </w:r>
            <w:proofErr w:type="spellEnd"/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rPr>
          <w:trHeight w:val="236"/>
        </w:trPr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Шестикімнатна</w:t>
            </w:r>
            <w:proofErr w:type="spellEnd"/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Семикімнатна</w:t>
            </w:r>
            <w:proofErr w:type="spellEnd"/>
          </w:p>
        </w:tc>
        <w:tc>
          <w:tcPr>
            <w:tcW w:w="895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Восьмикімнатна і 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772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вбудовано-прибудованих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приміщень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метрів ________________________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890"/>
        <w:gridCol w:w="3480"/>
      </w:tblGrid>
      <w:tr w:rsidR="00345B94" w:rsidTr="00345B94"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Місця для постійного та тимчасового зберігання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тотранспортних засобів, їх характеристика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</w:t>
            </w:r>
          </w:p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машиномісць</w:t>
            </w:r>
            <w:proofErr w:type="spellEnd"/>
          </w:p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інших нежитлових приміщень (за наявності)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нежитлових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приміщень об’єкта,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метрів _______________________________________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829"/>
        <w:gridCol w:w="2650"/>
      </w:tblGrid>
      <w:tr w:rsidR="00345B94" w:rsidTr="00345B94"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нежитлового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Функціональне призначення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житлового приміщення (для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лових будинків)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чні характеристики</w:t>
            </w:r>
          </w:p>
        </w:tc>
      </w:tr>
    </w:tbl>
    <w:p w:rsidR="00345B94" w:rsidRDefault="00345B94" w:rsidP="00345B94">
      <w:pPr>
        <w:ind w:left="7020"/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Об’єкт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повнюється щодо всіх об’єктів в одиницях виміру з урахуванням цільової продукції або основних видів послуг):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937"/>
        <w:gridCol w:w="2243"/>
        <w:gridCol w:w="2542"/>
      </w:tblGrid>
      <w:tr w:rsidR="00345B94" w:rsidTr="00345B94">
        <w:tc>
          <w:tcPr>
            <w:tcW w:w="14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показники об’єкта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проектом</w:t>
            </w:r>
          </w:p>
        </w:tc>
      </w:tr>
      <w:tr w:rsidR="00345B94" w:rsidTr="00345B9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 пусков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комплексу або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 об’єкті виконано всі передбачені проектною документацією згідно з держа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ними будівельними нормами, стандартами і правилами роботи, у тому числі щодо 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рення безперешкодного життєвого середовища для осіб з інвалідністю та інших </w:t>
      </w:r>
      <w:proofErr w:type="spellStart"/>
      <w:r>
        <w:rPr>
          <w:rFonts w:ascii="Times New Roman" w:hAnsi="Times New Roman"/>
          <w:sz w:val="24"/>
          <w:szCs w:val="24"/>
        </w:rPr>
        <w:t>маломоб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 населення. Обладнання встановлено згідно з актами про його прийняття після випробування у визначеному порядку.</w:t>
      </w: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Заходи з охорони праці, забезпечення </w:t>
      </w:r>
      <w:proofErr w:type="spellStart"/>
      <w:r>
        <w:rPr>
          <w:rFonts w:ascii="Times New Roman" w:hAnsi="Times New Roman"/>
          <w:sz w:val="24"/>
          <w:szCs w:val="24"/>
        </w:rPr>
        <w:t>вибухобезпеки</w:t>
      </w:r>
      <w:proofErr w:type="spellEnd"/>
      <w:r>
        <w:rPr>
          <w:rFonts w:ascii="Times New Roman" w:hAnsi="Times New Roman"/>
          <w:sz w:val="24"/>
          <w:szCs w:val="24"/>
        </w:rPr>
        <w:t>, пожежної безпеки, охорони навколишнього природного середовища і антисейсмічні заходи, передбачені проектом, проведені в повному обсязі.</w:t>
      </w: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Роботи з оздоблення фасадів та благоустрою території, строки виконання яких перенесено через несприятливі погодні умови і які будуть виконані:</w:t>
      </w: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644"/>
        <w:gridCol w:w="2094"/>
        <w:gridCol w:w="2243"/>
        <w:gridCol w:w="1495"/>
      </w:tblGrid>
      <w:tr w:rsidR="00345B94" w:rsidTr="00345B94">
        <w:tc>
          <w:tcPr>
            <w:tcW w:w="10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Перелік робіт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Організація-виконавець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організації-виконавця</w:t>
            </w:r>
          </w:p>
        </w:tc>
      </w:tr>
      <w:tr w:rsidR="00345B94" w:rsidTr="00345B9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 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вника</w:t>
            </w:r>
          </w:p>
        </w:tc>
      </w:tr>
    </w:tbl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Кошторисна вартість будівництва за затвердженою проектною документацією ________ тис. гривень, у тому числі витрати на будівельні роботи ________ тис. гривень, витрати на машини, обладнання та інвентар _______ тис. гривень.</w:t>
      </w:r>
    </w:p>
    <w:p w:rsidR="00345B94" w:rsidRDefault="00345B94" w:rsidP="00345B9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Вартість основних фондів, які приймаються в експлуатацію, _____ тис. гривень, у тому числі витрати на будівельні роботи _____ тис. гривень, витрати на машини, обла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нання та інвентар _____ тис. гривень.</w:t>
      </w:r>
    </w:p>
    <w:p w:rsidR="00345B94" w:rsidRDefault="00345B94" w:rsidP="00345B94">
      <w:pPr>
        <w:pStyle w:val="a4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Кошти пайової участі у розвитку інженерно-транспортної та соціальної інфрастр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ктури населеного пункту відповідно до договору, укладеного </w:t>
      </w:r>
      <w:r>
        <w:rPr>
          <w:rFonts w:ascii="Times New Roman" w:hAnsi="Times New Roman"/>
          <w:sz w:val="24"/>
          <w:szCs w:val="24"/>
        </w:rPr>
        <w:br/>
        <w:t>___________________ з 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(дата укладення договору)  </w:t>
      </w:r>
      <w:r>
        <w:rPr>
          <w:rFonts w:ascii="Times New Roman" w:hAnsi="Times New Roman"/>
          <w:sz w:val="20"/>
          <w:lang w:val="ru-RU"/>
        </w:rPr>
        <w:t xml:space="preserve">                            </w:t>
      </w:r>
      <w:r>
        <w:rPr>
          <w:rFonts w:ascii="Times New Roman" w:hAnsi="Times New Roman"/>
          <w:sz w:val="20"/>
        </w:rPr>
        <w:t xml:space="preserve">     (найменування органу місцевого самоврядування)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сплачено в повному обсязі _____________________________________________________</w:t>
      </w:r>
    </w:p>
    <w:p w:rsidR="00345B94" w:rsidRDefault="00345B94" w:rsidP="00345B94">
      <w:pPr>
        <w:pStyle w:val="a4"/>
        <w:spacing w:before="0"/>
        <w:ind w:firstLine="3969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(документи, що підтверджують сплату пайової участі)</w:t>
      </w:r>
    </w:p>
    <w:p w:rsidR="00345B94" w:rsidRDefault="00345B94" w:rsidP="00345B94">
      <w:pPr>
        <w:pStyle w:val="a4"/>
        <w:spacing w:before="0"/>
        <w:rPr>
          <w:rFonts w:ascii="Times New Roman" w:hAnsi="Times New Roman"/>
          <w:sz w:val="20"/>
        </w:rPr>
      </w:pP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345B94" w:rsidRDefault="00345B94" w:rsidP="00345B94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(для замовників, які до сплати пайової участі не залучаються,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345B94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__________________.</w:t>
      </w:r>
    </w:p>
    <w:p w:rsidR="00345B94" w:rsidRDefault="00345B94" w:rsidP="00345B94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зазначається підстава для звільнення)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ВВАЖАТИ ЗАКІНЧЕНИЙ БУДІВНИЦТВОМ </w:t>
      </w:r>
      <w:r>
        <w:rPr>
          <w:rFonts w:ascii="Times New Roman" w:hAnsi="Times New Roman" w:cs="Times New Roman"/>
          <w:sz w:val="24"/>
          <w:szCs w:val="24"/>
        </w:rPr>
        <w:br/>
        <w:t>ОБ’ЄКТ ГОТОВИМ ДО ЕКСПЛУАТАЦІЇ</w:t>
      </w:r>
    </w:p>
    <w:p w:rsidR="00345B94" w:rsidRDefault="00345B94" w:rsidP="00345B94">
      <w:pPr>
        <w:spacing w:before="120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сування та анулювання зазначених документів відповідно до Закону України “Про захист персональних даних” я</w:t>
      </w:r>
      <w:r>
        <w:rPr>
          <w:rFonts w:ascii="Times New Roman" w:hAnsi="Times New Roman"/>
          <w:sz w:val="24"/>
          <w:szCs w:val="24"/>
        </w:rPr>
        <w:t>, 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(прізвище, ім’я та по батькові фізичної особи)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 у декларації про готовність об’єкта до експлуатації, встановлена відповідальність ві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повідно до закону.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2"/>
        <w:gridCol w:w="3043"/>
        <w:gridCol w:w="3216"/>
      </w:tblGrid>
      <w:tr w:rsidR="00345B94" w:rsidTr="00345B94">
        <w:trPr>
          <w:trHeight w:val="591"/>
        </w:trPr>
        <w:tc>
          <w:tcPr>
            <w:tcW w:w="1737" w:type="pct"/>
            <w:hideMark/>
          </w:tcPr>
          <w:p w:rsidR="00345B94" w:rsidRDefault="00345B9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596" w:type="pct"/>
            <w:hideMark/>
          </w:tcPr>
          <w:p w:rsidR="00345B94" w:rsidRDefault="00345B94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</w:t>
            </w:r>
          </w:p>
          <w:p w:rsidR="00345B94" w:rsidRDefault="00345B9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7" w:type="pct"/>
            <w:hideMark/>
          </w:tcPr>
          <w:p w:rsidR="00345B94" w:rsidRDefault="00345B94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  <w:p w:rsidR="00345B94" w:rsidRDefault="00345B9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345B94" w:rsidRDefault="00345B94" w:rsidP="00345B94">
      <w:pPr>
        <w:pStyle w:val="a4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345B94" w:rsidRDefault="00345B94" w:rsidP="00345B9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</w:p>
    <w:p w:rsidR="00345B94" w:rsidRDefault="00345B94" w:rsidP="00345B9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345B94" w:rsidRPr="00345B94" w:rsidRDefault="00345B94" w:rsidP="00345B94">
      <w:pPr>
        <w:pStyle w:val="a4"/>
        <w:spacing w:before="0"/>
        <w:ind w:left="1276" w:hanging="127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</w:t>
      </w:r>
      <w:r>
        <w:rPr>
          <w:rFonts w:ascii="Times New Roman" w:hAnsi="Times New Roman"/>
          <w:sz w:val="20"/>
        </w:rPr>
        <w:tab/>
      </w:r>
      <w:r w:rsidRPr="00345B94">
        <w:rPr>
          <w:rFonts w:ascii="Times New Roman" w:hAnsi="Times New Roman"/>
          <w:sz w:val="20"/>
        </w:rPr>
        <w:t xml:space="preserve">1. </w:t>
      </w:r>
      <w:r w:rsidRPr="00345B94">
        <w:rPr>
          <w:rFonts w:ascii="Times New Roman" w:hAnsi="Times New Roman"/>
          <w:color w:val="000000"/>
          <w:sz w:val="20"/>
        </w:rPr>
        <w:t>Кожна сторінка декларації підписується керівником замовника та засвідчується за наявно</w:t>
      </w:r>
      <w:r w:rsidRPr="00345B94">
        <w:rPr>
          <w:rFonts w:ascii="Times New Roman" w:hAnsi="Times New Roman"/>
          <w:color w:val="000000"/>
          <w:sz w:val="20"/>
        </w:rPr>
        <w:t>с</w:t>
      </w:r>
      <w:r w:rsidRPr="00345B94">
        <w:rPr>
          <w:rFonts w:ascii="Times New Roman" w:hAnsi="Times New Roman"/>
          <w:color w:val="000000"/>
          <w:sz w:val="20"/>
        </w:rPr>
        <w:t>ті печаткою замовника (для юридичної особи) або підписується замовником (для фізичної особи).</w:t>
      </w:r>
    </w:p>
    <w:p w:rsidR="00345B94" w:rsidRPr="00345B94" w:rsidRDefault="00345B94" w:rsidP="00345B94">
      <w:pPr>
        <w:pStyle w:val="a4"/>
        <w:ind w:left="1276" w:firstLine="0"/>
        <w:jc w:val="both"/>
        <w:rPr>
          <w:rFonts w:ascii="Times New Roman" w:hAnsi="Times New Roman"/>
          <w:sz w:val="20"/>
        </w:rPr>
      </w:pPr>
      <w:r w:rsidRPr="00345B94">
        <w:rPr>
          <w:rFonts w:ascii="Times New Roman" w:hAnsi="Times New Roman"/>
          <w:sz w:val="20"/>
        </w:rPr>
        <w:t xml:space="preserve">2. </w:t>
      </w:r>
      <w:r w:rsidRPr="00345B94">
        <w:rPr>
          <w:rStyle w:val="rvts0"/>
          <w:rFonts w:ascii="Times New Roman" w:hAnsi="Times New Roman"/>
          <w:sz w:val="20"/>
        </w:rPr>
        <w:t>Реконструкція, реставрація або капітальний ремонт об’єктів будівництва без зміни зовні</w:t>
      </w:r>
      <w:r w:rsidRPr="00345B94">
        <w:rPr>
          <w:rStyle w:val="rvts0"/>
          <w:rFonts w:ascii="Times New Roman" w:hAnsi="Times New Roman"/>
          <w:sz w:val="20"/>
        </w:rPr>
        <w:t>ш</w:t>
      </w:r>
      <w:r w:rsidRPr="00345B94">
        <w:rPr>
          <w:rStyle w:val="rvts0"/>
          <w:rFonts w:ascii="Times New Roman" w:hAnsi="Times New Roman"/>
          <w:sz w:val="20"/>
        </w:rPr>
        <w:t>ніх геометричних розмірів їх фундаментів у плані, реконструкція або капітальний ремонт а</w:t>
      </w:r>
      <w:r w:rsidRPr="00345B94">
        <w:rPr>
          <w:rStyle w:val="rvts0"/>
          <w:rFonts w:ascii="Times New Roman" w:hAnsi="Times New Roman"/>
          <w:sz w:val="20"/>
        </w:rPr>
        <w:t>в</w:t>
      </w:r>
      <w:r w:rsidRPr="00345B94">
        <w:rPr>
          <w:rStyle w:val="rvts0"/>
          <w:rFonts w:ascii="Times New Roman" w:hAnsi="Times New Roman"/>
          <w:sz w:val="20"/>
        </w:rPr>
        <w:t>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</w:t>
      </w:r>
      <w:r w:rsidRPr="00345B94">
        <w:rPr>
          <w:rStyle w:val="rvts0"/>
          <w:rFonts w:ascii="Times New Roman" w:hAnsi="Times New Roman"/>
          <w:sz w:val="20"/>
        </w:rPr>
        <w:t>р</w:t>
      </w:r>
      <w:r w:rsidRPr="00345B94">
        <w:rPr>
          <w:rStyle w:val="rvts0"/>
          <w:rFonts w:ascii="Times New Roman" w:hAnsi="Times New Roman"/>
          <w:sz w:val="20"/>
        </w:rPr>
        <w:t>талів (мікрорайонів) застарілого житлового фонду і нове будівництво об’єктів інженерно-транспортної інфраструктури відповідно до містобудівної документації на замовлення орг</w:t>
      </w:r>
      <w:r w:rsidRPr="00345B94">
        <w:rPr>
          <w:rStyle w:val="rvts0"/>
          <w:rFonts w:ascii="Times New Roman" w:hAnsi="Times New Roman"/>
          <w:sz w:val="20"/>
        </w:rPr>
        <w:t>а</w:t>
      </w:r>
      <w:r w:rsidRPr="00345B94">
        <w:rPr>
          <w:rStyle w:val="rvts0"/>
          <w:rFonts w:ascii="Times New Roman" w:hAnsi="Times New Roman"/>
          <w:sz w:val="20"/>
        </w:rPr>
        <w:t>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документа, що засвідчує пр</w:t>
      </w:r>
      <w:r w:rsidRPr="00345B94">
        <w:rPr>
          <w:rStyle w:val="rvts0"/>
          <w:rFonts w:ascii="Times New Roman" w:hAnsi="Times New Roman"/>
          <w:sz w:val="20"/>
        </w:rPr>
        <w:t>а</w:t>
      </w:r>
      <w:r w:rsidRPr="00345B94">
        <w:rPr>
          <w:rStyle w:val="rvts0"/>
          <w:rFonts w:ascii="Times New Roman" w:hAnsi="Times New Roman"/>
          <w:sz w:val="20"/>
        </w:rPr>
        <w:t>во власності чи користування земельною ділянкою</w:t>
      </w:r>
      <w:r w:rsidRPr="00345B94">
        <w:rPr>
          <w:rFonts w:ascii="Times New Roman" w:hAnsi="Times New Roman"/>
          <w:sz w:val="20"/>
        </w:rPr>
        <w:t>.</w:t>
      </w:r>
    </w:p>
    <w:p w:rsidR="00345B94" w:rsidRDefault="00345B94" w:rsidP="00345B94">
      <w:pPr>
        <w:pStyle w:val="a4"/>
        <w:ind w:left="127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Відомості щодо експертизи проекту будівництва зазначаються стосовно об’єктів, для яких проведення експертизи є обов’язковим, чи у разі проведення експертизи за бажанням замо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ника.</w:t>
      </w:r>
    </w:p>
    <w:p w:rsidR="00345B94" w:rsidRDefault="00345B94" w:rsidP="00345B94">
      <w:pPr>
        <w:pStyle w:val="a4"/>
        <w:ind w:left="1276" w:firstLine="0"/>
        <w:jc w:val="both"/>
        <w:rPr>
          <w:rFonts w:ascii="Times New Roman" w:hAnsi="Times New Roman" w:cs="Antiqua"/>
          <w:sz w:val="20"/>
        </w:rPr>
      </w:pPr>
      <w:r>
        <w:rPr>
          <w:rFonts w:ascii="Times New Roman" w:hAnsi="Times New Roman"/>
          <w:sz w:val="20"/>
        </w:rPr>
        <w:t>4. Відомості щодо техніко-економічних показників для об’єктів інженерно-транспортної                                 інфраструктури зазначаються як опис об’єкта, а характеристика житлових будинків для таких об’єктів не зазначається.</w:t>
      </w:r>
    </w:p>
    <w:p w:rsidR="00345B94" w:rsidRDefault="00345B94" w:rsidP="00345B94">
      <w:pPr>
        <w:pStyle w:val="a4"/>
        <w:ind w:left="1276" w:firstLine="0"/>
        <w:jc w:val="both"/>
        <w:rPr>
          <w:rFonts w:ascii="Times New Roman" w:hAnsi="Times New Roman"/>
          <w:sz w:val="20"/>
        </w:rPr>
      </w:pPr>
    </w:p>
    <w:p w:rsidR="00345B94" w:rsidRDefault="00345B94" w:rsidP="00345B94">
      <w:pPr>
        <w:rPr>
          <w:rFonts w:ascii="Antiqua" w:hAnsi="Antiqua" w:cs="Antiqua"/>
          <w:sz w:val="20"/>
          <w:szCs w:val="20"/>
        </w:rPr>
      </w:pPr>
    </w:p>
    <w:p w:rsidR="00345B94" w:rsidRDefault="00345B94" w:rsidP="00345B94">
      <w:pPr>
        <w:rPr>
          <w:sz w:val="20"/>
          <w:szCs w:val="20"/>
        </w:rPr>
      </w:pPr>
    </w:p>
    <w:p w:rsidR="00E734F4" w:rsidRPr="00345B94" w:rsidRDefault="00345B94" w:rsidP="00345B94">
      <w:pPr>
        <w:jc w:val="both"/>
        <w:rPr>
          <w:b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{Додаток 3 в редакції Постанови КМ № 750 від 08.09.2015; із змінами, внесеними згідно з Постановами КМ № 880 від 21.10.2015, № 409 від 07.06.2017}</w:t>
      </w:r>
      <w:bookmarkStart w:id="1" w:name="_GoBack"/>
      <w:bookmarkEnd w:id="1"/>
    </w:p>
    <w:sectPr w:rsidR="00E734F4" w:rsidRPr="00345B94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16115"/>
    <w:rsid w:val="00044AAB"/>
    <w:rsid w:val="0007316A"/>
    <w:rsid w:val="000810A9"/>
    <w:rsid w:val="000A0818"/>
    <w:rsid w:val="000C257A"/>
    <w:rsid w:val="001305D0"/>
    <w:rsid w:val="0014111D"/>
    <w:rsid w:val="00143AA6"/>
    <w:rsid w:val="00195CF7"/>
    <w:rsid w:val="001C61C8"/>
    <w:rsid w:val="00217D91"/>
    <w:rsid w:val="002637F1"/>
    <w:rsid w:val="002D2856"/>
    <w:rsid w:val="002D4D82"/>
    <w:rsid w:val="002E6DE1"/>
    <w:rsid w:val="002F57E2"/>
    <w:rsid w:val="0030724F"/>
    <w:rsid w:val="00312252"/>
    <w:rsid w:val="003229E2"/>
    <w:rsid w:val="003322E2"/>
    <w:rsid w:val="00345B94"/>
    <w:rsid w:val="00384607"/>
    <w:rsid w:val="003C1961"/>
    <w:rsid w:val="003C3403"/>
    <w:rsid w:val="003D63F2"/>
    <w:rsid w:val="00412D83"/>
    <w:rsid w:val="004147C6"/>
    <w:rsid w:val="00433705"/>
    <w:rsid w:val="0050745C"/>
    <w:rsid w:val="00514742"/>
    <w:rsid w:val="00635E4C"/>
    <w:rsid w:val="00682762"/>
    <w:rsid w:val="006B3595"/>
    <w:rsid w:val="0072523A"/>
    <w:rsid w:val="007708C8"/>
    <w:rsid w:val="0079630B"/>
    <w:rsid w:val="007A2513"/>
    <w:rsid w:val="007C5322"/>
    <w:rsid w:val="007E780A"/>
    <w:rsid w:val="00802487"/>
    <w:rsid w:val="008B10FC"/>
    <w:rsid w:val="008D70B7"/>
    <w:rsid w:val="009279AC"/>
    <w:rsid w:val="009A2B57"/>
    <w:rsid w:val="00A71826"/>
    <w:rsid w:val="00A947BD"/>
    <w:rsid w:val="00AB2C65"/>
    <w:rsid w:val="00AB586D"/>
    <w:rsid w:val="00AD071D"/>
    <w:rsid w:val="00AE3014"/>
    <w:rsid w:val="00B6336C"/>
    <w:rsid w:val="00B81403"/>
    <w:rsid w:val="00BE1FC4"/>
    <w:rsid w:val="00BF4256"/>
    <w:rsid w:val="00CB70C5"/>
    <w:rsid w:val="00D12AF0"/>
    <w:rsid w:val="00DB409D"/>
    <w:rsid w:val="00DD3269"/>
    <w:rsid w:val="00E073CC"/>
    <w:rsid w:val="00E255E8"/>
    <w:rsid w:val="00E44954"/>
    <w:rsid w:val="00E734F4"/>
    <w:rsid w:val="00E80D18"/>
    <w:rsid w:val="00EA3278"/>
    <w:rsid w:val="00EB64C1"/>
    <w:rsid w:val="00ED453B"/>
    <w:rsid w:val="00F4193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1A4A-983F-4BF2-9AF8-06A01573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17756</Words>
  <Characters>10122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2017-07-24T14:00:00Z</cp:lastPrinted>
  <dcterms:created xsi:type="dcterms:W3CDTF">2017-07-10T13:46:00Z</dcterms:created>
  <dcterms:modified xsi:type="dcterms:W3CDTF">2018-04-03T13:26:00Z</dcterms:modified>
</cp:coreProperties>
</file>