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54" w:rsidRPr="006459B4" w:rsidRDefault="00CF5A54" w:rsidP="00CF5A54">
      <w:pPr>
        <w:ind w:left="5812"/>
        <w:jc w:val="left"/>
        <w:rPr>
          <w:sz w:val="24"/>
          <w:szCs w:val="24"/>
          <w:lang w:eastAsia="uk-UA"/>
        </w:rPr>
      </w:pPr>
      <w:r w:rsidRPr="006459B4">
        <w:rPr>
          <w:sz w:val="24"/>
          <w:szCs w:val="24"/>
          <w:lang w:eastAsia="uk-UA"/>
        </w:rPr>
        <w:t>ЗАТВЕРДЖЕНО</w:t>
      </w:r>
    </w:p>
    <w:p w:rsidR="00CF5A54" w:rsidRPr="002052F8" w:rsidRDefault="00CF5A54" w:rsidP="00CF5A54">
      <w:pPr>
        <w:tabs>
          <w:tab w:val="left" w:pos="7245"/>
        </w:tabs>
        <w:ind w:left="5812"/>
        <w:jc w:val="left"/>
        <w:rPr>
          <w:sz w:val="24"/>
          <w:szCs w:val="24"/>
          <w:lang w:val="ru-RU" w:eastAsia="uk-UA"/>
        </w:rPr>
      </w:pPr>
      <w:r w:rsidRPr="006459B4">
        <w:rPr>
          <w:sz w:val="24"/>
          <w:szCs w:val="24"/>
          <w:lang w:eastAsia="uk-UA"/>
        </w:rPr>
        <w:t xml:space="preserve">Наказ </w:t>
      </w:r>
      <w:r>
        <w:rPr>
          <w:sz w:val="24"/>
          <w:szCs w:val="24"/>
          <w:lang w:val="ru-RU" w:eastAsia="uk-UA"/>
        </w:rPr>
        <w:t xml:space="preserve">Південно-Східного </w:t>
      </w:r>
    </w:p>
    <w:p w:rsidR="00CF5A54" w:rsidRPr="004B4DB4" w:rsidRDefault="00CF5A54" w:rsidP="00CF5A54">
      <w:pPr>
        <w:tabs>
          <w:tab w:val="left" w:pos="7245"/>
        </w:tabs>
        <w:ind w:left="5812"/>
        <w:jc w:val="left"/>
        <w:rPr>
          <w:sz w:val="24"/>
          <w:szCs w:val="24"/>
          <w:lang w:val="ru-RU" w:eastAsia="uk-UA"/>
        </w:rPr>
      </w:pPr>
      <w:r>
        <w:rPr>
          <w:sz w:val="24"/>
          <w:szCs w:val="24"/>
          <w:lang w:val="ru-RU" w:eastAsia="uk-UA"/>
        </w:rPr>
        <w:t xml:space="preserve">міжрегіонального </w:t>
      </w:r>
      <w:r>
        <w:rPr>
          <w:sz w:val="24"/>
          <w:szCs w:val="24"/>
          <w:lang w:eastAsia="uk-UA"/>
        </w:rPr>
        <w:t xml:space="preserve"> управління </w:t>
      </w:r>
    </w:p>
    <w:p w:rsidR="00CF5A54" w:rsidRPr="006459B4" w:rsidRDefault="00CF5A54" w:rsidP="00CF5A54">
      <w:pPr>
        <w:tabs>
          <w:tab w:val="left" w:pos="7245"/>
        </w:tabs>
        <w:ind w:left="5812"/>
        <w:jc w:val="left"/>
        <w:rPr>
          <w:sz w:val="24"/>
          <w:szCs w:val="24"/>
          <w:lang w:eastAsia="uk-UA"/>
        </w:rPr>
      </w:pPr>
      <w:r>
        <w:rPr>
          <w:sz w:val="24"/>
          <w:szCs w:val="24"/>
          <w:lang w:eastAsia="uk-UA"/>
        </w:rPr>
        <w:t>Міністерства юстиції  (м. Дніпро)</w:t>
      </w:r>
    </w:p>
    <w:p w:rsidR="00CF5A54" w:rsidRDefault="001D79DA" w:rsidP="00CF5A54">
      <w:pPr>
        <w:ind w:left="5812"/>
        <w:jc w:val="left"/>
        <w:rPr>
          <w:b/>
          <w:bCs/>
          <w:sz w:val="24"/>
          <w:szCs w:val="24"/>
          <w:lang w:eastAsia="uk-UA"/>
        </w:rPr>
      </w:pPr>
      <w:r w:rsidRPr="006459B4">
        <w:rPr>
          <w:sz w:val="24"/>
          <w:szCs w:val="24"/>
          <w:lang w:eastAsia="uk-UA"/>
        </w:rPr>
        <w:t xml:space="preserve">від </w:t>
      </w:r>
      <w:r>
        <w:rPr>
          <w:sz w:val="24"/>
          <w:szCs w:val="24"/>
          <w:lang w:eastAsia="uk-UA"/>
        </w:rPr>
        <w:t>25</w:t>
      </w:r>
      <w:r w:rsidRPr="006C574A">
        <w:rPr>
          <w:sz w:val="24"/>
          <w:szCs w:val="24"/>
          <w:lang w:eastAsia="uk-UA"/>
        </w:rPr>
        <w:t>.</w:t>
      </w:r>
      <w:r>
        <w:rPr>
          <w:sz w:val="24"/>
          <w:szCs w:val="24"/>
          <w:lang w:eastAsia="uk-UA"/>
        </w:rPr>
        <w:t>11</w:t>
      </w:r>
      <w:r w:rsidRPr="006C574A">
        <w:rPr>
          <w:sz w:val="24"/>
          <w:szCs w:val="24"/>
          <w:lang w:eastAsia="uk-UA"/>
        </w:rPr>
        <w:t xml:space="preserve">.2020 </w:t>
      </w:r>
      <w:r>
        <w:rPr>
          <w:sz w:val="24"/>
          <w:szCs w:val="24"/>
          <w:lang w:eastAsia="uk-UA"/>
        </w:rPr>
        <w:t>№</w:t>
      </w:r>
      <w:r>
        <w:rPr>
          <w:sz w:val="24"/>
          <w:szCs w:val="24"/>
          <w:lang w:val="ru-RU" w:eastAsia="uk-UA"/>
        </w:rPr>
        <w:t> </w:t>
      </w:r>
      <w:r>
        <w:rPr>
          <w:sz w:val="24"/>
          <w:szCs w:val="24"/>
          <w:lang w:eastAsia="uk-UA"/>
        </w:rPr>
        <w:t>870</w:t>
      </w:r>
      <w:r w:rsidRPr="006C574A">
        <w:rPr>
          <w:sz w:val="24"/>
          <w:szCs w:val="24"/>
          <w:lang w:eastAsia="uk-UA"/>
        </w:rPr>
        <w:t>/7</w:t>
      </w:r>
    </w:p>
    <w:p w:rsidR="00014968" w:rsidRPr="007871F8" w:rsidRDefault="00014968" w:rsidP="00014968">
      <w:pPr>
        <w:ind w:left="6096"/>
        <w:jc w:val="left"/>
        <w:rPr>
          <w:sz w:val="24"/>
          <w:szCs w:val="24"/>
          <w:lang w:eastAsia="uk-UA"/>
        </w:rPr>
      </w:pPr>
    </w:p>
    <w:p w:rsidR="00014968" w:rsidRPr="00306A24" w:rsidRDefault="00014968" w:rsidP="00014968">
      <w:pPr>
        <w:jc w:val="center"/>
        <w:rPr>
          <w:b/>
          <w:sz w:val="24"/>
          <w:szCs w:val="24"/>
          <w:lang w:eastAsia="uk-UA"/>
        </w:rPr>
      </w:pPr>
      <w:r w:rsidRPr="00306A24">
        <w:rPr>
          <w:b/>
          <w:sz w:val="24"/>
          <w:szCs w:val="24"/>
          <w:lang w:eastAsia="uk-UA"/>
        </w:rPr>
        <w:t xml:space="preserve">ІНФОРМАЦІЙНА КАРТКА </w:t>
      </w:r>
    </w:p>
    <w:p w:rsidR="00045F05" w:rsidRDefault="00014968" w:rsidP="00014968">
      <w:pPr>
        <w:tabs>
          <w:tab w:val="left" w:pos="3969"/>
        </w:tabs>
        <w:jc w:val="center"/>
        <w:rPr>
          <w:b/>
          <w:sz w:val="24"/>
          <w:szCs w:val="24"/>
          <w:lang w:eastAsia="uk-UA"/>
        </w:rPr>
      </w:pPr>
      <w:r w:rsidRPr="00306A24">
        <w:rPr>
          <w:b/>
          <w:sz w:val="24"/>
          <w:szCs w:val="24"/>
          <w:lang w:eastAsia="uk-UA"/>
        </w:rPr>
        <w:t xml:space="preserve">адміністративної послуги </w:t>
      </w:r>
    </w:p>
    <w:p w:rsidR="00014968" w:rsidRPr="00045F05" w:rsidRDefault="00014968" w:rsidP="00014968">
      <w:pPr>
        <w:tabs>
          <w:tab w:val="left" w:pos="3969"/>
        </w:tabs>
        <w:jc w:val="center"/>
        <w:rPr>
          <w:b/>
          <w:u w:val="single"/>
          <w:lang w:eastAsia="uk-UA"/>
        </w:rPr>
      </w:pPr>
      <w:bookmarkStart w:id="0" w:name="_GoBack"/>
      <w:r w:rsidRPr="00045F05">
        <w:rPr>
          <w:b/>
          <w:u w:val="single"/>
          <w:lang w:eastAsia="uk-UA"/>
        </w:rPr>
        <w:t xml:space="preserve">з </w:t>
      </w:r>
      <w:bookmarkStart w:id="1" w:name="n12"/>
      <w:bookmarkEnd w:id="1"/>
      <w:r w:rsidRPr="00045F05">
        <w:rPr>
          <w:b/>
          <w:u w:val="single"/>
          <w:lang w:eastAsia="uk-UA"/>
        </w:rPr>
        <w:t>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bookmarkEnd w:id="0"/>
    </w:p>
    <w:p w:rsidR="00014968" w:rsidRPr="00306A24" w:rsidRDefault="00014968" w:rsidP="00014968">
      <w:pPr>
        <w:tabs>
          <w:tab w:val="left" w:pos="3969"/>
        </w:tabs>
        <w:jc w:val="center"/>
        <w:rPr>
          <w:b/>
          <w:sz w:val="24"/>
          <w:szCs w:val="24"/>
          <w:lang w:eastAsia="uk-UA"/>
        </w:rPr>
      </w:pPr>
    </w:p>
    <w:p w:rsidR="005F62FF" w:rsidRDefault="005F62FF" w:rsidP="005F62FF">
      <w:pPr>
        <w:jc w:val="center"/>
        <w:rPr>
          <w:sz w:val="24"/>
          <w:szCs w:val="24"/>
        </w:rPr>
      </w:pPr>
      <w:bookmarkStart w:id="2" w:name="n13"/>
      <w:bookmarkEnd w:id="2"/>
      <w:r>
        <w:rPr>
          <w:sz w:val="24"/>
          <w:szCs w:val="24"/>
          <w:lang w:eastAsia="ru-RU"/>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w:t>
      </w:r>
      <w:r w:rsidRPr="003E3844">
        <w:rPr>
          <w:sz w:val="24"/>
          <w:szCs w:val="24"/>
        </w:rPr>
        <w:t xml:space="preserve">та/або </w:t>
      </w:r>
      <w:r w:rsidRPr="00001C4E">
        <w:rPr>
          <w:sz w:val="24"/>
          <w:szCs w:val="24"/>
        </w:rPr>
        <w:t xml:space="preserve">Відділ (центр) надання  адміністративних послуг </w:t>
      </w:r>
    </w:p>
    <w:p w:rsidR="00014968" w:rsidRDefault="005F62FF" w:rsidP="005F62FF">
      <w:pPr>
        <w:jc w:val="center"/>
        <w:rPr>
          <w:sz w:val="24"/>
          <w:szCs w:val="24"/>
        </w:rPr>
      </w:pPr>
      <w:r w:rsidRPr="00001C4E">
        <w:rPr>
          <w:sz w:val="24"/>
          <w:szCs w:val="24"/>
        </w:rPr>
        <w:t>виконавчого комітету Зеленодольської міської ради</w:t>
      </w:r>
    </w:p>
    <w:p w:rsidR="005F62FF" w:rsidRPr="00306A24" w:rsidRDefault="005F62FF" w:rsidP="005F62FF">
      <w:pPr>
        <w:jc w:val="center"/>
        <w:rPr>
          <w:sz w:val="20"/>
          <w:szCs w:val="20"/>
          <w:lang w:eastAsia="uk-UA"/>
        </w:rPr>
      </w:pPr>
    </w:p>
    <w:tbl>
      <w:tblPr>
        <w:tblW w:w="5000"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76"/>
        <w:gridCol w:w="2930"/>
        <w:gridCol w:w="7019"/>
      </w:tblGrid>
      <w:tr w:rsidR="00014968" w:rsidRPr="00306A24" w:rsidTr="00014968">
        <w:tc>
          <w:tcPr>
            <w:tcW w:w="5000" w:type="pct"/>
            <w:gridSpan w:val="3"/>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center"/>
              <w:rPr>
                <w:b/>
                <w:sz w:val="24"/>
                <w:szCs w:val="24"/>
                <w:lang w:eastAsia="uk-UA"/>
              </w:rPr>
            </w:pPr>
            <w:bookmarkStart w:id="3" w:name="n14"/>
            <w:bookmarkEnd w:id="3"/>
            <w:r w:rsidRPr="00306A24">
              <w:rPr>
                <w:b/>
                <w:sz w:val="24"/>
                <w:szCs w:val="24"/>
                <w:lang w:eastAsia="uk-UA"/>
              </w:rPr>
              <w:t xml:space="preserve">Інформація про суб’єкта надання адміністративної послуги </w:t>
            </w:r>
          </w:p>
          <w:p w:rsidR="00014968" w:rsidRPr="00306A24" w:rsidRDefault="00014968" w:rsidP="00014968">
            <w:pPr>
              <w:jc w:val="center"/>
              <w:rPr>
                <w:b/>
                <w:sz w:val="24"/>
                <w:szCs w:val="24"/>
                <w:lang w:eastAsia="uk-UA"/>
              </w:rPr>
            </w:pPr>
            <w:r w:rsidRPr="00306A24">
              <w:rPr>
                <w:b/>
                <w:sz w:val="24"/>
                <w:szCs w:val="24"/>
                <w:lang w:eastAsia="uk-UA"/>
              </w:rPr>
              <w:t>та/або центру надання адміністративних послуг</w:t>
            </w:r>
          </w:p>
        </w:tc>
      </w:tr>
      <w:tr w:rsidR="005F62FF" w:rsidRPr="00306A24" w:rsidTr="00014968">
        <w:tc>
          <w:tcPr>
            <w:tcW w:w="182" w:type="pct"/>
            <w:tcBorders>
              <w:top w:val="outset" w:sz="6" w:space="0" w:color="000000"/>
              <w:left w:val="outset" w:sz="6" w:space="0" w:color="000000"/>
              <w:bottom w:val="outset" w:sz="6" w:space="0" w:color="000000"/>
              <w:right w:val="outset" w:sz="6" w:space="0" w:color="000000"/>
            </w:tcBorders>
          </w:tcPr>
          <w:p w:rsidR="005F62FF" w:rsidRDefault="005F62FF" w:rsidP="00014968">
            <w:pPr>
              <w:jc w:val="center"/>
              <w:rPr>
                <w:sz w:val="24"/>
                <w:szCs w:val="24"/>
                <w:lang w:eastAsia="uk-UA"/>
              </w:rPr>
            </w:pPr>
            <w:r w:rsidRPr="00130F97">
              <w:rPr>
                <w:sz w:val="24"/>
                <w:szCs w:val="24"/>
                <w:lang w:eastAsia="uk-UA"/>
              </w:rPr>
              <w:t>1</w:t>
            </w:r>
          </w:p>
          <w:p w:rsidR="005F62FF" w:rsidRDefault="005F62FF" w:rsidP="00014968">
            <w:pPr>
              <w:jc w:val="center"/>
              <w:rPr>
                <w:sz w:val="24"/>
                <w:szCs w:val="24"/>
                <w:lang w:eastAsia="uk-UA"/>
              </w:rPr>
            </w:pPr>
          </w:p>
          <w:p w:rsidR="005F62FF" w:rsidRDefault="005F62FF" w:rsidP="00014968">
            <w:pPr>
              <w:jc w:val="center"/>
              <w:rPr>
                <w:sz w:val="24"/>
                <w:szCs w:val="24"/>
                <w:lang w:eastAsia="uk-UA"/>
              </w:rPr>
            </w:pPr>
            <w:r>
              <w:rPr>
                <w:sz w:val="24"/>
                <w:szCs w:val="24"/>
                <w:lang w:eastAsia="uk-UA"/>
              </w:rPr>
              <w:t>2</w:t>
            </w:r>
          </w:p>
          <w:p w:rsidR="005F62FF" w:rsidRDefault="005F62FF" w:rsidP="00014968">
            <w:pPr>
              <w:jc w:val="center"/>
              <w:rPr>
                <w:sz w:val="24"/>
                <w:szCs w:val="24"/>
                <w:lang w:eastAsia="uk-UA"/>
              </w:rPr>
            </w:pPr>
          </w:p>
          <w:p w:rsidR="005F62FF" w:rsidRDefault="005F62FF" w:rsidP="00014968">
            <w:pPr>
              <w:jc w:val="center"/>
              <w:rPr>
                <w:sz w:val="24"/>
                <w:szCs w:val="24"/>
                <w:lang w:eastAsia="uk-UA"/>
              </w:rPr>
            </w:pPr>
          </w:p>
          <w:p w:rsidR="005F62FF" w:rsidRPr="00130F97" w:rsidRDefault="005F62FF" w:rsidP="00014968">
            <w:pPr>
              <w:jc w:val="center"/>
              <w:rPr>
                <w:sz w:val="24"/>
                <w:szCs w:val="24"/>
                <w:lang w:eastAsia="uk-UA"/>
              </w:rPr>
            </w:pPr>
            <w:r>
              <w:rPr>
                <w:sz w:val="24"/>
                <w:szCs w:val="24"/>
                <w:lang w:eastAsia="uk-UA"/>
              </w:rPr>
              <w:t>3</w:t>
            </w:r>
          </w:p>
        </w:tc>
        <w:tc>
          <w:tcPr>
            <w:tcW w:w="1419" w:type="pct"/>
            <w:tcBorders>
              <w:top w:val="outset" w:sz="6" w:space="0" w:color="000000"/>
              <w:left w:val="outset" w:sz="6" w:space="0" w:color="000000"/>
              <w:bottom w:val="outset" w:sz="6" w:space="0" w:color="000000"/>
              <w:right w:val="outset" w:sz="6" w:space="0" w:color="000000"/>
            </w:tcBorders>
          </w:tcPr>
          <w:p w:rsidR="005F62FF" w:rsidRPr="006459B4" w:rsidRDefault="005F62FF" w:rsidP="000544EB">
            <w:pPr>
              <w:rPr>
                <w:sz w:val="24"/>
                <w:szCs w:val="24"/>
                <w:lang w:eastAsia="uk-UA"/>
              </w:rPr>
            </w:pPr>
            <w:r w:rsidRPr="006459B4">
              <w:rPr>
                <w:sz w:val="24"/>
                <w:szCs w:val="24"/>
                <w:lang w:eastAsia="uk-UA"/>
              </w:rPr>
              <w:t>Місцезнаходження</w:t>
            </w:r>
          </w:p>
          <w:p w:rsidR="005F62FF" w:rsidRPr="006459B4" w:rsidRDefault="005F62FF" w:rsidP="000544EB">
            <w:pPr>
              <w:rPr>
                <w:sz w:val="24"/>
                <w:szCs w:val="24"/>
                <w:lang w:eastAsia="uk-UA"/>
              </w:rPr>
            </w:pPr>
          </w:p>
          <w:p w:rsidR="005F62FF" w:rsidRPr="006459B4" w:rsidRDefault="005F62FF" w:rsidP="000544EB">
            <w:pPr>
              <w:rPr>
                <w:sz w:val="24"/>
                <w:szCs w:val="24"/>
                <w:lang w:eastAsia="uk-UA"/>
              </w:rPr>
            </w:pPr>
            <w:r w:rsidRPr="006459B4">
              <w:rPr>
                <w:sz w:val="24"/>
                <w:szCs w:val="24"/>
                <w:lang w:eastAsia="uk-UA"/>
              </w:rPr>
              <w:t>Інформація щодо режиму роботи</w:t>
            </w:r>
          </w:p>
          <w:p w:rsidR="005F62FF" w:rsidRPr="006459B4" w:rsidRDefault="005F62FF" w:rsidP="000544EB">
            <w:pPr>
              <w:rPr>
                <w:sz w:val="24"/>
                <w:szCs w:val="24"/>
                <w:lang w:eastAsia="uk-UA"/>
              </w:rPr>
            </w:pPr>
          </w:p>
          <w:p w:rsidR="005F62FF" w:rsidRPr="006459B4" w:rsidRDefault="005F62FF" w:rsidP="000544EB">
            <w:pPr>
              <w:rPr>
                <w:sz w:val="24"/>
                <w:szCs w:val="24"/>
                <w:lang w:eastAsia="uk-UA"/>
              </w:rPr>
            </w:pPr>
            <w:r w:rsidRPr="006459B4">
              <w:rPr>
                <w:sz w:val="24"/>
                <w:szCs w:val="24"/>
                <w:lang w:eastAsia="uk-UA"/>
              </w:rPr>
              <w:t xml:space="preserve"> Телефон/факс</w:t>
            </w:r>
            <w:r w:rsidRPr="006459B4">
              <w:rPr>
                <w:sz w:val="24"/>
                <w:szCs w:val="24"/>
                <w:lang w:val="ru-RU" w:eastAsia="uk-UA"/>
              </w:rPr>
              <w:t xml:space="preserve"> </w:t>
            </w:r>
            <w:r w:rsidRPr="006459B4">
              <w:rPr>
                <w:sz w:val="24"/>
                <w:szCs w:val="24"/>
                <w:lang w:eastAsia="uk-UA"/>
              </w:rPr>
              <w:t xml:space="preserve">(довідки), адреса електронної пошти та веб-сайт </w:t>
            </w:r>
          </w:p>
          <w:p w:rsidR="005F62FF" w:rsidRPr="006459B4" w:rsidRDefault="005F62FF" w:rsidP="000544EB">
            <w:pPr>
              <w:rPr>
                <w:sz w:val="24"/>
                <w:szCs w:val="24"/>
                <w:lang w:eastAsia="uk-UA"/>
              </w:rPr>
            </w:pPr>
          </w:p>
        </w:tc>
        <w:tc>
          <w:tcPr>
            <w:tcW w:w="3399" w:type="pct"/>
            <w:tcBorders>
              <w:top w:val="outset" w:sz="6" w:space="0" w:color="000000"/>
              <w:left w:val="outset" w:sz="6" w:space="0" w:color="000000"/>
              <w:bottom w:val="outset" w:sz="6" w:space="0" w:color="000000"/>
              <w:right w:val="outset" w:sz="6" w:space="0" w:color="000000"/>
            </w:tcBorders>
          </w:tcPr>
          <w:p w:rsidR="005F62FF" w:rsidRDefault="005F62FF" w:rsidP="004E6E36">
            <w:pPr>
              <w:rPr>
                <w:sz w:val="24"/>
                <w:szCs w:val="24"/>
                <w:lang w:eastAsia="ru-RU"/>
              </w:rPr>
            </w:pPr>
            <w:r>
              <w:rPr>
                <w:sz w:val="24"/>
                <w:szCs w:val="24"/>
                <w:lang w:eastAsia="ru-RU"/>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w:t>
            </w:r>
          </w:p>
          <w:p w:rsidR="005F62FF" w:rsidRDefault="005F62FF" w:rsidP="004E6E36">
            <w:pPr>
              <w:rPr>
                <w:sz w:val="24"/>
                <w:szCs w:val="24"/>
                <w:lang w:eastAsia="ru-RU"/>
              </w:rPr>
            </w:pPr>
            <w:r>
              <w:rPr>
                <w:sz w:val="24"/>
                <w:szCs w:val="24"/>
                <w:lang w:eastAsia="ru-RU"/>
              </w:rPr>
              <w:t xml:space="preserve">електрона адреса: </w:t>
            </w:r>
            <w:r>
              <w:rPr>
                <w:color w:val="0000FF"/>
                <w:sz w:val="24"/>
                <w:szCs w:val="24"/>
                <w:u w:val="single"/>
                <w:lang w:val="en-US"/>
              </w:rPr>
              <w:t>info</w:t>
            </w:r>
            <w:r>
              <w:rPr>
                <w:color w:val="0000FF"/>
                <w:sz w:val="24"/>
                <w:szCs w:val="24"/>
                <w:u w:val="single"/>
                <w:lang w:val="ru-RU"/>
              </w:rPr>
              <w:t>@</w:t>
            </w:r>
            <w:r>
              <w:rPr>
                <w:color w:val="0000FF"/>
                <w:sz w:val="24"/>
                <w:szCs w:val="24"/>
                <w:u w:val="single"/>
                <w:lang w:val="en-US"/>
              </w:rPr>
              <w:t>dp</w:t>
            </w:r>
            <w:r>
              <w:rPr>
                <w:color w:val="0000FF"/>
                <w:sz w:val="24"/>
                <w:szCs w:val="24"/>
                <w:u w:val="single"/>
                <w:lang w:val="ru-RU"/>
              </w:rPr>
              <w:t>.</w:t>
            </w:r>
            <w:r>
              <w:rPr>
                <w:color w:val="0000FF"/>
                <w:sz w:val="24"/>
                <w:szCs w:val="24"/>
                <w:u w:val="single"/>
                <w:lang w:val="en-US"/>
              </w:rPr>
              <w:t>minjust</w:t>
            </w:r>
            <w:r>
              <w:rPr>
                <w:color w:val="0000FF"/>
                <w:sz w:val="24"/>
                <w:szCs w:val="24"/>
                <w:u w:val="single"/>
                <w:lang w:val="ru-RU"/>
              </w:rPr>
              <w:t>.</w:t>
            </w:r>
            <w:r>
              <w:rPr>
                <w:color w:val="0000FF"/>
                <w:sz w:val="24"/>
                <w:szCs w:val="24"/>
                <w:u w:val="single"/>
                <w:lang w:val="en-US"/>
              </w:rPr>
              <w:t>gov</w:t>
            </w:r>
            <w:r>
              <w:rPr>
                <w:color w:val="0000FF"/>
                <w:sz w:val="24"/>
                <w:szCs w:val="24"/>
                <w:u w:val="single"/>
                <w:lang w:val="ru-RU"/>
              </w:rPr>
              <w:t>.</w:t>
            </w:r>
            <w:r>
              <w:rPr>
                <w:color w:val="0000FF"/>
                <w:sz w:val="24"/>
                <w:szCs w:val="24"/>
                <w:u w:val="single"/>
                <w:lang w:val="en-US"/>
              </w:rPr>
              <w:t>ua</w:t>
            </w:r>
            <w:r>
              <w:rPr>
                <w:sz w:val="24"/>
                <w:szCs w:val="24"/>
                <w:lang w:eastAsia="ru-RU"/>
              </w:rPr>
              <w:t xml:space="preserve"> </w:t>
            </w:r>
          </w:p>
          <w:p w:rsidR="005F62FF" w:rsidRPr="009A5E45" w:rsidRDefault="005F62FF" w:rsidP="004E6E36">
            <w:pPr>
              <w:rPr>
                <w:sz w:val="24"/>
                <w:szCs w:val="24"/>
                <w:lang w:eastAsia="ru-RU"/>
              </w:rPr>
            </w:pPr>
            <w:r>
              <w:rPr>
                <w:sz w:val="24"/>
                <w:szCs w:val="24"/>
                <w:lang w:val="ru-RU" w:eastAsia="ru-RU"/>
              </w:rPr>
              <w:t>вебсайт</w:t>
            </w:r>
            <w:r>
              <w:rPr>
                <w:sz w:val="24"/>
                <w:szCs w:val="24"/>
                <w:lang w:eastAsia="ru-RU"/>
              </w:rPr>
              <w:t xml:space="preserve">: </w:t>
            </w:r>
            <w:r>
              <w:rPr>
                <w:color w:val="0000FF"/>
                <w:sz w:val="24"/>
                <w:szCs w:val="24"/>
                <w:u w:val="single"/>
              </w:rPr>
              <w:t>http://www.</w:t>
            </w:r>
            <w:r>
              <w:rPr>
                <w:color w:val="0000FF"/>
                <w:sz w:val="24"/>
                <w:szCs w:val="24"/>
                <w:u w:val="single"/>
                <w:lang w:val="en-US"/>
              </w:rPr>
              <w:t>ps</w:t>
            </w:r>
            <w:r>
              <w:rPr>
                <w:color w:val="0000FF"/>
                <w:sz w:val="24"/>
                <w:szCs w:val="24"/>
                <w:u w:val="single"/>
              </w:rPr>
              <w:t>just.</w:t>
            </w:r>
            <w:r>
              <w:rPr>
                <w:color w:val="0000FF"/>
                <w:sz w:val="24"/>
                <w:szCs w:val="24"/>
                <w:u w:val="single"/>
                <w:lang w:val="en-US"/>
              </w:rPr>
              <w:t>gov</w:t>
            </w:r>
            <w:r>
              <w:rPr>
                <w:color w:val="0000FF"/>
                <w:sz w:val="24"/>
                <w:szCs w:val="24"/>
                <w:u w:val="single"/>
              </w:rPr>
              <w:t>.ua</w:t>
            </w:r>
          </w:p>
          <w:p w:rsidR="005F62FF" w:rsidRDefault="005F62FF" w:rsidP="004E6E36">
            <w:pPr>
              <w:rPr>
                <w:sz w:val="24"/>
                <w:szCs w:val="24"/>
                <w:lang w:eastAsia="ru-RU"/>
              </w:rPr>
            </w:pPr>
            <w:smartTag w:uri="urn:schemas-microsoft-com:office:smarttags" w:element="metricconverter">
              <w:smartTagPr>
                <w:attr w:name="ProductID" w:val="50036, м"/>
              </w:smartTagPr>
              <w:r>
                <w:rPr>
                  <w:sz w:val="24"/>
                  <w:szCs w:val="24"/>
                  <w:lang w:eastAsia="ru-RU"/>
                </w:rPr>
                <w:t>50036, м</w:t>
              </w:r>
            </w:smartTag>
            <w:r>
              <w:rPr>
                <w:sz w:val="24"/>
                <w:szCs w:val="24"/>
                <w:lang w:eastAsia="ru-RU"/>
              </w:rPr>
              <w:t>. Кривий Ріг, вул. Льотчиків, буд. 36-А, кім. 208,</w:t>
            </w:r>
          </w:p>
          <w:p w:rsidR="005F62FF" w:rsidRDefault="005F62FF" w:rsidP="004E6E36">
            <w:pPr>
              <w:rPr>
                <w:sz w:val="24"/>
                <w:szCs w:val="24"/>
                <w:lang w:eastAsia="ru-RU"/>
              </w:rPr>
            </w:pPr>
            <w:r>
              <w:rPr>
                <w:sz w:val="24"/>
                <w:szCs w:val="24"/>
                <w:lang w:eastAsia="ru-RU"/>
              </w:rPr>
              <w:t>тел.: (056</w:t>
            </w:r>
            <w:r w:rsidRPr="001048AF">
              <w:rPr>
                <w:sz w:val="24"/>
                <w:szCs w:val="24"/>
                <w:lang w:eastAsia="ru-RU"/>
              </w:rPr>
              <w:t>4</w:t>
            </w:r>
            <w:r>
              <w:rPr>
                <w:sz w:val="24"/>
                <w:szCs w:val="24"/>
                <w:lang w:eastAsia="ru-RU"/>
              </w:rPr>
              <w:t>) 09-60-91</w:t>
            </w:r>
          </w:p>
          <w:p w:rsidR="005F62FF" w:rsidRDefault="005F62FF" w:rsidP="004E6E36">
            <w:pPr>
              <w:rPr>
                <w:sz w:val="24"/>
                <w:szCs w:val="24"/>
              </w:rPr>
            </w:pPr>
          </w:p>
          <w:p w:rsidR="005F62FF" w:rsidRDefault="005F62FF" w:rsidP="004E6E36">
            <w:pPr>
              <w:rPr>
                <w:sz w:val="24"/>
                <w:szCs w:val="24"/>
                <w:lang w:val="ru-RU"/>
              </w:rPr>
            </w:pPr>
            <w:r w:rsidRPr="00523779">
              <w:rPr>
                <w:sz w:val="24"/>
                <w:szCs w:val="24"/>
              </w:rPr>
              <w:t>Відділ</w:t>
            </w:r>
            <w:r w:rsidRPr="00523779">
              <w:rPr>
                <w:sz w:val="24"/>
                <w:szCs w:val="24"/>
                <w:lang w:val="ru-RU"/>
              </w:rPr>
              <w:t xml:space="preserve"> (</w:t>
            </w:r>
            <w:r w:rsidRPr="00523779">
              <w:rPr>
                <w:sz w:val="24"/>
                <w:szCs w:val="24"/>
              </w:rPr>
              <w:t>центр</w:t>
            </w:r>
            <w:r w:rsidRPr="00523779">
              <w:rPr>
                <w:sz w:val="24"/>
                <w:szCs w:val="24"/>
                <w:lang w:val="ru-RU"/>
              </w:rPr>
              <w:t xml:space="preserve">) </w:t>
            </w:r>
            <w:r w:rsidRPr="00523779">
              <w:rPr>
                <w:sz w:val="24"/>
                <w:szCs w:val="24"/>
              </w:rPr>
              <w:t>надання</w:t>
            </w:r>
            <w:r w:rsidRPr="00523779">
              <w:rPr>
                <w:sz w:val="24"/>
                <w:szCs w:val="24"/>
                <w:lang w:val="ru-RU"/>
              </w:rPr>
              <w:t xml:space="preserve"> </w:t>
            </w:r>
            <w:r>
              <w:rPr>
                <w:sz w:val="24"/>
                <w:szCs w:val="24"/>
                <w:lang w:val="ru-RU"/>
              </w:rPr>
              <w:t xml:space="preserve"> адміністративних послуг </w:t>
            </w:r>
          </w:p>
          <w:p w:rsidR="005F62FF" w:rsidRDefault="005F62FF" w:rsidP="004E6E36">
            <w:pPr>
              <w:rPr>
                <w:sz w:val="24"/>
                <w:szCs w:val="24"/>
                <w:lang w:val="ru-RU"/>
              </w:rPr>
            </w:pPr>
            <w:r>
              <w:rPr>
                <w:sz w:val="24"/>
                <w:szCs w:val="24"/>
                <w:lang w:val="ru-RU"/>
              </w:rPr>
              <w:t>виконавчого комітету Зеленодольської міської ради:</w:t>
            </w:r>
          </w:p>
          <w:p w:rsidR="005F62FF" w:rsidRDefault="005F62FF" w:rsidP="004E6E36">
            <w:pPr>
              <w:rPr>
                <w:sz w:val="24"/>
                <w:szCs w:val="24"/>
                <w:lang w:val="ru-RU"/>
              </w:rPr>
            </w:pPr>
            <w:r>
              <w:rPr>
                <w:sz w:val="24"/>
                <w:szCs w:val="24"/>
                <w:lang w:val="ru-RU"/>
              </w:rPr>
              <w:t>53860, Дніпропетровська область, Апостолівський район,</w:t>
            </w:r>
          </w:p>
          <w:p w:rsidR="005F62FF" w:rsidRPr="009A521A" w:rsidRDefault="005F62FF" w:rsidP="004E6E36">
            <w:pPr>
              <w:rPr>
                <w:sz w:val="24"/>
                <w:szCs w:val="24"/>
              </w:rPr>
            </w:pPr>
            <w:r>
              <w:rPr>
                <w:sz w:val="24"/>
                <w:szCs w:val="24"/>
                <w:lang w:val="ru-RU"/>
              </w:rPr>
              <w:t>м. Зеленодольськ, вул. Енергетична, буд. 10</w:t>
            </w:r>
          </w:p>
          <w:p w:rsidR="005F62FF" w:rsidRDefault="005F62FF" w:rsidP="004E6E36">
            <w:pPr>
              <w:jc w:val="left"/>
              <w:rPr>
                <w:sz w:val="24"/>
                <w:szCs w:val="24"/>
              </w:rPr>
            </w:pPr>
          </w:p>
          <w:p w:rsidR="005F62FF" w:rsidRPr="007D3926" w:rsidRDefault="005F62FF" w:rsidP="004E6E36">
            <w:pPr>
              <w:jc w:val="left"/>
              <w:rPr>
                <w:sz w:val="24"/>
                <w:szCs w:val="24"/>
                <w:lang w:eastAsia="uk-UA"/>
              </w:rPr>
            </w:pPr>
            <w:r w:rsidRPr="007D3926">
              <w:rPr>
                <w:sz w:val="24"/>
                <w:szCs w:val="24"/>
                <w:lang w:eastAsia="uk-UA"/>
              </w:rPr>
              <w:t>понеділок-четвер: 8</w:t>
            </w:r>
            <w:r w:rsidRPr="007D3926">
              <w:rPr>
                <w:sz w:val="24"/>
                <w:szCs w:val="24"/>
                <w:vertAlign w:val="superscript"/>
                <w:lang w:eastAsia="uk-UA"/>
              </w:rPr>
              <w:t>00</w:t>
            </w:r>
            <w:r w:rsidRPr="007D3926">
              <w:rPr>
                <w:sz w:val="24"/>
                <w:szCs w:val="24"/>
                <w:lang w:eastAsia="uk-UA"/>
              </w:rPr>
              <w:t>-17</w:t>
            </w:r>
            <w:r w:rsidRPr="007D3926">
              <w:rPr>
                <w:sz w:val="24"/>
                <w:szCs w:val="24"/>
                <w:vertAlign w:val="superscript"/>
                <w:lang w:eastAsia="uk-UA"/>
              </w:rPr>
              <w:t>15</w:t>
            </w:r>
          </w:p>
          <w:p w:rsidR="005F62FF" w:rsidRPr="007D3926" w:rsidRDefault="005F62FF" w:rsidP="004E6E36">
            <w:pPr>
              <w:jc w:val="left"/>
              <w:rPr>
                <w:sz w:val="24"/>
                <w:szCs w:val="24"/>
                <w:vertAlign w:val="superscript"/>
                <w:lang w:eastAsia="uk-UA"/>
              </w:rPr>
            </w:pPr>
            <w:r w:rsidRPr="007D3926">
              <w:rPr>
                <w:sz w:val="24"/>
                <w:szCs w:val="24"/>
                <w:lang w:eastAsia="uk-UA"/>
              </w:rPr>
              <w:t>п’ятниця: 8</w:t>
            </w:r>
            <w:r w:rsidRPr="007D3926">
              <w:rPr>
                <w:sz w:val="24"/>
                <w:szCs w:val="24"/>
                <w:vertAlign w:val="superscript"/>
                <w:lang w:eastAsia="uk-UA"/>
              </w:rPr>
              <w:t>00</w:t>
            </w:r>
            <w:r w:rsidRPr="007D3926">
              <w:rPr>
                <w:sz w:val="24"/>
                <w:szCs w:val="24"/>
                <w:lang w:eastAsia="uk-UA"/>
              </w:rPr>
              <w:t>-16</w:t>
            </w:r>
            <w:r w:rsidRPr="007D3926">
              <w:rPr>
                <w:sz w:val="24"/>
                <w:szCs w:val="24"/>
                <w:vertAlign w:val="superscript"/>
                <w:lang w:eastAsia="uk-UA"/>
              </w:rPr>
              <w:t>00</w:t>
            </w:r>
          </w:p>
          <w:p w:rsidR="005F62FF" w:rsidRDefault="005F62FF" w:rsidP="004E6E36">
            <w:pPr>
              <w:rPr>
                <w:sz w:val="24"/>
                <w:szCs w:val="24"/>
                <w:lang w:val="ru-RU"/>
              </w:rPr>
            </w:pPr>
            <w:r w:rsidRPr="007D3926">
              <w:rPr>
                <w:sz w:val="24"/>
                <w:szCs w:val="24"/>
                <w:lang w:eastAsia="uk-UA"/>
              </w:rPr>
              <w:t>субота, неділя: вихідний</w:t>
            </w:r>
            <w:r>
              <w:rPr>
                <w:sz w:val="24"/>
                <w:szCs w:val="24"/>
                <w:lang w:val="ru-RU"/>
              </w:rPr>
              <w:t xml:space="preserve"> </w:t>
            </w:r>
          </w:p>
          <w:p w:rsidR="005F62FF" w:rsidRDefault="005F62FF" w:rsidP="004E6E36">
            <w:pPr>
              <w:rPr>
                <w:sz w:val="24"/>
                <w:szCs w:val="24"/>
                <w:lang w:val="ru-RU"/>
              </w:rPr>
            </w:pPr>
          </w:p>
          <w:p w:rsidR="005F62FF" w:rsidRPr="00066819" w:rsidRDefault="005F62FF" w:rsidP="004E6E36">
            <w:pPr>
              <w:rPr>
                <w:sz w:val="24"/>
                <w:szCs w:val="24"/>
              </w:rPr>
            </w:pPr>
            <w:r>
              <w:rPr>
                <w:sz w:val="24"/>
                <w:szCs w:val="24"/>
                <w:lang w:val="ru-RU"/>
              </w:rPr>
              <w:t>тел.: (097) 9086895</w:t>
            </w:r>
          </w:p>
          <w:p w:rsidR="005F62FF" w:rsidRPr="00F86388" w:rsidRDefault="005F62FF" w:rsidP="004E6E36">
            <w:pPr>
              <w:rPr>
                <w:sz w:val="24"/>
                <w:szCs w:val="24"/>
                <w:lang w:val="ru-RU"/>
              </w:rPr>
            </w:pPr>
            <w:r w:rsidRPr="00066819">
              <w:rPr>
                <w:sz w:val="24"/>
                <w:szCs w:val="24"/>
              </w:rPr>
              <w:t>електрона</w:t>
            </w:r>
            <w:r>
              <w:rPr>
                <w:sz w:val="24"/>
                <w:szCs w:val="24"/>
                <w:lang w:val="ru-RU"/>
              </w:rPr>
              <w:t xml:space="preserve"> адреса: </w:t>
            </w:r>
            <w:hyperlink r:id="rId7" w:history="1">
              <w:r w:rsidRPr="00693CD9">
                <w:rPr>
                  <w:color w:val="0000FF"/>
                  <w:sz w:val="22"/>
                  <w:szCs w:val="22"/>
                  <w:u w:val="single"/>
                  <w:lang w:val="ru-RU" w:eastAsia="ru-RU"/>
                </w:rPr>
                <w:t>info@zelenodolsk.otg.dp.gov.ua</w:t>
              </w:r>
            </w:hyperlink>
          </w:p>
          <w:p w:rsidR="005F62FF" w:rsidRPr="006459B4" w:rsidRDefault="005F62FF" w:rsidP="004E6E36">
            <w:pPr>
              <w:ind w:firstLine="151"/>
              <w:rPr>
                <w:sz w:val="24"/>
                <w:szCs w:val="24"/>
                <w:lang w:eastAsia="ru-RU"/>
              </w:rPr>
            </w:pPr>
            <w:r w:rsidRPr="00F86388">
              <w:rPr>
                <w:sz w:val="24"/>
                <w:szCs w:val="24"/>
                <w:lang w:val="ru-RU"/>
              </w:rPr>
              <w:t xml:space="preserve">вебсайт: </w:t>
            </w:r>
            <w:r>
              <w:rPr>
                <w:sz w:val="24"/>
                <w:szCs w:val="24"/>
                <w:lang w:val="en-US"/>
              </w:rPr>
              <w:t>zelenodolsk</w:t>
            </w:r>
            <w:r w:rsidRPr="00F86388">
              <w:rPr>
                <w:sz w:val="24"/>
                <w:szCs w:val="24"/>
                <w:lang w:val="ru-RU"/>
              </w:rPr>
              <w:t>.</w:t>
            </w:r>
            <w:r>
              <w:rPr>
                <w:sz w:val="24"/>
                <w:szCs w:val="24"/>
                <w:lang w:val="en-US"/>
              </w:rPr>
              <w:t>otg</w:t>
            </w:r>
            <w:r w:rsidRPr="00F86388">
              <w:rPr>
                <w:sz w:val="24"/>
                <w:szCs w:val="24"/>
                <w:lang w:val="ru-RU"/>
              </w:rPr>
              <w:t>.</w:t>
            </w:r>
            <w:r>
              <w:rPr>
                <w:sz w:val="24"/>
                <w:szCs w:val="24"/>
                <w:lang w:val="en-US"/>
              </w:rPr>
              <w:t>dp</w:t>
            </w:r>
            <w:r w:rsidRPr="00F86388">
              <w:rPr>
                <w:sz w:val="24"/>
                <w:szCs w:val="24"/>
                <w:lang w:val="ru-RU"/>
              </w:rPr>
              <w:t>.</w:t>
            </w:r>
            <w:r>
              <w:rPr>
                <w:sz w:val="24"/>
                <w:szCs w:val="24"/>
                <w:lang w:val="en-US"/>
              </w:rPr>
              <w:t>gov</w:t>
            </w:r>
            <w:r w:rsidRPr="00F86388">
              <w:rPr>
                <w:sz w:val="24"/>
                <w:szCs w:val="24"/>
                <w:lang w:val="ru-RU"/>
              </w:rPr>
              <w:t>.</w:t>
            </w:r>
            <w:r>
              <w:rPr>
                <w:sz w:val="24"/>
                <w:szCs w:val="24"/>
                <w:lang w:val="en-US"/>
              </w:rPr>
              <w:t>ua</w:t>
            </w:r>
            <w:r>
              <w:rPr>
                <w:sz w:val="24"/>
                <w:szCs w:val="24"/>
                <w:lang w:val="ru-RU"/>
              </w:rPr>
              <w:t xml:space="preserve"> </w:t>
            </w:r>
          </w:p>
        </w:tc>
      </w:tr>
      <w:tr w:rsidR="00014968" w:rsidRPr="00306A24" w:rsidTr="00014968">
        <w:tc>
          <w:tcPr>
            <w:tcW w:w="5000" w:type="pct"/>
            <w:gridSpan w:val="3"/>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center"/>
              <w:rPr>
                <w:b/>
                <w:sz w:val="24"/>
                <w:szCs w:val="24"/>
                <w:lang w:eastAsia="uk-UA"/>
              </w:rPr>
            </w:pPr>
            <w:r w:rsidRPr="00306A24">
              <w:rPr>
                <w:b/>
                <w:sz w:val="24"/>
                <w:szCs w:val="24"/>
                <w:lang w:eastAsia="uk-UA"/>
              </w:rPr>
              <w:t>Нормативні акти, якими регламентується надання адміністративної послуги</w:t>
            </w:r>
          </w:p>
        </w:tc>
      </w:tr>
      <w:tr w:rsidR="00014968" w:rsidRPr="00306A24" w:rsidTr="00014968">
        <w:tc>
          <w:tcPr>
            <w:tcW w:w="182"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center"/>
              <w:rPr>
                <w:sz w:val="24"/>
                <w:szCs w:val="24"/>
                <w:lang w:eastAsia="uk-UA"/>
              </w:rPr>
            </w:pPr>
            <w:r w:rsidRPr="00306A24">
              <w:rPr>
                <w:sz w:val="24"/>
                <w:szCs w:val="24"/>
                <w:lang w:eastAsia="uk-UA"/>
              </w:rPr>
              <w:t>4</w:t>
            </w:r>
          </w:p>
        </w:tc>
        <w:tc>
          <w:tcPr>
            <w:tcW w:w="141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left"/>
              <w:rPr>
                <w:sz w:val="24"/>
                <w:szCs w:val="24"/>
                <w:lang w:eastAsia="uk-UA"/>
              </w:rPr>
            </w:pPr>
            <w:r w:rsidRPr="00306A24">
              <w:rPr>
                <w:sz w:val="24"/>
                <w:szCs w:val="24"/>
                <w:lang w:eastAsia="uk-UA"/>
              </w:rPr>
              <w:t>Закони України</w:t>
            </w:r>
          </w:p>
        </w:tc>
        <w:tc>
          <w:tcPr>
            <w:tcW w:w="339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ind w:firstLine="217"/>
              <w:jc w:val="left"/>
              <w:rPr>
                <w:sz w:val="24"/>
                <w:szCs w:val="24"/>
              </w:rPr>
            </w:pPr>
            <w:r w:rsidRPr="00306A24">
              <w:rPr>
                <w:sz w:val="24"/>
                <w:szCs w:val="24"/>
              </w:rPr>
              <w:t>Закон України «Про політичні партії в Україні»;</w:t>
            </w:r>
          </w:p>
          <w:p w:rsidR="00014968" w:rsidRPr="00306A24" w:rsidRDefault="00014968" w:rsidP="00014968">
            <w:pPr>
              <w:pStyle w:val="1"/>
              <w:tabs>
                <w:tab w:val="left" w:pos="217"/>
              </w:tabs>
              <w:ind w:left="0" w:firstLine="217"/>
              <w:rPr>
                <w:sz w:val="24"/>
                <w:szCs w:val="24"/>
                <w:lang w:eastAsia="uk-UA"/>
              </w:rPr>
            </w:pPr>
            <w:r w:rsidRPr="00306A2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14968" w:rsidRPr="00306A24" w:rsidTr="00014968">
        <w:tc>
          <w:tcPr>
            <w:tcW w:w="182"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center"/>
              <w:rPr>
                <w:sz w:val="24"/>
                <w:szCs w:val="24"/>
                <w:lang w:eastAsia="uk-UA"/>
              </w:rPr>
            </w:pPr>
            <w:r w:rsidRPr="00306A24">
              <w:rPr>
                <w:sz w:val="24"/>
                <w:szCs w:val="24"/>
                <w:lang w:eastAsia="uk-UA"/>
              </w:rPr>
              <w:t>5</w:t>
            </w:r>
          </w:p>
        </w:tc>
        <w:tc>
          <w:tcPr>
            <w:tcW w:w="141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left"/>
              <w:rPr>
                <w:sz w:val="24"/>
                <w:szCs w:val="24"/>
                <w:lang w:eastAsia="uk-UA"/>
              </w:rPr>
            </w:pPr>
            <w:r w:rsidRPr="00306A24">
              <w:rPr>
                <w:sz w:val="24"/>
                <w:szCs w:val="24"/>
                <w:lang w:eastAsia="uk-UA"/>
              </w:rPr>
              <w:t>Акти Кабінету Міністрів України</w:t>
            </w:r>
          </w:p>
        </w:tc>
        <w:tc>
          <w:tcPr>
            <w:tcW w:w="339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ind w:firstLine="217"/>
              <w:rPr>
                <w:sz w:val="24"/>
                <w:szCs w:val="24"/>
                <w:lang w:eastAsia="uk-UA"/>
              </w:rPr>
            </w:pPr>
            <w:r>
              <w:rPr>
                <w:sz w:val="24"/>
                <w:szCs w:val="24"/>
                <w:lang w:eastAsia="uk-UA"/>
              </w:rPr>
              <w:t>–</w:t>
            </w:r>
          </w:p>
        </w:tc>
      </w:tr>
      <w:tr w:rsidR="00014968" w:rsidRPr="00306A24" w:rsidTr="00014968">
        <w:tc>
          <w:tcPr>
            <w:tcW w:w="182"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center"/>
              <w:rPr>
                <w:sz w:val="24"/>
                <w:szCs w:val="24"/>
                <w:lang w:eastAsia="uk-UA"/>
              </w:rPr>
            </w:pPr>
            <w:r w:rsidRPr="00306A24">
              <w:rPr>
                <w:sz w:val="24"/>
                <w:szCs w:val="24"/>
                <w:lang w:eastAsia="uk-UA"/>
              </w:rPr>
              <w:t>6</w:t>
            </w:r>
          </w:p>
        </w:tc>
        <w:tc>
          <w:tcPr>
            <w:tcW w:w="141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left"/>
              <w:rPr>
                <w:sz w:val="24"/>
                <w:szCs w:val="24"/>
                <w:lang w:eastAsia="uk-UA"/>
              </w:rPr>
            </w:pPr>
            <w:r w:rsidRPr="00306A24">
              <w:rPr>
                <w:sz w:val="24"/>
                <w:szCs w:val="24"/>
                <w:lang w:eastAsia="uk-UA"/>
              </w:rPr>
              <w:t>Акти центральних органів виконавчої влади</w:t>
            </w:r>
          </w:p>
        </w:tc>
        <w:tc>
          <w:tcPr>
            <w:tcW w:w="339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keepNext/>
              <w:ind w:firstLine="224"/>
              <w:rPr>
                <w:rFonts w:eastAsia="Batang"/>
                <w:b/>
                <w:sz w:val="24"/>
                <w:szCs w:val="24"/>
                <w:lang w:eastAsia="ko-KR"/>
              </w:rPr>
            </w:pPr>
            <w:r w:rsidRPr="00306A24">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w:t>
            </w:r>
            <w:r w:rsidRPr="00306A24">
              <w:rPr>
                <w:sz w:val="24"/>
                <w:szCs w:val="24"/>
                <w:lang w:eastAsia="uk-UA"/>
              </w:rPr>
              <w:lastRenderedPageBreak/>
              <w:t xml:space="preserve">18.11.2016 за </w:t>
            </w:r>
            <w:r w:rsidRPr="00306A24">
              <w:rPr>
                <w:sz w:val="24"/>
                <w:szCs w:val="24"/>
                <w:lang w:eastAsia="uk-UA"/>
              </w:rPr>
              <w:br/>
              <w:t xml:space="preserve">№ </w:t>
            </w:r>
            <w:r w:rsidRPr="00306A24">
              <w:rPr>
                <w:bCs/>
                <w:sz w:val="24"/>
                <w:szCs w:val="24"/>
              </w:rPr>
              <w:t>1500/29630</w:t>
            </w:r>
            <w:r w:rsidRPr="00306A24">
              <w:rPr>
                <w:sz w:val="24"/>
                <w:szCs w:val="24"/>
                <w:lang w:eastAsia="uk-UA"/>
              </w:rPr>
              <w:t>;</w:t>
            </w:r>
          </w:p>
          <w:p w:rsidR="00014968" w:rsidRPr="00306A24" w:rsidRDefault="00014968" w:rsidP="00014968">
            <w:pPr>
              <w:pStyle w:val="1"/>
              <w:tabs>
                <w:tab w:val="left" w:pos="0"/>
              </w:tabs>
              <w:ind w:left="0" w:firstLine="217"/>
              <w:rPr>
                <w:sz w:val="24"/>
                <w:szCs w:val="24"/>
                <w:lang w:eastAsia="uk-UA"/>
              </w:rPr>
            </w:pPr>
            <w:r w:rsidRPr="00306A24">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14968" w:rsidRPr="00306A24" w:rsidRDefault="00014968" w:rsidP="00014968">
            <w:pPr>
              <w:pStyle w:val="1"/>
              <w:tabs>
                <w:tab w:val="left" w:pos="0"/>
              </w:tabs>
              <w:ind w:left="0" w:firstLine="217"/>
              <w:rPr>
                <w:sz w:val="24"/>
                <w:szCs w:val="24"/>
                <w:lang w:eastAsia="uk-UA"/>
              </w:rPr>
            </w:pPr>
            <w:r w:rsidRPr="00306A24">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w:t>
            </w:r>
            <w:r w:rsidR="005F62FF">
              <w:rPr>
                <w:sz w:val="24"/>
                <w:szCs w:val="24"/>
                <w:lang w:eastAsia="uk-UA"/>
              </w:rPr>
              <w:t xml:space="preserve"> юстиції України 23.03.2016 за </w:t>
            </w:r>
            <w:r w:rsidRPr="00306A24">
              <w:rPr>
                <w:sz w:val="24"/>
                <w:szCs w:val="24"/>
                <w:lang w:eastAsia="uk-UA"/>
              </w:rPr>
              <w:t>№ 427/28557;</w:t>
            </w:r>
          </w:p>
          <w:p w:rsidR="00014968" w:rsidRPr="00306A24" w:rsidRDefault="00014968" w:rsidP="00014968">
            <w:pPr>
              <w:pStyle w:val="1"/>
              <w:tabs>
                <w:tab w:val="left" w:pos="0"/>
              </w:tabs>
              <w:ind w:left="0" w:firstLine="217"/>
              <w:rPr>
                <w:sz w:val="24"/>
                <w:szCs w:val="24"/>
                <w:lang w:eastAsia="uk-UA"/>
              </w:rPr>
            </w:pPr>
            <w:r w:rsidRPr="00306A24">
              <w:rPr>
                <w:sz w:val="24"/>
                <w:szCs w:val="24"/>
                <w:lang w:eastAsia="uk-UA"/>
              </w:rPr>
              <w:t xml:space="preserve">наказ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306A24">
              <w:rPr>
                <w:sz w:val="24"/>
                <w:szCs w:val="24"/>
                <w:lang w:eastAsia="uk-UA"/>
              </w:rPr>
              <w:br/>
              <w:t>№ 367/20680</w:t>
            </w:r>
          </w:p>
        </w:tc>
      </w:tr>
      <w:tr w:rsidR="00014968" w:rsidRPr="00306A24" w:rsidTr="00014968">
        <w:tc>
          <w:tcPr>
            <w:tcW w:w="5000" w:type="pct"/>
            <w:gridSpan w:val="3"/>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center"/>
              <w:rPr>
                <w:b/>
                <w:sz w:val="24"/>
                <w:szCs w:val="24"/>
                <w:lang w:eastAsia="uk-UA"/>
              </w:rPr>
            </w:pPr>
            <w:r w:rsidRPr="00306A24">
              <w:rPr>
                <w:b/>
                <w:sz w:val="24"/>
                <w:szCs w:val="24"/>
                <w:lang w:eastAsia="uk-UA"/>
              </w:rPr>
              <w:lastRenderedPageBreak/>
              <w:t>Умови отримання адміністративної послуги</w:t>
            </w:r>
          </w:p>
        </w:tc>
      </w:tr>
      <w:tr w:rsidR="00014968" w:rsidRPr="00306A24" w:rsidTr="00014968">
        <w:tc>
          <w:tcPr>
            <w:tcW w:w="182"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center"/>
              <w:rPr>
                <w:sz w:val="24"/>
                <w:szCs w:val="24"/>
                <w:lang w:eastAsia="uk-UA"/>
              </w:rPr>
            </w:pPr>
            <w:r w:rsidRPr="00306A24">
              <w:rPr>
                <w:sz w:val="24"/>
                <w:szCs w:val="24"/>
                <w:lang w:eastAsia="uk-UA"/>
              </w:rPr>
              <w:t>7</w:t>
            </w:r>
          </w:p>
        </w:tc>
        <w:tc>
          <w:tcPr>
            <w:tcW w:w="141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left"/>
              <w:rPr>
                <w:sz w:val="24"/>
                <w:szCs w:val="24"/>
                <w:lang w:eastAsia="uk-UA"/>
              </w:rPr>
            </w:pPr>
            <w:r w:rsidRPr="00306A24">
              <w:rPr>
                <w:sz w:val="24"/>
                <w:szCs w:val="24"/>
                <w:lang w:eastAsia="uk-UA"/>
              </w:rPr>
              <w:t>Підстава для отримання адміністративної послуги</w:t>
            </w:r>
          </w:p>
        </w:tc>
        <w:tc>
          <w:tcPr>
            <w:tcW w:w="339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ind w:firstLine="217"/>
              <w:jc w:val="left"/>
              <w:rPr>
                <w:sz w:val="24"/>
                <w:szCs w:val="24"/>
                <w:lang w:eastAsia="uk-UA"/>
              </w:rPr>
            </w:pPr>
            <w:r w:rsidRPr="00306A24">
              <w:rPr>
                <w:sz w:val="24"/>
                <w:szCs w:val="24"/>
              </w:rPr>
              <w:t xml:space="preserve">Звернення уповноваженої особи  </w:t>
            </w:r>
            <w:r w:rsidRPr="00306A24">
              <w:rPr>
                <w:sz w:val="24"/>
                <w:szCs w:val="24"/>
                <w:lang w:eastAsia="uk-UA"/>
              </w:rPr>
              <w:t>(далі – заявник)</w:t>
            </w:r>
          </w:p>
        </w:tc>
      </w:tr>
      <w:tr w:rsidR="00014968" w:rsidRPr="00306A24" w:rsidTr="00014968">
        <w:tc>
          <w:tcPr>
            <w:tcW w:w="182"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center"/>
              <w:rPr>
                <w:sz w:val="24"/>
                <w:szCs w:val="24"/>
                <w:lang w:eastAsia="uk-UA"/>
              </w:rPr>
            </w:pPr>
            <w:r w:rsidRPr="00306A24">
              <w:rPr>
                <w:sz w:val="24"/>
                <w:szCs w:val="24"/>
                <w:lang w:eastAsia="uk-UA"/>
              </w:rPr>
              <w:t>8</w:t>
            </w:r>
          </w:p>
        </w:tc>
        <w:tc>
          <w:tcPr>
            <w:tcW w:w="141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left"/>
              <w:rPr>
                <w:sz w:val="24"/>
                <w:szCs w:val="24"/>
                <w:lang w:eastAsia="uk-UA"/>
              </w:rPr>
            </w:pPr>
            <w:r w:rsidRPr="00306A24">
              <w:rPr>
                <w:sz w:val="24"/>
                <w:szCs w:val="24"/>
                <w:lang w:eastAsia="uk-UA"/>
              </w:rPr>
              <w:t>Вичерпний перелік документів, необхідних для отримання адміністративної послуги</w:t>
            </w:r>
          </w:p>
        </w:tc>
        <w:tc>
          <w:tcPr>
            <w:tcW w:w="339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ind w:firstLine="223"/>
              <w:rPr>
                <w:sz w:val="24"/>
                <w:szCs w:val="24"/>
              </w:rPr>
            </w:pPr>
            <w:bookmarkStart w:id="4" w:name="n550"/>
            <w:bookmarkStart w:id="5" w:name="n622"/>
            <w:bookmarkEnd w:id="4"/>
            <w:bookmarkEnd w:id="5"/>
            <w:r w:rsidRPr="00306A24">
              <w:rPr>
                <w:sz w:val="24"/>
                <w:szCs w:val="24"/>
              </w:rPr>
              <w:t xml:space="preserve">1.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306A24">
              <w:rPr>
                <w:sz w:val="24"/>
                <w:szCs w:val="24"/>
                <w:lang w:eastAsia="uk-UA"/>
              </w:rPr>
              <w:t>юридичних осіб, фізичних осіб – підприємців та громадських формувань, подається</w:t>
            </w:r>
            <w:r w:rsidRPr="00306A24">
              <w:rPr>
                <w:sz w:val="24"/>
                <w:szCs w:val="24"/>
              </w:rPr>
              <w:t>:</w:t>
            </w:r>
          </w:p>
          <w:p w:rsidR="00014968" w:rsidRPr="00306A24" w:rsidRDefault="00014968" w:rsidP="00014968">
            <w:pPr>
              <w:ind w:firstLine="223"/>
              <w:rPr>
                <w:sz w:val="24"/>
                <w:szCs w:val="24"/>
              </w:rPr>
            </w:pPr>
            <w:r w:rsidRPr="00306A24">
              <w:rPr>
                <w:sz w:val="24"/>
                <w:szCs w:val="24"/>
              </w:rPr>
              <w:t xml:space="preserve">заява про державну реєстрацію змін до відомостей про структурне утворення політичної партії, що не має статусу юридичної особи, що містяться в Єдиному державному реєстрі </w:t>
            </w:r>
            <w:r w:rsidRPr="00306A24">
              <w:rPr>
                <w:sz w:val="24"/>
                <w:szCs w:val="24"/>
                <w:lang w:eastAsia="uk-UA"/>
              </w:rPr>
              <w:t>юридичних осіб, фізичних осіб – підприємців та громадських формувань</w:t>
            </w:r>
            <w:r w:rsidRPr="00306A24">
              <w:rPr>
                <w:sz w:val="24"/>
                <w:szCs w:val="24"/>
              </w:rPr>
              <w:t>;</w:t>
            </w:r>
          </w:p>
          <w:p w:rsidR="00014968" w:rsidRPr="00306A24" w:rsidRDefault="00014968" w:rsidP="00014968">
            <w:pPr>
              <w:ind w:firstLine="223"/>
              <w:rPr>
                <w:sz w:val="24"/>
                <w:szCs w:val="24"/>
              </w:rPr>
            </w:pPr>
            <w:r w:rsidRPr="00306A24">
              <w:rPr>
                <w:sz w:val="24"/>
                <w:szCs w:val="24"/>
              </w:rPr>
              <w:t>примірник оригіналу (нотаріально засвідчена копія) рішення уповноваженого органу управління структурного утворення політичної партії про зміни, що вносяться до Єдиного державного реєстру</w:t>
            </w:r>
            <w:r w:rsidRPr="00306A24">
              <w:rPr>
                <w:sz w:val="24"/>
                <w:szCs w:val="24"/>
                <w:lang w:eastAsia="uk-UA"/>
              </w:rPr>
              <w:t xml:space="preserve"> юридичних осіб, фізичних</w:t>
            </w:r>
            <w:r w:rsidR="005F62FF">
              <w:rPr>
                <w:sz w:val="24"/>
                <w:szCs w:val="24"/>
                <w:lang w:eastAsia="uk-UA"/>
              </w:rPr>
              <w:t xml:space="preserve"> </w:t>
            </w:r>
            <w:r w:rsidRPr="00306A24">
              <w:rPr>
                <w:sz w:val="24"/>
                <w:szCs w:val="24"/>
                <w:lang w:eastAsia="uk-UA"/>
              </w:rPr>
              <w:t>осіб – підприємців та громадських формувань</w:t>
            </w:r>
            <w:r w:rsidRPr="00306A24">
              <w:rPr>
                <w:sz w:val="24"/>
                <w:szCs w:val="24"/>
              </w:rPr>
              <w:t>;</w:t>
            </w:r>
          </w:p>
          <w:p w:rsidR="00014968" w:rsidRPr="00306A24" w:rsidRDefault="00014968" w:rsidP="00014968">
            <w:pPr>
              <w:ind w:firstLine="223"/>
              <w:rPr>
                <w:sz w:val="24"/>
                <w:szCs w:val="24"/>
              </w:rPr>
            </w:pPr>
            <w:r w:rsidRPr="00306A24">
              <w:rPr>
                <w:sz w:val="24"/>
                <w:szCs w:val="24"/>
              </w:rPr>
              <w:t>примірник оригіналу (нотаріально засвідчена копія) протоколу засідання керівного органу структурного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p w:rsidR="00014968" w:rsidRPr="00306A24" w:rsidRDefault="00014968" w:rsidP="00014968">
            <w:pPr>
              <w:ind w:firstLine="223"/>
              <w:rPr>
                <w:sz w:val="24"/>
                <w:szCs w:val="24"/>
              </w:rPr>
            </w:pPr>
            <w:r w:rsidRPr="00306A24">
              <w:rPr>
                <w:sz w:val="24"/>
                <w:szCs w:val="24"/>
              </w:rPr>
              <w:t>документ, що підтверджує правомочність прийняття рішення відповідно до статуту політичної партії;</w:t>
            </w:r>
          </w:p>
          <w:p w:rsidR="00014968" w:rsidRPr="00306A24" w:rsidRDefault="00014968" w:rsidP="00014968">
            <w:pPr>
              <w:ind w:firstLine="217"/>
              <w:rPr>
                <w:sz w:val="24"/>
                <w:szCs w:val="24"/>
                <w:lang w:eastAsia="uk-UA"/>
              </w:rPr>
            </w:pPr>
            <w:r w:rsidRPr="00306A24">
              <w:rPr>
                <w:sz w:val="24"/>
                <w:szCs w:val="24"/>
              </w:rPr>
              <w:t>відомості про керівні органи структурного утворення політичної партії (прізвище, ім’я, по батькові,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014968" w:rsidRPr="00306A24" w:rsidRDefault="00014968" w:rsidP="00014968">
            <w:pPr>
              <w:ind w:firstLine="217"/>
              <w:rPr>
                <w:sz w:val="24"/>
                <w:szCs w:val="24"/>
              </w:rPr>
            </w:pPr>
            <w:bookmarkStart w:id="6" w:name="n628"/>
            <w:bookmarkEnd w:id="6"/>
            <w:r w:rsidRPr="00306A24">
              <w:rPr>
                <w:sz w:val="24"/>
                <w:szCs w:val="24"/>
              </w:rPr>
              <w:t xml:space="preserve">2. Для державної реєстрації змін до відомостей про структурне утворення політичної партії, що не має статусу юридичної особи, </w:t>
            </w:r>
            <w:r w:rsidRPr="00306A24">
              <w:rPr>
                <w:sz w:val="24"/>
                <w:szCs w:val="24"/>
              </w:rPr>
              <w:lastRenderedPageBreak/>
              <w:t xml:space="preserve">що містяться в Єдиному державному реєстрі </w:t>
            </w:r>
            <w:r w:rsidRPr="00306A24">
              <w:rPr>
                <w:sz w:val="24"/>
                <w:szCs w:val="24"/>
                <w:lang w:eastAsia="uk-UA"/>
              </w:rPr>
              <w:t>юридичних осіб, фізичних осіб – підприємців та громадських формувань</w:t>
            </w:r>
            <w:r w:rsidRPr="00306A24">
              <w:rPr>
                <w:sz w:val="24"/>
                <w:szCs w:val="24"/>
              </w:rPr>
              <w:t>, у зв’язку із зупиненням (припиненням) членства у структурному утворенні політичної партії, що не має статусу юридичної особи, член керівного органу (крім керівника)подається копія заяви про зупинення (припинення) ним членства до відповідних статутних органів політичної партії з відміткою про її прийняття.</w:t>
            </w:r>
          </w:p>
          <w:p w:rsidR="00014968" w:rsidRPr="00690F3A" w:rsidRDefault="00014968" w:rsidP="00014968">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014968" w:rsidRDefault="00014968" w:rsidP="00014968">
            <w:pPr>
              <w:ind w:firstLine="217"/>
              <w:rPr>
                <w:sz w:val="24"/>
                <w:szCs w:val="24"/>
                <w:lang w:eastAsia="uk-UA"/>
              </w:rPr>
            </w:pPr>
            <w:bookmarkStart w:id="7" w:name="n471"/>
            <w:bookmarkEnd w:id="7"/>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014968" w:rsidRPr="00306A24" w:rsidRDefault="00014968" w:rsidP="00014968">
            <w:pPr>
              <w:ind w:firstLine="217"/>
              <w:rPr>
                <w:sz w:val="24"/>
                <w:szCs w:val="24"/>
                <w:lang w:eastAsia="uk-UA"/>
              </w:rPr>
            </w:pPr>
            <w:r w:rsidRPr="00525F9F">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14968" w:rsidRPr="00306A24" w:rsidTr="00014968">
        <w:tc>
          <w:tcPr>
            <w:tcW w:w="182"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center"/>
              <w:rPr>
                <w:sz w:val="24"/>
                <w:szCs w:val="24"/>
                <w:lang w:eastAsia="uk-UA"/>
              </w:rPr>
            </w:pPr>
            <w:r w:rsidRPr="00306A24">
              <w:rPr>
                <w:sz w:val="24"/>
                <w:szCs w:val="24"/>
                <w:lang w:eastAsia="uk-UA"/>
              </w:rPr>
              <w:lastRenderedPageBreak/>
              <w:t>9</w:t>
            </w:r>
          </w:p>
        </w:tc>
        <w:tc>
          <w:tcPr>
            <w:tcW w:w="141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left"/>
              <w:rPr>
                <w:sz w:val="24"/>
                <w:szCs w:val="24"/>
                <w:lang w:eastAsia="uk-UA"/>
              </w:rPr>
            </w:pPr>
            <w:r w:rsidRPr="00306A24">
              <w:rPr>
                <w:sz w:val="24"/>
                <w:szCs w:val="24"/>
                <w:lang w:eastAsia="uk-UA"/>
              </w:rPr>
              <w:t>Спосіб подання документів, необхідних для отримання адміністративної послуги</w:t>
            </w:r>
          </w:p>
        </w:tc>
        <w:tc>
          <w:tcPr>
            <w:tcW w:w="339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06A24">
              <w:rPr>
                <w:sz w:val="24"/>
                <w:szCs w:val="24"/>
              </w:rPr>
              <w:t>1. У паперовій формі документи подаються заявником особисто або поштовим відправленням.</w:t>
            </w:r>
          </w:p>
          <w:p w:rsidR="00014968" w:rsidRPr="00306A24" w:rsidRDefault="00014968" w:rsidP="0001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06A24">
              <w:rPr>
                <w:sz w:val="24"/>
                <w:szCs w:val="24"/>
              </w:rPr>
              <w:t>2. В</w:t>
            </w:r>
            <w:r w:rsidR="005F62FF">
              <w:rPr>
                <w:sz w:val="24"/>
                <w:szCs w:val="24"/>
              </w:rPr>
              <w:t xml:space="preserve"> </w:t>
            </w:r>
            <w:r w:rsidRPr="00306A24">
              <w:rPr>
                <w:sz w:val="24"/>
                <w:szCs w:val="24"/>
                <w:lang w:eastAsia="uk-UA"/>
              </w:rPr>
              <w:t>електронній формі д</w:t>
            </w:r>
            <w:r w:rsidRPr="00306A24">
              <w:rPr>
                <w:sz w:val="24"/>
                <w:szCs w:val="24"/>
              </w:rPr>
              <w:t>окументи</w:t>
            </w:r>
            <w:r w:rsidR="005F62FF">
              <w:rPr>
                <w:sz w:val="24"/>
                <w:szCs w:val="24"/>
              </w:rPr>
              <w:t xml:space="preserve"> </w:t>
            </w:r>
            <w:r w:rsidRPr="00306A24">
              <w:rPr>
                <w:sz w:val="24"/>
                <w:szCs w:val="24"/>
                <w:lang w:eastAsia="uk-UA"/>
              </w:rPr>
              <w:t xml:space="preserve">подаються </w:t>
            </w:r>
            <w:r w:rsidRPr="00306A24">
              <w:rPr>
                <w:sz w:val="24"/>
                <w:szCs w:val="24"/>
              </w:rPr>
              <w:t>через портал електронних сервісів</w:t>
            </w:r>
            <w:r>
              <w:rPr>
                <w:sz w:val="24"/>
                <w:szCs w:val="24"/>
              </w:rPr>
              <w:t>*</w:t>
            </w:r>
          </w:p>
        </w:tc>
      </w:tr>
      <w:tr w:rsidR="00014968" w:rsidRPr="00306A24" w:rsidTr="00014968">
        <w:tc>
          <w:tcPr>
            <w:tcW w:w="182"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center"/>
              <w:rPr>
                <w:sz w:val="24"/>
                <w:szCs w:val="24"/>
                <w:lang w:eastAsia="uk-UA"/>
              </w:rPr>
            </w:pPr>
            <w:r w:rsidRPr="00306A24">
              <w:rPr>
                <w:sz w:val="24"/>
                <w:szCs w:val="24"/>
                <w:lang w:eastAsia="uk-UA"/>
              </w:rPr>
              <w:t>10</w:t>
            </w:r>
          </w:p>
        </w:tc>
        <w:tc>
          <w:tcPr>
            <w:tcW w:w="141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left"/>
              <w:rPr>
                <w:sz w:val="24"/>
                <w:szCs w:val="24"/>
                <w:lang w:eastAsia="uk-UA"/>
              </w:rPr>
            </w:pPr>
            <w:r w:rsidRPr="00306A24">
              <w:rPr>
                <w:sz w:val="24"/>
                <w:szCs w:val="24"/>
                <w:lang w:eastAsia="uk-UA"/>
              </w:rPr>
              <w:t>Платність (безоплатність) надання адміністративної послуги</w:t>
            </w:r>
          </w:p>
        </w:tc>
        <w:tc>
          <w:tcPr>
            <w:tcW w:w="339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spacing w:before="100" w:beforeAutospacing="1" w:after="150"/>
              <w:ind w:firstLine="217"/>
              <w:rPr>
                <w:sz w:val="24"/>
                <w:szCs w:val="24"/>
                <w:lang w:eastAsia="uk-UA"/>
              </w:rPr>
            </w:pPr>
            <w:bookmarkStart w:id="8" w:name="n857"/>
            <w:bookmarkEnd w:id="8"/>
            <w:r w:rsidRPr="00306A24">
              <w:rPr>
                <w:sz w:val="24"/>
                <w:szCs w:val="24"/>
                <w:lang w:eastAsia="uk-UA"/>
              </w:rPr>
              <w:t>Безоплатно</w:t>
            </w:r>
          </w:p>
        </w:tc>
      </w:tr>
      <w:tr w:rsidR="00014968" w:rsidRPr="00306A24" w:rsidTr="00014968">
        <w:tc>
          <w:tcPr>
            <w:tcW w:w="182"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center"/>
              <w:rPr>
                <w:sz w:val="24"/>
                <w:szCs w:val="24"/>
                <w:lang w:eastAsia="uk-UA"/>
              </w:rPr>
            </w:pPr>
            <w:r w:rsidRPr="00306A24">
              <w:rPr>
                <w:sz w:val="24"/>
                <w:szCs w:val="24"/>
                <w:lang w:eastAsia="uk-UA"/>
              </w:rPr>
              <w:t>11</w:t>
            </w:r>
          </w:p>
        </w:tc>
        <w:tc>
          <w:tcPr>
            <w:tcW w:w="141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left"/>
              <w:rPr>
                <w:sz w:val="24"/>
                <w:szCs w:val="24"/>
                <w:lang w:eastAsia="uk-UA"/>
              </w:rPr>
            </w:pPr>
            <w:r w:rsidRPr="00306A24">
              <w:rPr>
                <w:sz w:val="24"/>
                <w:szCs w:val="24"/>
                <w:lang w:eastAsia="uk-UA"/>
              </w:rPr>
              <w:t>Строк надання адміністративної послуги</w:t>
            </w:r>
          </w:p>
        </w:tc>
        <w:tc>
          <w:tcPr>
            <w:tcW w:w="339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ind w:firstLine="217"/>
              <w:rPr>
                <w:sz w:val="24"/>
                <w:szCs w:val="24"/>
                <w:lang w:eastAsia="uk-UA"/>
              </w:rPr>
            </w:pPr>
            <w:r w:rsidRPr="00306A2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щодо структурного утворення політичної партії та протягом 1 робочого дня з дати подання документів щодо первинного осередку політичної партії.</w:t>
            </w:r>
          </w:p>
          <w:p w:rsidR="00014968" w:rsidRPr="00306A24" w:rsidRDefault="00014968" w:rsidP="00014968">
            <w:pPr>
              <w:ind w:firstLine="217"/>
              <w:rPr>
                <w:sz w:val="24"/>
                <w:szCs w:val="24"/>
                <w:lang w:eastAsia="uk-UA"/>
              </w:rPr>
            </w:pPr>
            <w:r w:rsidRPr="00306A24">
              <w:rPr>
                <w:sz w:val="24"/>
                <w:szCs w:val="24"/>
                <w:lang w:eastAsia="uk-UA"/>
              </w:rPr>
              <w:t>Зупинення розгляду документів здійснюється у строк, встановлений для державної реєстрації.</w:t>
            </w:r>
          </w:p>
          <w:p w:rsidR="00014968" w:rsidRPr="00306A24" w:rsidRDefault="00014968" w:rsidP="0001496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06A24">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14968" w:rsidRPr="00306A24" w:rsidTr="00014968">
        <w:tc>
          <w:tcPr>
            <w:tcW w:w="182"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center"/>
              <w:rPr>
                <w:sz w:val="24"/>
                <w:szCs w:val="24"/>
                <w:lang w:eastAsia="uk-UA"/>
              </w:rPr>
            </w:pPr>
            <w:r w:rsidRPr="00306A24">
              <w:rPr>
                <w:sz w:val="24"/>
                <w:szCs w:val="24"/>
                <w:lang w:eastAsia="uk-UA"/>
              </w:rPr>
              <w:t>12</w:t>
            </w:r>
          </w:p>
        </w:tc>
        <w:tc>
          <w:tcPr>
            <w:tcW w:w="141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left"/>
              <w:rPr>
                <w:sz w:val="24"/>
                <w:szCs w:val="24"/>
                <w:lang w:eastAsia="uk-UA"/>
              </w:rPr>
            </w:pPr>
            <w:r w:rsidRPr="00306A24">
              <w:rPr>
                <w:sz w:val="24"/>
                <w:szCs w:val="24"/>
                <w:lang w:eastAsia="uk-UA"/>
              </w:rPr>
              <w:t>Перелік підстав для зупинення розгляду документів, поданих для державної реєстрації</w:t>
            </w:r>
          </w:p>
        </w:tc>
        <w:tc>
          <w:tcPr>
            <w:tcW w:w="339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tabs>
                <w:tab w:val="left" w:pos="-67"/>
              </w:tabs>
              <w:ind w:firstLine="217"/>
              <w:rPr>
                <w:sz w:val="24"/>
                <w:szCs w:val="24"/>
                <w:lang w:eastAsia="uk-UA"/>
              </w:rPr>
            </w:pPr>
            <w:bookmarkStart w:id="9" w:name="o371"/>
            <w:bookmarkStart w:id="10" w:name="o625"/>
            <w:bookmarkStart w:id="11" w:name="o545"/>
            <w:bookmarkEnd w:id="9"/>
            <w:bookmarkEnd w:id="10"/>
            <w:bookmarkEnd w:id="11"/>
            <w:r w:rsidRPr="00306A24">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14968" w:rsidRPr="00306A24" w:rsidRDefault="00014968" w:rsidP="00014968">
            <w:pPr>
              <w:tabs>
                <w:tab w:val="left" w:pos="-67"/>
              </w:tabs>
              <w:ind w:firstLine="217"/>
              <w:rPr>
                <w:sz w:val="24"/>
                <w:szCs w:val="24"/>
                <w:lang w:eastAsia="uk-UA"/>
              </w:rPr>
            </w:pPr>
            <w:r w:rsidRPr="00306A24">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14968" w:rsidRPr="00306A24" w:rsidRDefault="00014968" w:rsidP="00014968">
            <w:pPr>
              <w:tabs>
                <w:tab w:val="left" w:pos="-67"/>
              </w:tabs>
              <w:ind w:firstLine="217"/>
              <w:rPr>
                <w:sz w:val="24"/>
                <w:szCs w:val="24"/>
                <w:lang w:eastAsia="uk-UA"/>
              </w:rPr>
            </w:pPr>
            <w:r w:rsidRPr="00306A24">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014968" w:rsidRPr="00306A24" w:rsidRDefault="00014968" w:rsidP="00014968">
            <w:pPr>
              <w:tabs>
                <w:tab w:val="left" w:pos="-67"/>
              </w:tabs>
              <w:ind w:firstLine="217"/>
              <w:rPr>
                <w:strike/>
                <w:sz w:val="24"/>
                <w:szCs w:val="24"/>
              </w:rPr>
            </w:pPr>
            <w:r w:rsidRPr="00306A24">
              <w:rPr>
                <w:sz w:val="24"/>
                <w:szCs w:val="24"/>
                <w:lang w:eastAsia="uk-UA"/>
              </w:rPr>
              <w:t>подання документів з порушенням встановленого законодавством строку для їх подання</w:t>
            </w:r>
          </w:p>
        </w:tc>
      </w:tr>
      <w:tr w:rsidR="00014968" w:rsidRPr="00306A24" w:rsidTr="00014968">
        <w:tc>
          <w:tcPr>
            <w:tcW w:w="182"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center"/>
              <w:rPr>
                <w:sz w:val="24"/>
                <w:szCs w:val="24"/>
                <w:lang w:eastAsia="uk-UA"/>
              </w:rPr>
            </w:pPr>
            <w:r w:rsidRPr="00306A24">
              <w:rPr>
                <w:sz w:val="24"/>
                <w:szCs w:val="24"/>
                <w:lang w:eastAsia="uk-UA"/>
              </w:rPr>
              <w:lastRenderedPageBreak/>
              <w:t>13</w:t>
            </w:r>
          </w:p>
        </w:tc>
        <w:tc>
          <w:tcPr>
            <w:tcW w:w="141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left"/>
              <w:rPr>
                <w:sz w:val="24"/>
                <w:szCs w:val="24"/>
                <w:lang w:eastAsia="uk-UA"/>
              </w:rPr>
            </w:pPr>
            <w:r w:rsidRPr="00306A24">
              <w:rPr>
                <w:sz w:val="24"/>
                <w:szCs w:val="24"/>
                <w:lang w:eastAsia="uk-UA"/>
              </w:rPr>
              <w:t>Перелік підстав для відмови у державній реєстрації</w:t>
            </w:r>
          </w:p>
        </w:tc>
        <w:tc>
          <w:tcPr>
            <w:tcW w:w="339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tabs>
                <w:tab w:val="left" w:pos="1565"/>
              </w:tabs>
              <w:ind w:firstLine="217"/>
              <w:rPr>
                <w:sz w:val="24"/>
                <w:szCs w:val="24"/>
                <w:lang w:eastAsia="uk-UA"/>
              </w:rPr>
            </w:pPr>
            <w:r w:rsidRPr="00306A24">
              <w:rPr>
                <w:sz w:val="24"/>
                <w:szCs w:val="24"/>
                <w:lang w:eastAsia="uk-UA"/>
              </w:rPr>
              <w:t>Документи подано особою, яка не має на це повноважень;</w:t>
            </w:r>
          </w:p>
          <w:p w:rsidR="00014968" w:rsidRPr="00A71668" w:rsidRDefault="00014968" w:rsidP="00014968">
            <w:pPr>
              <w:tabs>
                <w:tab w:val="left" w:pos="1565"/>
              </w:tabs>
              <w:ind w:firstLine="217"/>
              <w:rPr>
                <w:color w:val="000000"/>
                <w:sz w:val="24"/>
                <w:szCs w:val="24"/>
                <w:lang w:eastAsia="uk-UA"/>
              </w:rPr>
            </w:pPr>
            <w:r w:rsidRPr="00306A24">
              <w:rPr>
                <w:sz w:val="24"/>
                <w:szCs w:val="24"/>
                <w:lang w:eastAsia="uk-UA"/>
              </w:rPr>
              <w:t xml:space="preserve">у Єдиному державному реєстрі юридичних осіб, фізичних осіб – підприємців та </w:t>
            </w:r>
            <w:r w:rsidRPr="00A71668">
              <w:rPr>
                <w:color w:val="000000"/>
                <w:sz w:val="24"/>
                <w:szCs w:val="24"/>
                <w:lang w:eastAsia="uk-UA"/>
              </w:rPr>
              <w:t>громадських формувань містяться відомості про судове рішення щодо заборони проведення реєстраційної дії;</w:t>
            </w:r>
          </w:p>
          <w:p w:rsidR="00014968" w:rsidRPr="00A71668" w:rsidRDefault="00014968" w:rsidP="00014968">
            <w:pPr>
              <w:tabs>
                <w:tab w:val="left" w:pos="1565"/>
              </w:tabs>
              <w:ind w:firstLine="217"/>
              <w:rPr>
                <w:color w:val="000000"/>
                <w:sz w:val="24"/>
                <w:szCs w:val="24"/>
                <w:lang w:eastAsia="uk-UA"/>
              </w:rPr>
            </w:pPr>
            <w:r w:rsidRPr="00A71668">
              <w:rPr>
                <w:color w:val="000000"/>
                <w:sz w:val="24"/>
                <w:szCs w:val="24"/>
                <w:lang w:eastAsia="uk-UA"/>
              </w:rPr>
              <w:t>документи подані до неналежного суб’єкта державної реєстрації;</w:t>
            </w:r>
          </w:p>
          <w:p w:rsidR="00014968" w:rsidRPr="00A71668" w:rsidRDefault="00014968" w:rsidP="00014968">
            <w:pPr>
              <w:tabs>
                <w:tab w:val="left" w:pos="1565"/>
              </w:tabs>
              <w:ind w:firstLine="217"/>
              <w:rPr>
                <w:color w:val="000000"/>
                <w:sz w:val="24"/>
                <w:szCs w:val="24"/>
                <w:lang w:eastAsia="uk-UA"/>
              </w:rPr>
            </w:pPr>
            <w:r w:rsidRPr="00A71668">
              <w:rPr>
                <w:color w:val="000000"/>
                <w:sz w:val="24"/>
                <w:szCs w:val="24"/>
                <w:lang w:eastAsia="uk-UA"/>
              </w:rPr>
              <w:t>не усунуто підстави для зупинення розгляду документів протягом встановленого строку;</w:t>
            </w:r>
          </w:p>
          <w:p w:rsidR="00014968" w:rsidRPr="00306A24" w:rsidRDefault="00014968" w:rsidP="00014968">
            <w:pPr>
              <w:tabs>
                <w:tab w:val="left" w:pos="1565"/>
              </w:tabs>
              <w:ind w:firstLine="217"/>
              <w:rPr>
                <w:sz w:val="24"/>
                <w:szCs w:val="24"/>
                <w:lang w:eastAsia="uk-UA"/>
              </w:rPr>
            </w:pPr>
            <w:r w:rsidRPr="00306A24">
              <w:rPr>
                <w:sz w:val="24"/>
                <w:szCs w:val="24"/>
                <w:lang w:eastAsia="uk-UA"/>
              </w:rPr>
              <w:t>документи суперечать вимогам Конституції та законів України;</w:t>
            </w:r>
          </w:p>
          <w:p w:rsidR="00014968" w:rsidRPr="009C32F7" w:rsidRDefault="00014968" w:rsidP="00014968">
            <w:pPr>
              <w:tabs>
                <w:tab w:val="left" w:pos="1565"/>
              </w:tabs>
              <w:ind w:firstLine="217"/>
              <w:rPr>
                <w:color w:val="000000"/>
                <w:sz w:val="24"/>
                <w:szCs w:val="24"/>
                <w:lang w:eastAsia="uk-UA"/>
              </w:rPr>
            </w:pPr>
            <w:r w:rsidRPr="009C32F7">
              <w:rPr>
                <w:color w:val="000000"/>
                <w:sz w:val="24"/>
                <w:szCs w:val="24"/>
                <w:lang w:eastAsia="uk-UA"/>
              </w:rPr>
              <w:t>документи суперечать статуту</w:t>
            </w:r>
            <w:r w:rsidR="005F62FF">
              <w:rPr>
                <w:color w:val="000000"/>
                <w:sz w:val="24"/>
                <w:szCs w:val="24"/>
                <w:lang w:eastAsia="uk-UA"/>
              </w:rPr>
              <w:t xml:space="preserve"> </w:t>
            </w:r>
            <w:r w:rsidRPr="009C32F7">
              <w:rPr>
                <w:color w:val="000000"/>
                <w:sz w:val="24"/>
                <w:szCs w:val="24"/>
                <w:lang w:eastAsia="uk-UA"/>
              </w:rPr>
              <w:t>громадського формування;</w:t>
            </w:r>
          </w:p>
          <w:p w:rsidR="00014968" w:rsidRPr="009C32F7" w:rsidRDefault="00014968" w:rsidP="00014968">
            <w:pPr>
              <w:tabs>
                <w:tab w:val="left" w:pos="1565"/>
              </w:tabs>
              <w:ind w:firstLine="217"/>
              <w:rPr>
                <w:color w:val="000000"/>
                <w:sz w:val="24"/>
                <w:szCs w:val="24"/>
                <w:lang w:eastAsia="uk-UA"/>
              </w:rPr>
            </w:pPr>
            <w:r w:rsidRPr="009C32F7">
              <w:rPr>
                <w:color w:val="000000"/>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Pr>
                <w:color w:val="000000"/>
                <w:sz w:val="24"/>
                <w:szCs w:val="24"/>
                <w:lang w:eastAsia="uk-UA"/>
              </w:rPr>
              <w:t>»</w:t>
            </w:r>
            <w:r w:rsidRPr="009C32F7">
              <w:rPr>
                <w:color w:val="000000"/>
                <w:sz w:val="24"/>
                <w:szCs w:val="24"/>
                <w:lang w:eastAsia="uk-UA"/>
              </w:rPr>
              <w:t>;</w:t>
            </w:r>
          </w:p>
          <w:p w:rsidR="00014968" w:rsidRPr="00306A24" w:rsidRDefault="00014968" w:rsidP="00014968">
            <w:pPr>
              <w:tabs>
                <w:tab w:val="left" w:pos="1565"/>
              </w:tabs>
              <w:ind w:firstLine="217"/>
              <w:rPr>
                <w:sz w:val="24"/>
                <w:szCs w:val="24"/>
                <w:lang w:eastAsia="uk-UA"/>
              </w:rPr>
            </w:pPr>
            <w:r w:rsidRPr="009C32F7">
              <w:rPr>
                <w:color w:val="000000"/>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014968" w:rsidRPr="00306A24" w:rsidTr="00014968">
        <w:tc>
          <w:tcPr>
            <w:tcW w:w="182"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center"/>
              <w:rPr>
                <w:sz w:val="24"/>
                <w:szCs w:val="24"/>
                <w:lang w:eastAsia="uk-UA"/>
              </w:rPr>
            </w:pPr>
            <w:r w:rsidRPr="00306A24">
              <w:rPr>
                <w:sz w:val="24"/>
                <w:szCs w:val="24"/>
                <w:lang w:eastAsia="uk-UA"/>
              </w:rPr>
              <w:t>14</w:t>
            </w:r>
          </w:p>
        </w:tc>
        <w:tc>
          <w:tcPr>
            <w:tcW w:w="141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left"/>
              <w:rPr>
                <w:sz w:val="24"/>
                <w:szCs w:val="24"/>
                <w:lang w:eastAsia="uk-UA"/>
              </w:rPr>
            </w:pPr>
            <w:r w:rsidRPr="00306A24">
              <w:rPr>
                <w:sz w:val="24"/>
                <w:szCs w:val="24"/>
                <w:lang w:eastAsia="uk-UA"/>
              </w:rPr>
              <w:t>Результат надання адміністративної послуги</w:t>
            </w:r>
          </w:p>
        </w:tc>
        <w:tc>
          <w:tcPr>
            <w:tcW w:w="339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tabs>
                <w:tab w:val="left" w:pos="358"/>
                <w:tab w:val="left" w:pos="449"/>
              </w:tabs>
              <w:ind w:firstLine="217"/>
              <w:rPr>
                <w:sz w:val="24"/>
                <w:szCs w:val="24"/>
                <w:lang w:eastAsia="uk-UA"/>
              </w:rPr>
            </w:pPr>
            <w:bookmarkStart w:id="12" w:name="o638"/>
            <w:bookmarkEnd w:id="12"/>
            <w:r w:rsidRPr="00306A24">
              <w:rPr>
                <w:sz w:val="24"/>
                <w:szCs w:val="24"/>
              </w:rPr>
              <w:t xml:space="preserve">Внесення відповідного запису до </w:t>
            </w:r>
            <w:r w:rsidRPr="00306A24">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306A24">
              <w:rPr>
                <w:sz w:val="24"/>
                <w:szCs w:val="24"/>
                <w:lang w:eastAsia="uk-UA"/>
              </w:rPr>
              <w:t>;</w:t>
            </w:r>
          </w:p>
          <w:p w:rsidR="00014968" w:rsidRDefault="00014968" w:rsidP="00014968">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14968" w:rsidRPr="00306A24" w:rsidRDefault="00014968" w:rsidP="00014968">
            <w:pPr>
              <w:tabs>
                <w:tab w:val="left" w:pos="358"/>
              </w:tabs>
              <w:ind w:firstLine="217"/>
              <w:rPr>
                <w:sz w:val="24"/>
                <w:szCs w:val="24"/>
                <w:lang w:eastAsia="uk-UA"/>
              </w:rPr>
            </w:pPr>
            <w:r w:rsidRPr="00306A24">
              <w:rPr>
                <w:sz w:val="24"/>
                <w:szCs w:val="24"/>
              </w:rPr>
              <w:t xml:space="preserve">виписка з </w:t>
            </w:r>
            <w:r w:rsidRPr="00306A24">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r>
              <w:rPr>
                <w:sz w:val="24"/>
                <w:szCs w:val="24"/>
                <w:lang w:eastAsia="uk-UA"/>
              </w:rPr>
              <w:t>*</w:t>
            </w:r>
            <w:r w:rsidRPr="00306A24">
              <w:rPr>
                <w:sz w:val="24"/>
                <w:szCs w:val="24"/>
                <w:lang w:eastAsia="uk-UA"/>
              </w:rPr>
              <w:t>*;</w:t>
            </w:r>
          </w:p>
          <w:p w:rsidR="00014968" w:rsidRPr="00306A24" w:rsidRDefault="00014968" w:rsidP="00014968">
            <w:pPr>
              <w:tabs>
                <w:tab w:val="left" w:pos="358"/>
              </w:tabs>
              <w:ind w:firstLine="217"/>
              <w:rPr>
                <w:sz w:val="24"/>
                <w:szCs w:val="24"/>
                <w:lang w:eastAsia="uk-UA"/>
              </w:rPr>
            </w:pPr>
            <w:r>
              <w:rPr>
                <w:sz w:val="24"/>
                <w:szCs w:val="24"/>
                <w:lang w:eastAsia="uk-UA"/>
              </w:rPr>
              <w:t xml:space="preserve">рішення та </w:t>
            </w:r>
            <w:r w:rsidRPr="00306A24">
              <w:rPr>
                <w:sz w:val="24"/>
                <w:szCs w:val="24"/>
                <w:lang w:eastAsia="uk-UA"/>
              </w:rPr>
              <w:t>повідомлення про відмову у державній реєстрації із зазначенням виключного переліку підстав для відмови</w:t>
            </w:r>
          </w:p>
        </w:tc>
      </w:tr>
      <w:tr w:rsidR="00014968" w:rsidRPr="00306A24" w:rsidTr="00014968">
        <w:tc>
          <w:tcPr>
            <w:tcW w:w="182"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center"/>
              <w:rPr>
                <w:sz w:val="24"/>
                <w:szCs w:val="24"/>
                <w:lang w:eastAsia="uk-UA"/>
              </w:rPr>
            </w:pPr>
            <w:r w:rsidRPr="00306A24">
              <w:rPr>
                <w:sz w:val="24"/>
                <w:szCs w:val="24"/>
                <w:lang w:eastAsia="uk-UA"/>
              </w:rPr>
              <w:t>15</w:t>
            </w:r>
          </w:p>
        </w:tc>
        <w:tc>
          <w:tcPr>
            <w:tcW w:w="141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jc w:val="left"/>
              <w:rPr>
                <w:sz w:val="24"/>
                <w:szCs w:val="24"/>
                <w:lang w:eastAsia="uk-UA"/>
              </w:rPr>
            </w:pPr>
            <w:r w:rsidRPr="00306A24">
              <w:rPr>
                <w:sz w:val="24"/>
                <w:szCs w:val="24"/>
                <w:lang w:eastAsia="uk-UA"/>
              </w:rPr>
              <w:t>Способи отримання відповіді (результату)</w:t>
            </w:r>
          </w:p>
        </w:tc>
        <w:tc>
          <w:tcPr>
            <w:tcW w:w="3399" w:type="pct"/>
            <w:tcBorders>
              <w:top w:val="outset" w:sz="6" w:space="0" w:color="000000"/>
              <w:left w:val="outset" w:sz="6" w:space="0" w:color="000000"/>
              <w:bottom w:val="outset" w:sz="6" w:space="0" w:color="000000"/>
              <w:right w:val="outset" w:sz="6" w:space="0" w:color="000000"/>
            </w:tcBorders>
          </w:tcPr>
          <w:p w:rsidR="00014968" w:rsidRPr="00306A24" w:rsidRDefault="00014968" w:rsidP="00014968">
            <w:pPr>
              <w:pStyle w:val="1"/>
              <w:tabs>
                <w:tab w:val="left" w:pos="358"/>
              </w:tabs>
              <w:ind w:left="0" w:firstLine="217"/>
              <w:rPr>
                <w:sz w:val="24"/>
                <w:szCs w:val="24"/>
              </w:rPr>
            </w:pPr>
            <w:r w:rsidRPr="00306A24">
              <w:rPr>
                <w:sz w:val="24"/>
                <w:szCs w:val="24"/>
              </w:rPr>
              <w:t xml:space="preserve">Результати надання адміністративної послуги у сфері державної реєстрації </w:t>
            </w:r>
            <w:r w:rsidRPr="00306A24">
              <w:rPr>
                <w:sz w:val="24"/>
                <w:szCs w:val="24"/>
                <w:lang w:eastAsia="uk-UA"/>
              </w:rPr>
              <w:t>в електронній формі</w:t>
            </w:r>
            <w:r w:rsidR="00126A97">
              <w:rPr>
                <w:sz w:val="24"/>
                <w:szCs w:val="24"/>
                <w:lang w:eastAsia="uk-UA"/>
              </w:rPr>
              <w:t xml:space="preserve"> </w:t>
            </w:r>
            <w:r w:rsidRPr="00306A24">
              <w:rPr>
                <w:sz w:val="24"/>
                <w:szCs w:val="24"/>
              </w:rPr>
              <w:t>оприлюднюються на порталі електронних сервісів та доступні для їх пошуку за кодом доступу*</w:t>
            </w:r>
            <w:r>
              <w:rPr>
                <w:sz w:val="24"/>
                <w:szCs w:val="24"/>
              </w:rPr>
              <w:t>*</w:t>
            </w:r>
            <w:r w:rsidRPr="00306A24">
              <w:rPr>
                <w:sz w:val="24"/>
                <w:szCs w:val="24"/>
              </w:rPr>
              <w:t>*.</w:t>
            </w:r>
          </w:p>
          <w:p w:rsidR="00014968" w:rsidRPr="00306A24" w:rsidRDefault="00014968" w:rsidP="00014968">
            <w:pPr>
              <w:pStyle w:val="1"/>
              <w:tabs>
                <w:tab w:val="left" w:pos="358"/>
              </w:tabs>
              <w:ind w:left="0" w:firstLine="217"/>
              <w:rPr>
                <w:sz w:val="24"/>
                <w:szCs w:val="24"/>
              </w:rPr>
            </w:pPr>
            <w:r w:rsidRPr="00306A24">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Pr>
                <w:sz w:val="24"/>
                <w:szCs w:val="24"/>
              </w:rPr>
              <w:t>*</w:t>
            </w:r>
            <w:r w:rsidRPr="00306A24">
              <w:rPr>
                <w:sz w:val="24"/>
                <w:szCs w:val="24"/>
              </w:rPr>
              <w:t>.</w:t>
            </w:r>
          </w:p>
          <w:p w:rsidR="00014968" w:rsidRPr="00306A24" w:rsidRDefault="00014968" w:rsidP="00014968">
            <w:pPr>
              <w:pStyle w:val="1"/>
              <w:tabs>
                <w:tab w:val="left" w:pos="358"/>
              </w:tabs>
              <w:ind w:left="0" w:firstLine="217"/>
              <w:rPr>
                <w:sz w:val="24"/>
                <w:szCs w:val="24"/>
                <w:lang w:eastAsia="uk-UA"/>
              </w:rPr>
            </w:pPr>
            <w:r w:rsidRPr="00306A2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14968" w:rsidRPr="00306A24" w:rsidRDefault="00014968" w:rsidP="00014968">
      <w:pPr>
        <w:ind w:left="-142"/>
        <w:rPr>
          <w:sz w:val="6"/>
          <w:szCs w:val="6"/>
        </w:rPr>
      </w:pPr>
      <w:bookmarkStart w:id="13" w:name="n43"/>
      <w:bookmarkEnd w:id="13"/>
      <w:r w:rsidRPr="00306A24">
        <w:rPr>
          <w:sz w:val="6"/>
          <w:szCs w:val="6"/>
        </w:rPr>
        <w:t>___________________________________</w:t>
      </w:r>
    </w:p>
    <w:p w:rsidR="00014968" w:rsidRDefault="00014968" w:rsidP="00014968">
      <w:pPr>
        <w:tabs>
          <w:tab w:val="left" w:pos="9564"/>
        </w:tabs>
        <w:ind w:left="-142"/>
        <w:rPr>
          <w:sz w:val="14"/>
          <w:szCs w:val="14"/>
        </w:rPr>
      </w:pP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r>
        <w:rPr>
          <w:sz w:val="14"/>
          <w:szCs w:val="14"/>
        </w:rPr>
        <w:t>;</w:t>
      </w:r>
    </w:p>
    <w:p w:rsidR="00014968" w:rsidRPr="00306A24" w:rsidRDefault="00014968" w:rsidP="00014968">
      <w:pPr>
        <w:tabs>
          <w:tab w:val="left" w:pos="9564"/>
        </w:tabs>
        <w:ind w:left="-142"/>
        <w:rPr>
          <w:sz w:val="14"/>
          <w:szCs w:val="14"/>
        </w:rPr>
      </w:pPr>
      <w:r w:rsidRPr="00306A24">
        <w:rPr>
          <w:sz w:val="14"/>
          <w:szCs w:val="14"/>
        </w:rPr>
        <w:t>*</w:t>
      </w:r>
      <w:r>
        <w:rPr>
          <w:sz w:val="14"/>
          <w:szCs w:val="14"/>
        </w:rPr>
        <w:t>*</w:t>
      </w:r>
      <w:r w:rsidRPr="00306A24">
        <w:rPr>
          <w:sz w:val="14"/>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r>
        <w:rPr>
          <w:sz w:val="14"/>
          <w:szCs w:val="14"/>
        </w:rPr>
        <w:t>;</w:t>
      </w:r>
    </w:p>
    <w:p w:rsidR="00014968" w:rsidRPr="00306A24" w:rsidRDefault="00014968" w:rsidP="00014968">
      <w:pPr>
        <w:ind w:left="-142"/>
        <w:rPr>
          <w:sz w:val="14"/>
          <w:szCs w:val="14"/>
        </w:rPr>
      </w:pPr>
      <w:r w:rsidRPr="00306A24">
        <w:rPr>
          <w:sz w:val="14"/>
          <w:szCs w:val="14"/>
        </w:rPr>
        <w:t>*</w:t>
      </w:r>
      <w:r>
        <w:rPr>
          <w:sz w:val="14"/>
          <w:szCs w:val="14"/>
        </w:rPr>
        <w:t>*</w:t>
      </w:r>
      <w:r w:rsidRPr="00306A24">
        <w:rPr>
          <w:sz w:val="14"/>
          <w:szCs w:val="14"/>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w:t>
      </w:r>
      <w:r>
        <w:rPr>
          <w:sz w:val="14"/>
          <w:szCs w:val="14"/>
        </w:rPr>
        <w:t>рішення про державну реєстрацію</w:t>
      </w:r>
    </w:p>
    <w:p w:rsidR="00014968" w:rsidRPr="00306A24" w:rsidRDefault="00014968" w:rsidP="00014968">
      <w:pPr>
        <w:ind w:left="-142"/>
      </w:pPr>
    </w:p>
    <w:p w:rsidR="00014968" w:rsidRDefault="00014968"/>
    <w:sectPr w:rsidR="00014968" w:rsidSect="00014968">
      <w:headerReference w:type="even" r:id="rId8"/>
      <w:headerReference w:type="default" r:id="rId9"/>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14" w:rsidRDefault="00270B14">
      <w:r>
        <w:separator/>
      </w:r>
    </w:p>
  </w:endnote>
  <w:endnote w:type="continuationSeparator" w:id="0">
    <w:p w:rsidR="00270B14" w:rsidRDefault="0027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14" w:rsidRDefault="00270B14">
      <w:r>
        <w:separator/>
      </w:r>
    </w:p>
  </w:footnote>
  <w:footnote w:type="continuationSeparator" w:id="0">
    <w:p w:rsidR="00270B14" w:rsidRDefault="00270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68" w:rsidRDefault="00014968" w:rsidP="0001496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14968" w:rsidRDefault="000149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68" w:rsidRDefault="00014968" w:rsidP="0001496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45F05">
      <w:rPr>
        <w:rStyle w:val="a4"/>
        <w:noProof/>
      </w:rPr>
      <w:t>2</w:t>
    </w:r>
    <w:r>
      <w:rPr>
        <w:rStyle w:val="a4"/>
      </w:rPr>
      <w:fldChar w:fldCharType="end"/>
    </w:r>
  </w:p>
  <w:p w:rsidR="00014968" w:rsidRDefault="000149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4968"/>
    <w:rsid w:val="00014968"/>
    <w:rsid w:val="000154B3"/>
    <w:rsid w:val="00045F05"/>
    <w:rsid w:val="000544EB"/>
    <w:rsid w:val="00126A97"/>
    <w:rsid w:val="001D79DA"/>
    <w:rsid w:val="00270B14"/>
    <w:rsid w:val="005F62FF"/>
    <w:rsid w:val="00A47F68"/>
    <w:rsid w:val="00CF5A54"/>
    <w:rsid w:val="00E40D57"/>
    <w:rsid w:val="00F672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968"/>
    <w:pPr>
      <w:jc w:val="both"/>
    </w:pPr>
    <w:rPr>
      <w:rFonts w:eastAsia="Calibri"/>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14968"/>
    <w:pPr>
      <w:ind w:left="720"/>
      <w:contextualSpacing/>
    </w:pPr>
  </w:style>
  <w:style w:type="paragraph" w:styleId="a3">
    <w:name w:val="header"/>
    <w:basedOn w:val="a"/>
    <w:rsid w:val="00014968"/>
    <w:pPr>
      <w:tabs>
        <w:tab w:val="center" w:pos="4677"/>
        <w:tab w:val="right" w:pos="9355"/>
      </w:tabs>
    </w:pPr>
  </w:style>
  <w:style w:type="character" w:styleId="a4">
    <w:name w:val="page number"/>
    <w:basedOn w:val="a0"/>
    <w:rsid w:val="00014968"/>
  </w:style>
  <w:style w:type="character" w:styleId="a5">
    <w:name w:val="Hyperlink"/>
    <w:uiPriority w:val="99"/>
    <w:rsid w:val="00014968"/>
    <w:rPr>
      <w:color w:val="0000FF"/>
      <w:u w:val="single"/>
    </w:rPr>
  </w:style>
  <w:style w:type="character" w:styleId="a6">
    <w:name w:val="Strong"/>
    <w:uiPriority w:val="99"/>
    <w:qFormat/>
    <w:rsid w:val="000149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zelenodolsk.otg.dp.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7266</Words>
  <Characters>4142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Home</Company>
  <LinksUpToDate>false</LinksUpToDate>
  <CharactersWithSpaces>11386</CharactersWithSpaces>
  <SharedDoc>false</SharedDoc>
  <HLinks>
    <vt:vector size="534" baseType="variant">
      <vt:variant>
        <vt:i4>458770</vt:i4>
      </vt:variant>
      <vt:variant>
        <vt:i4>264</vt:i4>
      </vt:variant>
      <vt:variant>
        <vt:i4>0</vt:i4>
      </vt:variant>
      <vt:variant>
        <vt:i4>5</vt:i4>
      </vt:variant>
      <vt:variant>
        <vt:lpwstr>https://vishneve.otg.dp.gov.ua/ua</vt:lpwstr>
      </vt:variant>
      <vt:variant>
        <vt:lpwstr/>
      </vt:variant>
      <vt:variant>
        <vt:i4>2293801</vt:i4>
      </vt:variant>
      <vt:variant>
        <vt:i4>261</vt:i4>
      </vt:variant>
      <vt:variant>
        <vt:i4>0</vt:i4>
      </vt:variant>
      <vt:variant>
        <vt:i4>5</vt:i4>
      </vt:variant>
      <vt:variant>
        <vt:lpwstr>mailto:cnap_vishneve@ukr.net</vt:lpwstr>
      </vt:variant>
      <vt:variant>
        <vt:lpwstr/>
      </vt:variant>
      <vt:variant>
        <vt:i4>65579</vt:i4>
      </vt:variant>
      <vt:variant>
        <vt:i4>258</vt:i4>
      </vt:variant>
      <vt:variant>
        <vt:i4>0</vt:i4>
      </vt:variant>
      <vt:variant>
        <vt:i4>5</vt:i4>
      </vt:variant>
      <vt:variant>
        <vt:lpwstr>mailto:cnap_chervon_otg@ukr.net</vt:lpwstr>
      </vt:variant>
      <vt:variant>
        <vt:lpwstr/>
      </vt:variant>
      <vt:variant>
        <vt:i4>6684750</vt:i4>
      </vt:variant>
      <vt:variant>
        <vt:i4>255</vt:i4>
      </vt:variant>
      <vt:variant>
        <vt:i4>0</vt:i4>
      </vt:variant>
      <vt:variant>
        <vt:i4>5</vt:i4>
      </vt:variant>
      <vt:variant>
        <vt:lpwstr>mailto:m-msr-cnup@ukr.net</vt:lpwstr>
      </vt:variant>
      <vt:variant>
        <vt:lpwstr/>
      </vt:variant>
      <vt:variant>
        <vt:i4>4325453</vt:i4>
      </vt:variant>
      <vt:variant>
        <vt:i4>252</vt:i4>
      </vt:variant>
      <vt:variant>
        <vt:i4>0</vt:i4>
      </vt:variant>
      <vt:variant>
        <vt:i4>5</vt:i4>
      </vt:variant>
      <vt:variant>
        <vt:lpwstr>https://mezhyrich.otg.dp.gov.ua/</vt:lpwstr>
      </vt:variant>
      <vt:variant>
        <vt:lpwstr/>
      </vt:variant>
      <vt:variant>
        <vt:i4>1966098</vt:i4>
      </vt:variant>
      <vt:variant>
        <vt:i4>249</vt:i4>
      </vt:variant>
      <vt:variant>
        <vt:i4>0</vt:i4>
      </vt:variant>
      <vt:variant>
        <vt:i4>5</vt:i4>
      </vt:variant>
      <vt:variant>
        <vt:lpwstr>mailto:mezhyrich_sr@ukr.net</vt:lpwstr>
      </vt:variant>
      <vt:variant>
        <vt:lpwstr/>
      </vt:variant>
      <vt:variant>
        <vt:i4>7012438</vt:i4>
      </vt:variant>
      <vt:variant>
        <vt:i4>246</vt:i4>
      </vt:variant>
      <vt:variant>
        <vt:i4>0</vt:i4>
      </vt:variant>
      <vt:variant>
        <vt:i4>5</vt:i4>
      </vt:variant>
      <vt:variant>
        <vt:lpwstr>mailto:gorsovetvk@ukr.net</vt:lpwstr>
      </vt:variant>
      <vt:variant>
        <vt:lpwstr/>
      </vt:variant>
      <vt:variant>
        <vt:i4>3407954</vt:i4>
      </vt:variant>
      <vt:variant>
        <vt:i4>243</vt:i4>
      </vt:variant>
      <vt:variant>
        <vt:i4>0</vt:i4>
      </vt:variant>
      <vt:variant>
        <vt:i4>5</vt:i4>
      </vt:variant>
      <vt:variant>
        <vt:lpwstr>mailto:info@ilarionove.otg.dp.gov.ua</vt:lpwstr>
      </vt:variant>
      <vt:variant>
        <vt:lpwstr/>
      </vt:variant>
      <vt:variant>
        <vt:i4>8061052</vt:i4>
      </vt:variant>
      <vt:variant>
        <vt:i4>240</vt:i4>
      </vt:variant>
      <vt:variant>
        <vt:i4>0</vt:i4>
      </vt:variant>
      <vt:variant>
        <vt:i4>5</vt:i4>
      </vt:variant>
      <vt:variant>
        <vt:lpwstr>mailto:tsnap_rozotg@i.ua</vt:lpwstr>
      </vt:variant>
      <vt:variant>
        <vt:lpwstr/>
      </vt:variant>
      <vt:variant>
        <vt:i4>3866641</vt:i4>
      </vt:variant>
      <vt:variant>
        <vt:i4>237</vt:i4>
      </vt:variant>
      <vt:variant>
        <vt:i4>0</vt:i4>
      </vt:variant>
      <vt:variant>
        <vt:i4>5</vt:i4>
      </vt:variant>
      <vt:variant>
        <vt:lpwstr>mailto:info.cnap.psr@gmail.com</vt:lpwstr>
      </vt:variant>
      <vt:variant>
        <vt:lpwstr/>
      </vt:variant>
      <vt:variant>
        <vt:i4>4390992</vt:i4>
      </vt:variant>
      <vt:variant>
        <vt:i4>234</vt:i4>
      </vt:variant>
      <vt:variant>
        <vt:i4>0</vt:i4>
      </vt:variant>
      <vt:variant>
        <vt:i4>5</vt:i4>
      </vt:variant>
      <vt:variant>
        <vt:lpwstr>https://grechotg.gov.ua/</vt:lpwstr>
      </vt:variant>
      <vt:variant>
        <vt:lpwstr/>
      </vt:variant>
      <vt:variant>
        <vt:i4>7471196</vt:i4>
      </vt:variant>
      <vt:variant>
        <vt:i4>231</vt:i4>
      </vt:variant>
      <vt:variant>
        <vt:i4>0</vt:i4>
      </vt:variant>
      <vt:variant>
        <vt:i4>5</vt:i4>
      </vt:variant>
      <vt:variant>
        <vt:lpwstr>mailto:grechcnap@gmail.com</vt:lpwstr>
      </vt:variant>
      <vt:variant>
        <vt:lpwstr/>
      </vt:variant>
      <vt:variant>
        <vt:i4>524290</vt:i4>
      </vt:variant>
      <vt:variant>
        <vt:i4>228</vt:i4>
      </vt:variant>
      <vt:variant>
        <vt:i4>0</vt:i4>
      </vt:variant>
      <vt:variant>
        <vt:i4>5</vt:i4>
      </vt:variant>
      <vt:variant>
        <vt:lpwstr>https://lychksil.otg.dp.gov.ua/ua</vt:lpwstr>
      </vt:variant>
      <vt:variant>
        <vt:lpwstr/>
      </vt:variant>
      <vt:variant>
        <vt:i4>6946893</vt:i4>
      </vt:variant>
      <vt:variant>
        <vt:i4>225</vt:i4>
      </vt:variant>
      <vt:variant>
        <vt:i4>0</vt:i4>
      </vt:variant>
      <vt:variant>
        <vt:i4>5</vt:i4>
      </vt:variant>
      <vt:variant>
        <vt:lpwstr>mailto:lychksil@gmail.com</vt:lpwstr>
      </vt:variant>
      <vt:variant>
        <vt:lpwstr/>
      </vt:variant>
      <vt:variant>
        <vt:i4>7274595</vt:i4>
      </vt:variant>
      <vt:variant>
        <vt:i4>222</vt:i4>
      </vt:variant>
      <vt:variant>
        <vt:i4>0</vt:i4>
      </vt:variant>
      <vt:variant>
        <vt:i4>5</vt:i4>
      </vt:variant>
      <vt:variant>
        <vt:lpwstr>https://pereschepynske.otg.dp.gov.ua/ua</vt:lpwstr>
      </vt:variant>
      <vt:variant>
        <vt:lpwstr/>
      </vt:variant>
      <vt:variant>
        <vt:i4>2490439</vt:i4>
      </vt:variant>
      <vt:variant>
        <vt:i4>219</vt:i4>
      </vt:variant>
      <vt:variant>
        <vt:i4>0</vt:i4>
      </vt:variant>
      <vt:variant>
        <vt:i4>5</vt:i4>
      </vt:variant>
      <vt:variant>
        <vt:lpwstr>mailto:info@pereschepynske.otg.dp.gov.ua</vt:lpwstr>
      </vt:variant>
      <vt:variant>
        <vt:lpwstr/>
      </vt:variant>
      <vt:variant>
        <vt:i4>1638459</vt:i4>
      </vt:variant>
      <vt:variant>
        <vt:i4>216</vt:i4>
      </vt:variant>
      <vt:variant>
        <vt:i4>0</vt:i4>
      </vt:variant>
      <vt:variant>
        <vt:i4>5</vt:i4>
      </vt:variant>
      <vt:variant>
        <vt:lpwstr>mailto:sofselrad@ukr.net</vt:lpwstr>
      </vt:variant>
      <vt:variant>
        <vt:lpwstr/>
      </vt:variant>
      <vt:variant>
        <vt:i4>4259887</vt:i4>
      </vt:variant>
      <vt:variant>
        <vt:i4>213</vt:i4>
      </vt:variant>
      <vt:variant>
        <vt:i4>0</vt:i4>
      </vt:variant>
      <vt:variant>
        <vt:i4>5</vt:i4>
      </vt:variant>
      <vt:variant>
        <vt:lpwstr>mailto:info@bozhedarivska.otg.dp.gov.ua</vt:lpwstr>
      </vt:variant>
      <vt:variant>
        <vt:lpwstr/>
      </vt:variant>
      <vt:variant>
        <vt:i4>2883644</vt:i4>
      </vt:variant>
      <vt:variant>
        <vt:i4>210</vt:i4>
      </vt:variant>
      <vt:variant>
        <vt:i4>0</vt:i4>
      </vt:variant>
      <vt:variant>
        <vt:i4>5</vt:i4>
      </vt:variant>
      <vt:variant>
        <vt:lpwstr>http://www.tomakivka.otg.dp.gov.ua/</vt:lpwstr>
      </vt:variant>
      <vt:variant>
        <vt:lpwstr/>
      </vt:variant>
      <vt:variant>
        <vt:i4>7209024</vt:i4>
      </vt:variant>
      <vt:variant>
        <vt:i4>207</vt:i4>
      </vt:variant>
      <vt:variant>
        <vt:i4>0</vt:i4>
      </vt:variant>
      <vt:variant>
        <vt:i4>5</vt:i4>
      </vt:variant>
      <vt:variant>
        <vt:lpwstr>mailto:cnaptomselrad@gmail.com</vt:lpwstr>
      </vt:variant>
      <vt:variant>
        <vt:lpwstr/>
      </vt:variant>
      <vt:variant>
        <vt:i4>4653128</vt:i4>
      </vt:variant>
      <vt:variant>
        <vt:i4>204</vt:i4>
      </vt:variant>
      <vt:variant>
        <vt:i4>0</vt:i4>
      </vt:variant>
      <vt:variant>
        <vt:i4>5</vt:i4>
      </vt:variant>
      <vt:variant>
        <vt:lpwstr>https://bogdanivska.otg.dp.gov.ua/ua</vt:lpwstr>
      </vt:variant>
      <vt:variant>
        <vt:lpwstr/>
      </vt:variant>
      <vt:variant>
        <vt:i4>4521995</vt:i4>
      </vt:variant>
      <vt:variant>
        <vt:i4>201</vt:i4>
      </vt:variant>
      <vt:variant>
        <vt:i4>0</vt:i4>
      </vt:variant>
      <vt:variant>
        <vt:i4>5</vt:i4>
      </vt:variant>
      <vt:variant>
        <vt:lpwstr>http://www.petropavlivska-srada.petrop-rn.dp.gov.ua/</vt:lpwstr>
      </vt:variant>
      <vt:variant>
        <vt:lpwstr/>
      </vt:variant>
      <vt:variant>
        <vt:i4>6815840</vt:i4>
      </vt:variant>
      <vt:variant>
        <vt:i4>198</vt:i4>
      </vt:variant>
      <vt:variant>
        <vt:i4>0</vt:i4>
      </vt:variant>
      <vt:variant>
        <vt:i4>5</vt:i4>
      </vt:variant>
      <vt:variant>
        <vt:lpwstr>https://verbki.otg.dp.gov.ua/ua</vt:lpwstr>
      </vt:variant>
      <vt:variant>
        <vt:lpwstr/>
      </vt:variant>
      <vt:variant>
        <vt:i4>6684775</vt:i4>
      </vt:variant>
      <vt:variant>
        <vt:i4>195</vt:i4>
      </vt:variant>
      <vt:variant>
        <vt:i4>0</vt:i4>
      </vt:variant>
      <vt:variant>
        <vt:i4>5</vt:i4>
      </vt:variant>
      <vt:variant>
        <vt:lpwstr>https://mykolaivka.otg.dp.gov.ua/ua</vt:lpwstr>
      </vt:variant>
      <vt:variant>
        <vt:lpwstr/>
      </vt:variant>
      <vt:variant>
        <vt:i4>458815</vt:i4>
      </vt:variant>
      <vt:variant>
        <vt:i4>192</vt:i4>
      </vt:variant>
      <vt:variant>
        <vt:i4>0</vt:i4>
      </vt:variant>
      <vt:variant>
        <vt:i4>5</vt:i4>
      </vt:variant>
      <vt:variant>
        <vt:lpwstr>mailto:cnap.mykol.otg@gmail.com</vt:lpwstr>
      </vt:variant>
      <vt:variant>
        <vt:lpwstr/>
      </vt:variant>
      <vt:variant>
        <vt:i4>1310776</vt:i4>
      </vt:variant>
      <vt:variant>
        <vt:i4>189</vt:i4>
      </vt:variant>
      <vt:variant>
        <vt:i4>0</vt:i4>
      </vt:variant>
      <vt:variant>
        <vt:i4>5</vt:i4>
      </vt:variant>
      <vt:variant>
        <vt:lpwstr>mailto:cnapsolone@gmail.com</vt:lpwstr>
      </vt:variant>
      <vt:variant>
        <vt:lpwstr/>
      </vt:variant>
      <vt:variant>
        <vt:i4>7077986</vt:i4>
      </vt:variant>
      <vt:variant>
        <vt:i4>186</vt:i4>
      </vt:variant>
      <vt:variant>
        <vt:i4>0</vt:i4>
      </vt:variant>
      <vt:variant>
        <vt:i4>5</vt:i4>
      </vt:variant>
      <vt:variant>
        <vt:lpwstr>http://www.yuryev-rn.dp.gov.ua/</vt:lpwstr>
      </vt:variant>
      <vt:variant>
        <vt:lpwstr/>
      </vt:variant>
      <vt:variant>
        <vt:i4>3539034</vt:i4>
      </vt:variant>
      <vt:variant>
        <vt:i4>183</vt:i4>
      </vt:variant>
      <vt:variant>
        <vt:i4>0</vt:i4>
      </vt:variant>
      <vt:variant>
        <vt:i4>5</vt:i4>
      </vt:variant>
      <vt:variant>
        <vt:lpwstr>mailto:yr.cnap@ukr.net</vt:lpwstr>
      </vt:variant>
      <vt:variant>
        <vt:lpwstr/>
      </vt:variant>
      <vt:variant>
        <vt:i4>131160</vt:i4>
      </vt:variant>
      <vt:variant>
        <vt:i4>180</vt:i4>
      </vt:variant>
      <vt:variant>
        <vt:i4>0</vt:i4>
      </vt:variant>
      <vt:variant>
        <vt:i4>5</vt:i4>
      </vt:variant>
      <vt:variant>
        <vt:lpwstr>http://www.shirok-rda.dp.gov.ua/</vt:lpwstr>
      </vt:variant>
      <vt:variant>
        <vt:lpwstr/>
      </vt:variant>
      <vt:variant>
        <vt:i4>4456555</vt:i4>
      </vt:variant>
      <vt:variant>
        <vt:i4>177</vt:i4>
      </vt:variant>
      <vt:variant>
        <vt:i4>0</vt:i4>
      </vt:variant>
      <vt:variant>
        <vt:i4>5</vt:i4>
      </vt:variant>
      <vt:variant>
        <vt:lpwstr>mailto:adm_dc_shiroke@ukr.net</vt:lpwstr>
      </vt:variant>
      <vt:variant>
        <vt:lpwstr/>
      </vt:variant>
      <vt:variant>
        <vt:i4>5767195</vt:i4>
      </vt:variant>
      <vt:variant>
        <vt:i4>174</vt:i4>
      </vt:variant>
      <vt:variant>
        <vt:i4>0</vt:i4>
      </vt:variant>
      <vt:variant>
        <vt:i4>5</vt:i4>
      </vt:variant>
      <vt:variant>
        <vt:lpwstr>http://www.tsarich-rn.dp.gov.ua/</vt:lpwstr>
      </vt:variant>
      <vt:variant>
        <vt:lpwstr/>
      </vt:variant>
      <vt:variant>
        <vt:i4>7471174</vt:i4>
      </vt:variant>
      <vt:variant>
        <vt:i4>171</vt:i4>
      </vt:variant>
      <vt:variant>
        <vt:i4>0</vt:i4>
      </vt:variant>
      <vt:variant>
        <vt:i4>5</vt:i4>
      </vt:variant>
      <vt:variant>
        <vt:lpwstr>mailto:info@tsarrda.dp.gov.ua</vt:lpwstr>
      </vt:variant>
      <vt:variant>
        <vt:lpwstr/>
      </vt:variant>
      <vt:variant>
        <vt:i4>3735644</vt:i4>
      </vt:variant>
      <vt:variant>
        <vt:i4>168</vt:i4>
      </vt:variant>
      <vt:variant>
        <vt:i4>0</vt:i4>
      </vt:variant>
      <vt:variant>
        <vt:i4>5</vt:i4>
      </vt:variant>
      <vt:variant>
        <vt:lpwstr>mailto:tsar.alternatyva@gmail.com</vt:lpwstr>
      </vt:variant>
      <vt:variant>
        <vt:lpwstr/>
      </vt:variant>
      <vt:variant>
        <vt:i4>3342436</vt:i4>
      </vt:variant>
      <vt:variant>
        <vt:i4>165</vt:i4>
      </vt:variant>
      <vt:variant>
        <vt:i4>0</vt:i4>
      </vt:variant>
      <vt:variant>
        <vt:i4>5</vt:i4>
      </vt:variant>
      <vt:variant>
        <vt:lpwstr>http://www.tomak.dp.gov.ua/</vt:lpwstr>
      </vt:variant>
      <vt:variant>
        <vt:lpwstr/>
      </vt:variant>
      <vt:variant>
        <vt:i4>1114129</vt:i4>
      </vt:variant>
      <vt:variant>
        <vt:i4>162</vt:i4>
      </vt:variant>
      <vt:variant>
        <vt:i4>0</vt:i4>
      </vt:variant>
      <vt:variant>
        <vt:i4>5</vt:i4>
      </vt:variant>
      <vt:variant>
        <vt:lpwstr>mailto:tomak_ac@ukr.net</vt:lpwstr>
      </vt:variant>
      <vt:variant>
        <vt:lpwstr/>
      </vt:variant>
      <vt:variant>
        <vt:i4>8257640</vt:i4>
      </vt:variant>
      <vt:variant>
        <vt:i4>159</vt:i4>
      </vt:variant>
      <vt:variant>
        <vt:i4>0</vt:i4>
      </vt:variant>
      <vt:variant>
        <vt:i4>5</vt:i4>
      </vt:variant>
      <vt:variant>
        <vt:lpwstr>http://www.sofiiv-rn.dp.gov.ua/</vt:lpwstr>
      </vt:variant>
      <vt:variant>
        <vt:lpwstr/>
      </vt:variant>
      <vt:variant>
        <vt:i4>1376269</vt:i4>
      </vt:variant>
      <vt:variant>
        <vt:i4>156</vt:i4>
      </vt:variant>
      <vt:variant>
        <vt:i4>0</vt:i4>
      </vt:variant>
      <vt:variant>
        <vt:i4>5</vt:i4>
      </vt:variant>
      <vt:variant>
        <vt:lpwstr>mailto:sof_cnap@ukr.net</vt:lpwstr>
      </vt:variant>
      <vt:variant>
        <vt:lpwstr/>
      </vt:variant>
      <vt:variant>
        <vt:i4>3997817</vt:i4>
      </vt:variant>
      <vt:variant>
        <vt:i4>153</vt:i4>
      </vt:variant>
      <vt:variant>
        <vt:i4>0</vt:i4>
      </vt:variant>
      <vt:variant>
        <vt:i4>5</vt:i4>
      </vt:variant>
      <vt:variant>
        <vt:lpwstr>http://www.solon-rn.dp.gov.ua/</vt:lpwstr>
      </vt:variant>
      <vt:variant>
        <vt:lpwstr/>
      </vt:variant>
      <vt:variant>
        <vt:i4>4849778</vt:i4>
      </vt:variant>
      <vt:variant>
        <vt:i4>150</vt:i4>
      </vt:variant>
      <vt:variant>
        <vt:i4>0</vt:i4>
      </vt:variant>
      <vt:variant>
        <vt:i4>5</vt:i4>
      </vt:variant>
      <vt:variant>
        <vt:lpwstr>mailto:cnap.solone.dp@gmail.com</vt:lpwstr>
      </vt:variant>
      <vt:variant>
        <vt:lpwstr/>
      </vt:variant>
      <vt:variant>
        <vt:i4>3145830</vt:i4>
      </vt:variant>
      <vt:variant>
        <vt:i4>147</vt:i4>
      </vt:variant>
      <vt:variant>
        <vt:i4>0</vt:i4>
      </vt:variant>
      <vt:variant>
        <vt:i4>5</vt:i4>
      </vt:variant>
      <vt:variant>
        <vt:lpwstr>http://www.sinel.dp.gov.ua/</vt:lpwstr>
      </vt:variant>
      <vt:variant>
        <vt:lpwstr/>
      </vt:variant>
      <vt:variant>
        <vt:i4>7798852</vt:i4>
      </vt:variant>
      <vt:variant>
        <vt:i4>144</vt:i4>
      </vt:variant>
      <vt:variant>
        <vt:i4>0</vt:i4>
      </vt:variant>
      <vt:variant>
        <vt:i4>5</vt:i4>
      </vt:variant>
      <vt:variant>
        <vt:lpwstr>mailto:tsnapsinray@ukr.net</vt:lpwstr>
      </vt:variant>
      <vt:variant>
        <vt:lpwstr/>
      </vt:variant>
      <vt:variant>
        <vt:i4>7995517</vt:i4>
      </vt:variant>
      <vt:variant>
        <vt:i4>141</vt:i4>
      </vt:variant>
      <vt:variant>
        <vt:i4>0</vt:i4>
      </vt:variant>
      <vt:variant>
        <vt:i4>5</vt:i4>
      </vt:variant>
      <vt:variant>
        <vt:lpwstr>http://www.pyatih-rn.dp.gov.ua/</vt:lpwstr>
      </vt:variant>
      <vt:variant>
        <vt:lpwstr/>
      </vt:variant>
      <vt:variant>
        <vt:i4>8257602</vt:i4>
      </vt:variant>
      <vt:variant>
        <vt:i4>138</vt:i4>
      </vt:variant>
      <vt:variant>
        <vt:i4>0</vt:i4>
      </vt:variant>
      <vt:variant>
        <vt:i4>5</vt:i4>
      </vt:variant>
      <vt:variant>
        <vt:lpwstr>mailto:info@pyatrda.dp.gov.ua</vt:lpwstr>
      </vt:variant>
      <vt:variant>
        <vt:lpwstr/>
      </vt:variant>
      <vt:variant>
        <vt:i4>1507427</vt:i4>
      </vt:variant>
      <vt:variant>
        <vt:i4>135</vt:i4>
      </vt:variant>
      <vt:variant>
        <vt:i4>0</vt:i4>
      </vt:variant>
      <vt:variant>
        <vt:i4>5</vt:i4>
      </vt:variant>
      <vt:variant>
        <vt:lpwstr>mailto:d-adm@ukr.net</vt:lpwstr>
      </vt:variant>
      <vt:variant>
        <vt:lpwstr/>
      </vt:variant>
      <vt:variant>
        <vt:i4>7733363</vt:i4>
      </vt:variant>
      <vt:variant>
        <vt:i4>132</vt:i4>
      </vt:variant>
      <vt:variant>
        <vt:i4>0</vt:i4>
      </vt:variant>
      <vt:variant>
        <vt:i4>5</vt:i4>
      </vt:variant>
      <vt:variant>
        <vt:lpwstr>http://www.pokrov-rn.dp.gov.ua/</vt:lpwstr>
      </vt:variant>
      <vt:variant>
        <vt:lpwstr/>
      </vt:variant>
      <vt:variant>
        <vt:i4>3670024</vt:i4>
      </vt:variant>
      <vt:variant>
        <vt:i4>129</vt:i4>
      </vt:variant>
      <vt:variant>
        <vt:i4>0</vt:i4>
      </vt:variant>
      <vt:variant>
        <vt:i4>5</vt:i4>
      </vt:variant>
      <vt:variant>
        <vt:lpwstr>mailto:cnap85@ukr.net</vt:lpwstr>
      </vt:variant>
      <vt:variant>
        <vt:lpwstr/>
      </vt:variant>
      <vt:variant>
        <vt:i4>393234</vt:i4>
      </vt:variant>
      <vt:variant>
        <vt:i4>126</vt:i4>
      </vt:variant>
      <vt:variant>
        <vt:i4>0</vt:i4>
      </vt:variant>
      <vt:variant>
        <vt:i4>5</vt:i4>
      </vt:variant>
      <vt:variant>
        <vt:lpwstr>http://www.petrikiv-rn.dp.gov.ua/</vt:lpwstr>
      </vt:variant>
      <vt:variant>
        <vt:lpwstr/>
      </vt:variant>
      <vt:variant>
        <vt:i4>7208976</vt:i4>
      </vt:variant>
      <vt:variant>
        <vt:i4>123</vt:i4>
      </vt:variant>
      <vt:variant>
        <vt:i4>0</vt:i4>
      </vt:variant>
      <vt:variant>
        <vt:i4>5</vt:i4>
      </vt:variant>
      <vt:variant>
        <vt:lpwstr>mailto:adm118@meta.ua</vt:lpwstr>
      </vt:variant>
      <vt:variant>
        <vt:lpwstr/>
      </vt:variant>
      <vt:variant>
        <vt:i4>6553687</vt:i4>
      </vt:variant>
      <vt:variant>
        <vt:i4>120</vt:i4>
      </vt:variant>
      <vt:variant>
        <vt:i4>0</vt:i4>
      </vt:variant>
      <vt:variant>
        <vt:i4>5</vt:i4>
      </vt:variant>
      <vt:variant>
        <vt:lpwstr>mailto:info@petrrda.dp.gov.ua</vt:lpwstr>
      </vt:variant>
      <vt:variant>
        <vt:lpwstr/>
      </vt:variant>
      <vt:variant>
        <vt:i4>262172</vt:i4>
      </vt:variant>
      <vt:variant>
        <vt:i4>117</vt:i4>
      </vt:variant>
      <vt:variant>
        <vt:i4>0</vt:i4>
      </vt:variant>
      <vt:variant>
        <vt:i4>5</vt:i4>
      </vt:variant>
      <vt:variant>
        <vt:lpwstr>http://www.novomosk-rn.dp.gov.ua/</vt:lpwstr>
      </vt:variant>
      <vt:variant>
        <vt:lpwstr/>
      </vt:variant>
      <vt:variant>
        <vt:i4>6225990</vt:i4>
      </vt:variant>
      <vt:variant>
        <vt:i4>114</vt:i4>
      </vt:variant>
      <vt:variant>
        <vt:i4>0</vt:i4>
      </vt:variant>
      <vt:variant>
        <vt:i4>5</vt:i4>
      </vt:variant>
      <vt:variant>
        <vt:lpwstr>mailto:cnap_novrda@i.ua</vt:lpwstr>
      </vt:variant>
      <vt:variant>
        <vt:lpwstr/>
      </vt:variant>
      <vt:variant>
        <vt:i4>5570576</vt:i4>
      </vt:variant>
      <vt:variant>
        <vt:i4>111</vt:i4>
      </vt:variant>
      <vt:variant>
        <vt:i4>0</vt:i4>
      </vt:variant>
      <vt:variant>
        <vt:i4>5</vt:i4>
      </vt:variant>
      <vt:variant>
        <vt:lpwstr>http://www.nikopol-rn.dp.gov.ua/</vt:lpwstr>
      </vt:variant>
      <vt:variant>
        <vt:lpwstr/>
      </vt:variant>
      <vt:variant>
        <vt:i4>5767253</vt:i4>
      </vt:variant>
      <vt:variant>
        <vt:i4>108</vt:i4>
      </vt:variant>
      <vt:variant>
        <vt:i4>0</vt:i4>
      </vt:variant>
      <vt:variant>
        <vt:i4>5</vt:i4>
      </vt:variant>
      <vt:variant>
        <vt:lpwstr>mailto:cnap_nikrda@ukr.net</vt:lpwstr>
      </vt:variant>
      <vt:variant>
        <vt:lpwstr/>
      </vt:variant>
      <vt:variant>
        <vt:i4>524317</vt:i4>
      </vt:variant>
      <vt:variant>
        <vt:i4>105</vt:i4>
      </vt:variant>
      <vt:variant>
        <vt:i4>0</vt:i4>
      </vt:variant>
      <vt:variant>
        <vt:i4>5</vt:i4>
      </vt:variant>
      <vt:variant>
        <vt:lpwstr>http://www.magd-rn.dp.gov.ua/</vt:lpwstr>
      </vt:variant>
      <vt:variant>
        <vt:lpwstr/>
      </vt:variant>
      <vt:variant>
        <vt:i4>6750294</vt:i4>
      </vt:variant>
      <vt:variant>
        <vt:i4>102</vt:i4>
      </vt:variant>
      <vt:variant>
        <vt:i4>0</vt:i4>
      </vt:variant>
      <vt:variant>
        <vt:i4>5</vt:i4>
      </vt:variant>
      <vt:variant>
        <vt:lpwstr>mailto:tsnapmagrda@ukr.net</vt:lpwstr>
      </vt:variant>
      <vt:variant>
        <vt:lpwstr/>
      </vt:variant>
      <vt:variant>
        <vt:i4>5177350</vt:i4>
      </vt:variant>
      <vt:variant>
        <vt:i4>99</vt:i4>
      </vt:variant>
      <vt:variant>
        <vt:i4>0</vt:i4>
      </vt:variant>
      <vt:variant>
        <vt:i4>5</vt:i4>
      </vt:variant>
      <vt:variant>
        <vt:lpwstr>http://www.krinich-rn.dp.gov.ua/</vt:lpwstr>
      </vt:variant>
      <vt:variant>
        <vt:lpwstr/>
      </vt:variant>
      <vt:variant>
        <vt:i4>1900600</vt:i4>
      </vt:variant>
      <vt:variant>
        <vt:i4>96</vt:i4>
      </vt:variant>
      <vt:variant>
        <vt:i4>0</vt:i4>
      </vt:variant>
      <vt:variant>
        <vt:i4>5</vt:i4>
      </vt:variant>
      <vt:variant>
        <vt:lpwstr>mailto:info@knrda.dp.gov.ua</vt:lpwstr>
      </vt:variant>
      <vt:variant>
        <vt:lpwstr/>
      </vt:variant>
      <vt:variant>
        <vt:i4>28</vt:i4>
      </vt:variant>
      <vt:variant>
        <vt:i4>93</vt:i4>
      </vt:variant>
      <vt:variant>
        <vt:i4>0</vt:i4>
      </vt:variant>
      <vt:variant>
        <vt:i4>5</vt:i4>
      </vt:variant>
      <vt:variant>
        <vt:lpwstr>http://www.kriv-rn.dp.gov.ua/</vt:lpwstr>
      </vt:variant>
      <vt:variant>
        <vt:lpwstr/>
      </vt:variant>
      <vt:variant>
        <vt:i4>4456551</vt:i4>
      </vt:variant>
      <vt:variant>
        <vt:i4>90</vt:i4>
      </vt:variant>
      <vt:variant>
        <vt:i4>0</vt:i4>
      </vt:variant>
      <vt:variant>
        <vt:i4>5</vt:i4>
      </vt:variant>
      <vt:variant>
        <vt:lpwstr>mailto:dozvil11@ukr.net</vt:lpwstr>
      </vt:variant>
      <vt:variant>
        <vt:lpwstr/>
      </vt:variant>
      <vt:variant>
        <vt:i4>4063348</vt:i4>
      </vt:variant>
      <vt:variant>
        <vt:i4>87</vt:i4>
      </vt:variant>
      <vt:variant>
        <vt:i4>0</vt:i4>
      </vt:variant>
      <vt:variant>
        <vt:i4>5</vt:i4>
      </vt:variant>
      <vt:variant>
        <vt:lpwstr>http://www.dnipr.dp.gov.ua/</vt:lpwstr>
      </vt:variant>
      <vt:variant>
        <vt:lpwstr/>
      </vt:variant>
      <vt:variant>
        <vt:i4>6029357</vt:i4>
      </vt:variant>
      <vt:variant>
        <vt:i4>84</vt:i4>
      </vt:variant>
      <vt:variant>
        <vt:i4>0</vt:i4>
      </vt:variant>
      <vt:variant>
        <vt:i4>5</vt:i4>
      </vt:variant>
      <vt:variant>
        <vt:lpwstr>mailto:cnap-dneprRDA@i.ua</vt:lpwstr>
      </vt:variant>
      <vt:variant>
        <vt:lpwstr/>
      </vt:variant>
      <vt:variant>
        <vt:i4>2162736</vt:i4>
      </vt:variant>
      <vt:variant>
        <vt:i4>81</vt:i4>
      </vt:variant>
      <vt:variant>
        <vt:i4>0</vt:i4>
      </vt:variant>
      <vt:variant>
        <vt:i4>5</vt:i4>
      </vt:variant>
      <vt:variant>
        <vt:lpwstr>http://ternrada.dp.ua/index.php?id=1898</vt:lpwstr>
      </vt:variant>
      <vt:variant>
        <vt:lpwstr/>
      </vt:variant>
      <vt:variant>
        <vt:i4>6291551</vt:i4>
      </vt:variant>
      <vt:variant>
        <vt:i4>78</vt:i4>
      </vt:variant>
      <vt:variant>
        <vt:i4>0</vt:i4>
      </vt:variant>
      <vt:variant>
        <vt:i4>5</vt:i4>
      </vt:variant>
      <vt:variant>
        <vt:lpwstr>mailto:adm.poslugy.ternivka@gmail.com</vt:lpwstr>
      </vt:variant>
      <vt:variant>
        <vt:lpwstr/>
      </vt:variant>
      <vt:variant>
        <vt:i4>3670053</vt:i4>
      </vt:variant>
      <vt:variant>
        <vt:i4>75</vt:i4>
      </vt:variant>
      <vt:variant>
        <vt:i4>0</vt:i4>
      </vt:variant>
      <vt:variant>
        <vt:i4>5</vt:i4>
      </vt:variant>
      <vt:variant>
        <vt:lpwstr>http://sinrada.gov.ua/categories/centr-nadannja-administrativnih-poslug</vt:lpwstr>
      </vt:variant>
      <vt:variant>
        <vt:lpwstr/>
      </vt:variant>
      <vt:variant>
        <vt:i4>6291549</vt:i4>
      </vt:variant>
      <vt:variant>
        <vt:i4>72</vt:i4>
      </vt:variant>
      <vt:variant>
        <vt:i4>0</vt:i4>
      </vt:variant>
      <vt:variant>
        <vt:i4>5</vt:i4>
      </vt:variant>
      <vt:variant>
        <vt:lpwstr>mailto:cnapsin@ukr.net</vt:lpwstr>
      </vt:variant>
      <vt:variant>
        <vt:lpwstr/>
      </vt:variant>
      <vt:variant>
        <vt:i4>5308427</vt:i4>
      </vt:variant>
      <vt:variant>
        <vt:i4>69</vt:i4>
      </vt:variant>
      <vt:variant>
        <vt:i4>0</vt:i4>
      </vt:variant>
      <vt:variant>
        <vt:i4>5</vt:i4>
      </vt:variant>
      <vt:variant>
        <vt:lpwstr>https://pkrv.dp.gov.ua/centr-nadannya-administratuvnuy-poslug-206</vt:lpwstr>
      </vt:variant>
      <vt:variant>
        <vt:lpwstr/>
      </vt:variant>
      <vt:variant>
        <vt:i4>2621467</vt:i4>
      </vt:variant>
      <vt:variant>
        <vt:i4>66</vt:i4>
      </vt:variant>
      <vt:variant>
        <vt:i4>0</vt:i4>
      </vt:variant>
      <vt:variant>
        <vt:i4>5</vt:i4>
      </vt:variant>
      <vt:variant>
        <vt:lpwstr>mailto:cnap@pokrov-mr.gov.ua</vt:lpwstr>
      </vt:variant>
      <vt:variant>
        <vt:lpwstr/>
      </vt:variant>
      <vt:variant>
        <vt:i4>7536682</vt:i4>
      </vt:variant>
      <vt:variant>
        <vt:i4>63</vt:i4>
      </vt:variant>
      <vt:variant>
        <vt:i4>0</vt:i4>
      </vt:variant>
      <vt:variant>
        <vt:i4>5</vt:i4>
      </vt:variant>
      <vt:variant>
        <vt:lpwstr>http://pershrada.gov.ua/index.php/cnap.html</vt:lpwstr>
      </vt:variant>
      <vt:variant>
        <vt:lpwstr/>
      </vt:variant>
      <vt:variant>
        <vt:i4>6094903</vt:i4>
      </vt:variant>
      <vt:variant>
        <vt:i4>60</vt:i4>
      </vt:variant>
      <vt:variant>
        <vt:i4>0</vt:i4>
      </vt:variant>
      <vt:variant>
        <vt:i4>5</vt:i4>
      </vt:variant>
      <vt:variant>
        <vt:lpwstr>mailto:cnap.persh@gmail.com</vt:lpwstr>
      </vt:variant>
      <vt:variant>
        <vt:lpwstr/>
      </vt:variant>
      <vt:variant>
        <vt:i4>589904</vt:i4>
      </vt:variant>
      <vt:variant>
        <vt:i4>57</vt:i4>
      </vt:variant>
      <vt:variant>
        <vt:i4>0</vt:i4>
      </vt:variant>
      <vt:variant>
        <vt:i4>5</vt:i4>
      </vt:variant>
      <vt:variant>
        <vt:lpwstr>http://pavlogradmrada.dp.gov.ua/reehstracijjno-dozvilnijj-centr/informaciya-pro-reehstracijjno-dozvilnijj-viddil.html</vt:lpwstr>
      </vt:variant>
      <vt:variant>
        <vt:lpwstr/>
      </vt:variant>
      <vt:variant>
        <vt:i4>5243003</vt:i4>
      </vt:variant>
      <vt:variant>
        <vt:i4>54</vt:i4>
      </vt:variant>
      <vt:variant>
        <vt:i4>0</vt:i4>
      </vt:variant>
      <vt:variant>
        <vt:i4>5</vt:i4>
      </vt:variant>
      <vt:variant>
        <vt:lpwstr>mailto:pavladmin@meta.ua</vt:lpwstr>
      </vt:variant>
      <vt:variant>
        <vt:lpwstr/>
      </vt:variant>
      <vt:variant>
        <vt:i4>1310804</vt:i4>
      </vt:variant>
      <vt:variant>
        <vt:i4>51</vt:i4>
      </vt:variant>
      <vt:variant>
        <vt:i4>0</vt:i4>
      </vt:variant>
      <vt:variant>
        <vt:i4>5</vt:i4>
      </vt:variant>
      <vt:variant>
        <vt:lpwstr>http://novomoskovsk-admcenter.dp.ua/</vt:lpwstr>
      </vt:variant>
      <vt:variant>
        <vt:lpwstr/>
      </vt:variant>
      <vt:variant>
        <vt:i4>2359340</vt:i4>
      </vt:variant>
      <vt:variant>
        <vt:i4>48</vt:i4>
      </vt:variant>
      <vt:variant>
        <vt:i4>0</vt:i4>
      </vt:variant>
      <vt:variant>
        <vt:i4>5</vt:i4>
      </vt:variant>
      <vt:variant>
        <vt:lpwstr>mailto:cnap_nmvk@ukr.net</vt:lpwstr>
      </vt:variant>
      <vt:variant>
        <vt:lpwstr/>
      </vt:variant>
      <vt:variant>
        <vt:i4>5832731</vt:i4>
      </vt:variant>
      <vt:variant>
        <vt:i4>45</vt:i4>
      </vt:variant>
      <vt:variant>
        <vt:i4>0</vt:i4>
      </vt:variant>
      <vt:variant>
        <vt:i4>5</vt:i4>
      </vt:variant>
      <vt:variant>
        <vt:lpwstr>http://www.nikopol-mrada.dp.gov.ua/vykonavchyi-komitet/viddily-ta-upravlinnia-nmr/viddil-tsentr-nadannia-administratyvnykh-posluh-m-nikopolia</vt:lpwstr>
      </vt:variant>
      <vt:variant>
        <vt:lpwstr/>
      </vt:variant>
      <vt:variant>
        <vt:i4>262240</vt:i4>
      </vt:variant>
      <vt:variant>
        <vt:i4>42</vt:i4>
      </vt:variant>
      <vt:variant>
        <vt:i4>0</vt:i4>
      </vt:variant>
      <vt:variant>
        <vt:i4>5</vt:i4>
      </vt:variant>
      <vt:variant>
        <vt:lpwstr>mailto:nikopol.admin@ukr.net</vt:lpwstr>
      </vt:variant>
      <vt:variant>
        <vt:lpwstr/>
      </vt:variant>
      <vt:variant>
        <vt:i4>7798911</vt:i4>
      </vt:variant>
      <vt:variant>
        <vt:i4>39</vt:i4>
      </vt:variant>
      <vt:variant>
        <vt:i4>0</vt:i4>
      </vt:variant>
      <vt:variant>
        <vt:i4>5</vt:i4>
      </vt:variant>
      <vt:variant>
        <vt:lpwstr>https://marganets-rada.dp.ua/ua/vikonavchij-komitet/pidrozdily-vikonvchikh-organiv/tsentr-nadannya-administrativnikh-poslug/267-administrativni-poslugi</vt:lpwstr>
      </vt:variant>
      <vt:variant>
        <vt:lpwstr/>
      </vt:variant>
      <vt:variant>
        <vt:i4>3932231</vt:i4>
      </vt:variant>
      <vt:variant>
        <vt:i4>36</vt:i4>
      </vt:variant>
      <vt:variant>
        <vt:i4>0</vt:i4>
      </vt:variant>
      <vt:variant>
        <vt:i4>5</vt:i4>
      </vt:variant>
      <vt:variant>
        <vt:lpwstr>mailto:mn-centr@i.ua</vt:lpwstr>
      </vt:variant>
      <vt:variant>
        <vt:lpwstr/>
      </vt:variant>
      <vt:variant>
        <vt:i4>3145828</vt:i4>
      </vt:variant>
      <vt:variant>
        <vt:i4>33</vt:i4>
      </vt:variant>
      <vt:variant>
        <vt:i4>0</vt:i4>
      </vt:variant>
      <vt:variant>
        <vt:i4>5</vt:i4>
      </vt:variant>
      <vt:variant>
        <vt:lpwstr>http://viza.kr.gov.ua/</vt:lpwstr>
      </vt:variant>
      <vt:variant>
        <vt:lpwstr/>
      </vt:variant>
      <vt:variant>
        <vt:i4>3670086</vt:i4>
      </vt:variant>
      <vt:variant>
        <vt:i4>30</vt:i4>
      </vt:variant>
      <vt:variant>
        <vt:i4>0</vt:i4>
      </vt:variant>
      <vt:variant>
        <vt:i4>5</vt:i4>
      </vt:variant>
      <vt:variant>
        <vt:lpwstr>mailto:viza@kr.gov.ua</vt:lpwstr>
      </vt:variant>
      <vt:variant>
        <vt:lpwstr/>
      </vt:variant>
      <vt:variant>
        <vt:i4>7602300</vt:i4>
      </vt:variant>
      <vt:variant>
        <vt:i4>27</vt:i4>
      </vt:variant>
      <vt:variant>
        <vt:i4>0</vt:i4>
      </vt:variant>
      <vt:variant>
        <vt:i4>5</vt:i4>
      </vt:variant>
      <vt:variant>
        <vt:lpwstr>http://kam.gov.ua/tsnap</vt:lpwstr>
      </vt:variant>
      <vt:variant>
        <vt:lpwstr/>
      </vt:variant>
      <vt:variant>
        <vt:i4>524389</vt:i4>
      </vt:variant>
      <vt:variant>
        <vt:i4>24</vt:i4>
      </vt:variant>
      <vt:variant>
        <vt:i4>0</vt:i4>
      </vt:variant>
      <vt:variant>
        <vt:i4>5</vt:i4>
      </vt:variant>
      <vt:variant>
        <vt:lpwstr>mailto:dmprp@dndz.gov.ua</vt:lpwstr>
      </vt:variant>
      <vt:variant>
        <vt:lpwstr/>
      </vt:variant>
      <vt:variant>
        <vt:i4>2556016</vt:i4>
      </vt:variant>
      <vt:variant>
        <vt:i4>21</vt:i4>
      </vt:variant>
      <vt:variant>
        <vt:i4>0</vt:i4>
      </vt:variant>
      <vt:variant>
        <vt:i4>5</vt:i4>
      </vt:variant>
      <vt:variant>
        <vt:lpwstr>http://zhv.gov.ua/poslugi/</vt:lpwstr>
      </vt:variant>
      <vt:variant>
        <vt:lpwstr/>
      </vt:variant>
      <vt:variant>
        <vt:i4>3276923</vt:i4>
      </vt:variant>
      <vt:variant>
        <vt:i4>18</vt:i4>
      </vt:variant>
      <vt:variant>
        <vt:i4>0</vt:i4>
      </vt:variant>
      <vt:variant>
        <vt:i4>5</vt:i4>
      </vt:variant>
      <vt:variant>
        <vt:lpwstr>http://org.i.ua/js/compose/?id=6943995</vt:lpwstr>
      </vt:variant>
      <vt:variant>
        <vt:lpwstr/>
      </vt:variant>
      <vt:variant>
        <vt:i4>3997808</vt:i4>
      </vt:variant>
      <vt:variant>
        <vt:i4>15</vt:i4>
      </vt:variant>
      <vt:variant>
        <vt:i4>0</vt:i4>
      </vt:variant>
      <vt:variant>
        <vt:i4>5</vt:i4>
      </vt:variant>
      <vt:variant>
        <vt:lpwstr>http://cnap.dniprorada.gov.ua/</vt:lpwstr>
      </vt:variant>
      <vt:variant>
        <vt:lpwstr/>
      </vt:variant>
      <vt:variant>
        <vt:i4>7536654</vt:i4>
      </vt:variant>
      <vt:variant>
        <vt:i4>12</vt:i4>
      </vt:variant>
      <vt:variant>
        <vt:i4>0</vt:i4>
      </vt:variant>
      <vt:variant>
        <vt:i4>5</vt:i4>
      </vt:variant>
      <vt:variant>
        <vt:lpwstr>mailto:dnepr-cnap@ukr.net</vt:lpwstr>
      </vt:variant>
      <vt:variant>
        <vt:lpwstr/>
      </vt:variant>
      <vt:variant>
        <vt:i4>3997808</vt:i4>
      </vt:variant>
      <vt:variant>
        <vt:i4>9</vt:i4>
      </vt:variant>
      <vt:variant>
        <vt:i4>0</vt:i4>
      </vt:variant>
      <vt:variant>
        <vt:i4>5</vt:i4>
      </vt:variant>
      <vt:variant>
        <vt:lpwstr>http://cnap.dniprorada.gov.ua/</vt:lpwstr>
      </vt:variant>
      <vt:variant>
        <vt:lpwstr/>
      </vt:variant>
      <vt:variant>
        <vt:i4>7536654</vt:i4>
      </vt:variant>
      <vt:variant>
        <vt:i4>6</vt:i4>
      </vt:variant>
      <vt:variant>
        <vt:i4>0</vt:i4>
      </vt:variant>
      <vt:variant>
        <vt:i4>5</vt:i4>
      </vt:variant>
      <vt:variant>
        <vt:lpwstr>mailto:dnepr-cnap@ukr.net</vt:lpwstr>
      </vt:variant>
      <vt:variant>
        <vt:lpwstr/>
      </vt:variant>
      <vt:variant>
        <vt:i4>2949157</vt:i4>
      </vt:variant>
      <vt:variant>
        <vt:i4>3</vt:i4>
      </vt:variant>
      <vt:variant>
        <vt:i4>0</vt:i4>
      </vt:variant>
      <vt:variant>
        <vt:i4>5</vt:i4>
      </vt:variant>
      <vt:variant>
        <vt:lpwstr>http://vilnogirsk-rada.gov.ua/municipal_services_center/</vt:lpwstr>
      </vt:variant>
      <vt:variant>
        <vt:lpwstr/>
      </vt:variant>
      <vt:variant>
        <vt:i4>5439550</vt:i4>
      </vt:variant>
      <vt:variant>
        <vt:i4>0</vt:i4>
      </vt:variant>
      <vt:variant>
        <vt:i4>0</vt:i4>
      </vt:variant>
      <vt:variant>
        <vt:i4>5</vt:i4>
      </vt:variant>
      <vt:variant>
        <vt:lpwstr>mailto:cnap.vilnogirsk@gmail.com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Инесса</cp:lastModifiedBy>
  <cp:revision>4</cp:revision>
  <dcterms:created xsi:type="dcterms:W3CDTF">2021-01-12T07:00:00Z</dcterms:created>
  <dcterms:modified xsi:type="dcterms:W3CDTF">2021-01-14T10:39:00Z</dcterms:modified>
</cp:coreProperties>
</file>