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1C" w:rsidRPr="006459B4" w:rsidRDefault="0029711C" w:rsidP="0029711C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29711C" w:rsidRPr="002052F8" w:rsidRDefault="0029711C" w:rsidP="0029711C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29711C" w:rsidRPr="004B4DB4" w:rsidRDefault="0029711C" w:rsidP="0029711C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29711C" w:rsidRPr="006459B4" w:rsidRDefault="0029711C" w:rsidP="0029711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29711C" w:rsidRDefault="00C64840" w:rsidP="0029711C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3F4314" w:rsidRPr="00567360" w:rsidRDefault="003F4314" w:rsidP="003F4314">
      <w:pPr>
        <w:ind w:left="6096"/>
        <w:jc w:val="left"/>
        <w:rPr>
          <w:sz w:val="24"/>
          <w:szCs w:val="24"/>
          <w:lang w:eastAsia="uk-UA"/>
        </w:rPr>
      </w:pPr>
    </w:p>
    <w:p w:rsidR="003F4314" w:rsidRPr="00FA7C96" w:rsidRDefault="003F4314" w:rsidP="003F4314">
      <w:pPr>
        <w:jc w:val="center"/>
        <w:rPr>
          <w:b/>
          <w:sz w:val="24"/>
          <w:szCs w:val="24"/>
          <w:lang w:eastAsia="uk-UA"/>
        </w:rPr>
      </w:pPr>
      <w:r w:rsidRPr="00FA7C96">
        <w:rPr>
          <w:b/>
          <w:sz w:val="24"/>
          <w:szCs w:val="24"/>
          <w:lang w:eastAsia="uk-UA"/>
        </w:rPr>
        <w:t xml:space="preserve">ІНФОРМАЦІЙНА КАРТКА </w:t>
      </w:r>
    </w:p>
    <w:p w:rsidR="00632F2D" w:rsidRDefault="003F4314" w:rsidP="003F4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A7C96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3F4314" w:rsidRPr="00632F2D" w:rsidRDefault="003F4314" w:rsidP="003F4314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632F2D">
        <w:rPr>
          <w:b/>
          <w:u w:val="single"/>
          <w:lang w:eastAsia="uk-UA"/>
        </w:rPr>
        <w:t>з</w:t>
      </w:r>
      <w:bookmarkStart w:id="0" w:name="n12"/>
      <w:bookmarkEnd w:id="0"/>
      <w:r w:rsidRPr="00632F2D">
        <w:rPr>
          <w:b/>
          <w:u w:val="single"/>
          <w:lang w:eastAsia="uk-UA"/>
        </w:rPr>
        <w:t xml:space="preserve"> державної реєстрації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 </w:t>
      </w:r>
    </w:p>
    <w:p w:rsidR="003F4314" w:rsidRPr="00FA7C96" w:rsidRDefault="003F4314" w:rsidP="003F4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632F2D" w:rsidRDefault="00632F2D" w:rsidP="00632F2D">
      <w:pPr>
        <w:jc w:val="center"/>
        <w:rPr>
          <w:sz w:val="24"/>
          <w:szCs w:val="24"/>
        </w:rPr>
      </w:pPr>
      <w:bookmarkStart w:id="1" w:name="n13"/>
      <w:bookmarkEnd w:id="1"/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3F4314" w:rsidRDefault="00632F2D" w:rsidP="00632F2D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632F2D" w:rsidRPr="003F4314" w:rsidRDefault="00632F2D" w:rsidP="00632F2D">
      <w:pPr>
        <w:jc w:val="center"/>
        <w:rPr>
          <w:sz w:val="20"/>
          <w:szCs w:val="20"/>
          <w:lang w:val="ru-RU" w:eastAsia="uk-UA"/>
        </w:rPr>
      </w:pPr>
    </w:p>
    <w:tbl>
      <w:tblPr>
        <w:tblW w:w="514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"/>
        <w:gridCol w:w="3085"/>
        <w:gridCol w:w="7029"/>
      </w:tblGrid>
      <w:tr w:rsidR="003F4314" w:rsidRPr="00FA7C96" w:rsidTr="003F431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A7C96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F4314" w:rsidRPr="00FA7C96" w:rsidRDefault="003F4314" w:rsidP="003F431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A7C96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32F2D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F2D" w:rsidRDefault="00632F2D" w:rsidP="003F4314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_GoBack" w:colFirst="2" w:colLast="2"/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632F2D" w:rsidRDefault="00632F2D" w:rsidP="003F4314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632F2D" w:rsidRDefault="00632F2D" w:rsidP="003F431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632F2D" w:rsidRDefault="00632F2D" w:rsidP="003F4314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632F2D" w:rsidRDefault="00632F2D" w:rsidP="003F4314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632F2D" w:rsidRPr="00130F97" w:rsidRDefault="00632F2D" w:rsidP="003F431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F2D" w:rsidRPr="006459B4" w:rsidRDefault="00632F2D" w:rsidP="002E46CB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632F2D" w:rsidRPr="006459B4" w:rsidRDefault="00632F2D" w:rsidP="002E46CB">
            <w:pPr>
              <w:rPr>
                <w:sz w:val="24"/>
                <w:szCs w:val="24"/>
                <w:lang w:eastAsia="uk-UA"/>
              </w:rPr>
            </w:pPr>
          </w:p>
          <w:p w:rsidR="00632F2D" w:rsidRPr="006459B4" w:rsidRDefault="00632F2D" w:rsidP="002E46CB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632F2D" w:rsidRPr="006459B4" w:rsidRDefault="00632F2D" w:rsidP="002E46CB">
            <w:pPr>
              <w:rPr>
                <w:sz w:val="24"/>
                <w:szCs w:val="24"/>
                <w:lang w:eastAsia="uk-UA"/>
              </w:rPr>
            </w:pPr>
          </w:p>
          <w:p w:rsidR="00632F2D" w:rsidRPr="006459B4" w:rsidRDefault="00632F2D" w:rsidP="002E46CB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632F2D" w:rsidRPr="006459B4" w:rsidRDefault="00632F2D" w:rsidP="002E46C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F2D" w:rsidRDefault="00632F2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632F2D" w:rsidRDefault="00632F2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32F2D" w:rsidRPr="009A5E45" w:rsidRDefault="00632F2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632F2D" w:rsidRDefault="00632F2D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632F2D" w:rsidRDefault="00632F2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632F2D" w:rsidRDefault="00632F2D" w:rsidP="004E6E36">
            <w:pPr>
              <w:rPr>
                <w:sz w:val="24"/>
                <w:szCs w:val="24"/>
              </w:rPr>
            </w:pPr>
          </w:p>
          <w:p w:rsidR="00632F2D" w:rsidRDefault="00632F2D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32F2D" w:rsidRDefault="00632F2D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632F2D" w:rsidRDefault="00632F2D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632F2D" w:rsidRPr="009A521A" w:rsidRDefault="00632F2D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632F2D" w:rsidRDefault="00632F2D" w:rsidP="004E6E36">
            <w:pPr>
              <w:jc w:val="left"/>
              <w:rPr>
                <w:sz w:val="24"/>
                <w:szCs w:val="24"/>
              </w:rPr>
            </w:pPr>
          </w:p>
          <w:p w:rsidR="00632F2D" w:rsidRPr="007D3926" w:rsidRDefault="00632F2D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632F2D" w:rsidRPr="007D3926" w:rsidRDefault="00632F2D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632F2D" w:rsidRDefault="00632F2D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32F2D" w:rsidRDefault="00632F2D" w:rsidP="004E6E36">
            <w:pPr>
              <w:rPr>
                <w:sz w:val="24"/>
                <w:szCs w:val="24"/>
                <w:lang w:val="ru-RU"/>
              </w:rPr>
            </w:pPr>
          </w:p>
          <w:p w:rsidR="00632F2D" w:rsidRPr="00066819" w:rsidRDefault="00632F2D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632F2D" w:rsidRPr="00F86388" w:rsidRDefault="00632F2D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632F2D" w:rsidRPr="006459B4" w:rsidRDefault="00632F2D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bookmarkEnd w:id="3"/>
      <w:tr w:rsidR="003F4314" w:rsidRPr="00FA7C96" w:rsidTr="003F4314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A7C96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3F4314" w:rsidRPr="00FA7C96" w:rsidRDefault="003F4314" w:rsidP="003F4314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</w:t>
            </w:r>
            <w:r w:rsidRPr="00FA7C96">
              <w:rPr>
                <w:sz w:val="24"/>
                <w:szCs w:val="24"/>
                <w:lang w:eastAsia="uk-UA"/>
              </w:rPr>
              <w:lastRenderedPageBreak/>
              <w:t xml:space="preserve">формувань», зареєстрований у Міністерстві юстиції України 18.11.2016 за № </w:t>
            </w:r>
            <w:r w:rsidRPr="00FA7C96">
              <w:rPr>
                <w:bCs/>
                <w:sz w:val="24"/>
                <w:szCs w:val="24"/>
              </w:rPr>
              <w:t>1500/29630</w:t>
            </w:r>
            <w:r w:rsidRPr="00FA7C96">
              <w:rPr>
                <w:sz w:val="24"/>
                <w:szCs w:val="24"/>
                <w:lang w:eastAsia="uk-UA"/>
              </w:rPr>
              <w:t>;</w:t>
            </w:r>
          </w:p>
          <w:p w:rsidR="003F4314" w:rsidRPr="00FA7C96" w:rsidRDefault="003F4314" w:rsidP="003F4314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F4314" w:rsidRPr="00FA7C96" w:rsidRDefault="003F4314" w:rsidP="003F4314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наказ Міністерства юстиції України від 23.03.2016№ 784/5 «Про затвердження Порядку функціонування порталу електронних сервісів юридичних осіб, фізичних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A7C96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FA7C96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3F4314" w:rsidRPr="00FA7C96" w:rsidTr="003F431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A7C96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</w:rPr>
              <w:t>Звернення уповноваженого представника</w:t>
            </w:r>
            <w:r>
              <w:rPr>
                <w:sz w:val="24"/>
                <w:szCs w:val="24"/>
              </w:rPr>
              <w:t xml:space="preserve"> </w:t>
            </w:r>
            <w:r w:rsidRPr="00FA7C96">
              <w:rPr>
                <w:sz w:val="24"/>
                <w:szCs w:val="24"/>
              </w:rPr>
              <w:t xml:space="preserve">юридичної особи </w:t>
            </w:r>
            <w:r w:rsidRPr="00FA7C96">
              <w:rPr>
                <w:sz w:val="24"/>
                <w:szCs w:val="24"/>
              </w:rPr>
              <w:br/>
            </w:r>
            <w:r w:rsidRPr="00FA7C96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FA7C96">
              <w:rPr>
                <w:sz w:val="24"/>
                <w:szCs w:val="24"/>
                <w:lang w:eastAsia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формувань. </w:t>
            </w:r>
          </w:p>
          <w:p w:rsidR="003F4314" w:rsidRPr="00B00C93" w:rsidRDefault="003F4314" w:rsidP="003F431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документ, </w:t>
            </w:r>
            <w:r w:rsidRPr="00B00C93">
              <w:rPr>
                <w:color w:val="000000"/>
                <w:sz w:val="24"/>
                <w:szCs w:val="24"/>
                <w:lang w:eastAsia="uk-UA"/>
              </w:rPr>
              <w:t>що відповідно до закону посвідчує особу.</w:t>
            </w:r>
          </w:p>
          <w:p w:rsidR="003F4314" w:rsidRPr="00B00C93" w:rsidRDefault="003F4314" w:rsidP="003F431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B00C93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3F4314" w:rsidRPr="00FA7C96" w:rsidRDefault="003F4314" w:rsidP="003F4314">
            <w:pPr>
              <w:ind w:firstLine="217"/>
              <w:rPr>
                <w:sz w:val="24"/>
                <w:szCs w:val="24"/>
                <w:lang w:eastAsia="uk-UA"/>
              </w:rPr>
            </w:pPr>
            <w:r w:rsidRPr="00B00C93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F4314" w:rsidRPr="00FA7C96" w:rsidRDefault="003F4314" w:rsidP="003F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</w:rPr>
              <w:t>2. В</w:t>
            </w:r>
            <w:r>
              <w:rPr>
                <w:sz w:val="24"/>
                <w:szCs w:val="24"/>
              </w:rPr>
              <w:t xml:space="preserve"> </w:t>
            </w:r>
            <w:r w:rsidRPr="00FA7C96">
              <w:rPr>
                <w:sz w:val="24"/>
                <w:szCs w:val="24"/>
                <w:lang w:eastAsia="uk-UA"/>
              </w:rPr>
              <w:t>електронній формі д</w:t>
            </w:r>
            <w:r w:rsidRPr="00FA7C96"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</w:rPr>
              <w:t xml:space="preserve"> </w:t>
            </w:r>
            <w:r w:rsidRPr="00FA7C96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A7C96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3F4314" w:rsidRPr="00FA7C96" w:rsidRDefault="003F4314" w:rsidP="003F4314">
            <w:pPr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F4314" w:rsidRPr="00FA7C96" w:rsidRDefault="003F4314" w:rsidP="003F4314">
            <w:pPr>
              <w:ind w:firstLine="217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FA7C96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F4314" w:rsidRPr="00FA7C96" w:rsidRDefault="003F4314" w:rsidP="003F43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F4314" w:rsidRPr="00251AEE" w:rsidRDefault="003F4314" w:rsidP="003F43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lastRenderedPageBreak/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F4314" w:rsidRDefault="003F4314" w:rsidP="003F431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FA7C96">
              <w:rPr>
                <w:sz w:val="24"/>
                <w:szCs w:val="24"/>
                <w:lang w:eastAsia="uk-UA"/>
              </w:rPr>
              <w:br/>
            </w:r>
            <w:r w:rsidRPr="00B00C93">
              <w:rPr>
                <w:color w:val="000000"/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F4314" w:rsidRPr="00CB5AE3" w:rsidRDefault="003F4314" w:rsidP="003F43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2774AE">
              <w:rPr>
                <w:color w:val="000000"/>
                <w:sz w:val="24"/>
                <w:szCs w:val="24"/>
                <w:lang w:eastAsia="uk-UA"/>
              </w:rPr>
              <w:t>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F4314" w:rsidRPr="00B00C93" w:rsidRDefault="003F4314" w:rsidP="003F431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B00C93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F4314" w:rsidRPr="00B00C93" w:rsidRDefault="003F4314" w:rsidP="003F431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B00C93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F4314" w:rsidRPr="00FA7C96" w:rsidRDefault="003F4314" w:rsidP="003F431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FA7C96">
              <w:rPr>
                <w:sz w:val="24"/>
                <w:szCs w:val="24"/>
              </w:rPr>
              <w:t xml:space="preserve">Внесення відповідного запису до </w:t>
            </w:r>
            <w:r w:rsidRPr="00FA7C96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F4314" w:rsidRDefault="003F4314" w:rsidP="003F431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F4314" w:rsidRPr="00FA7C96" w:rsidRDefault="003F4314" w:rsidP="003F431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</w:rPr>
              <w:t xml:space="preserve">виписка з </w:t>
            </w:r>
            <w:r w:rsidRPr="00FA7C96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F4314" w:rsidRPr="00FA7C96" w:rsidRDefault="003F4314" w:rsidP="003F431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FA7C96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F4314" w:rsidRPr="00FA7C96" w:rsidTr="003F431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314" w:rsidRPr="00FA7C96" w:rsidRDefault="003F4314" w:rsidP="003F431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FA7C96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A7C96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3F4314" w:rsidRPr="00FA7C96" w:rsidRDefault="003F4314" w:rsidP="003F431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3F4314" w:rsidRPr="00FA7C96" w:rsidRDefault="003F4314" w:rsidP="003F431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F4314" w:rsidRPr="00B11341" w:rsidRDefault="003F4314" w:rsidP="003F4314">
      <w:pPr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</w:t>
      </w:r>
      <w:r>
        <w:rPr>
          <w:sz w:val="14"/>
          <w:szCs w:val="14"/>
        </w:rPr>
        <w:t xml:space="preserve"> таких документів в електронній</w:t>
      </w:r>
      <w:r w:rsidRPr="00B11341">
        <w:rPr>
          <w:sz w:val="14"/>
          <w:szCs w:val="14"/>
        </w:rPr>
        <w:t xml:space="preserve"> формі</w:t>
      </w:r>
    </w:p>
    <w:p w:rsidR="003F4314" w:rsidRDefault="003F4314" w:rsidP="003F4314">
      <w:pPr>
        <w:jc w:val="right"/>
        <w:rPr>
          <w:sz w:val="24"/>
          <w:szCs w:val="24"/>
        </w:rPr>
      </w:pPr>
    </w:p>
    <w:p w:rsidR="003F4314" w:rsidRPr="00FA7C96" w:rsidRDefault="003F4314" w:rsidP="003F4314">
      <w:pPr>
        <w:jc w:val="right"/>
        <w:rPr>
          <w:sz w:val="24"/>
          <w:szCs w:val="24"/>
        </w:rPr>
      </w:pPr>
    </w:p>
    <w:p w:rsidR="003F4314" w:rsidRDefault="003F4314"/>
    <w:sectPr w:rsidR="003F4314" w:rsidSect="003F4314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C5" w:rsidRDefault="000806C5">
      <w:r>
        <w:separator/>
      </w:r>
    </w:p>
  </w:endnote>
  <w:endnote w:type="continuationSeparator" w:id="0">
    <w:p w:rsidR="000806C5" w:rsidRDefault="0008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C5" w:rsidRDefault="000806C5">
      <w:r>
        <w:separator/>
      </w:r>
    </w:p>
  </w:footnote>
  <w:footnote w:type="continuationSeparator" w:id="0">
    <w:p w:rsidR="000806C5" w:rsidRDefault="0008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14" w:rsidRDefault="003F4314" w:rsidP="003F43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4314" w:rsidRDefault="003F43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14" w:rsidRDefault="003F4314" w:rsidP="003F43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2F2D">
      <w:rPr>
        <w:rStyle w:val="a4"/>
        <w:noProof/>
      </w:rPr>
      <w:t>3</w:t>
    </w:r>
    <w:r>
      <w:rPr>
        <w:rStyle w:val="a4"/>
      </w:rPr>
      <w:fldChar w:fldCharType="end"/>
    </w:r>
  </w:p>
  <w:p w:rsidR="003F4314" w:rsidRDefault="003F43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314"/>
    <w:rsid w:val="000528F5"/>
    <w:rsid w:val="000806C5"/>
    <w:rsid w:val="0029711C"/>
    <w:rsid w:val="002E46CB"/>
    <w:rsid w:val="003F4314"/>
    <w:rsid w:val="00632F2D"/>
    <w:rsid w:val="006D2253"/>
    <w:rsid w:val="008A6D5D"/>
    <w:rsid w:val="00C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14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F4314"/>
    <w:pPr>
      <w:ind w:left="720"/>
      <w:contextualSpacing/>
    </w:pPr>
  </w:style>
  <w:style w:type="paragraph" w:styleId="a3">
    <w:name w:val="header"/>
    <w:basedOn w:val="a"/>
    <w:rsid w:val="003F43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4314"/>
  </w:style>
  <w:style w:type="character" w:styleId="a5">
    <w:name w:val="Hyperlink"/>
    <w:uiPriority w:val="99"/>
    <w:rsid w:val="003F4314"/>
    <w:rPr>
      <w:color w:val="0000FF"/>
      <w:u w:val="single"/>
    </w:rPr>
  </w:style>
  <w:style w:type="character" w:styleId="a6">
    <w:name w:val="Strong"/>
    <w:uiPriority w:val="99"/>
    <w:qFormat/>
    <w:rsid w:val="003F4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4988</Words>
  <Characters>2844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7817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2021-01-12T06:31:00Z</dcterms:created>
  <dcterms:modified xsi:type="dcterms:W3CDTF">2021-01-12T06:31:00Z</dcterms:modified>
</cp:coreProperties>
</file>