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CE8F" w14:textId="3875FB78" w:rsidR="00B25FDC" w:rsidRPr="00780484" w:rsidRDefault="00B25FDC" w:rsidP="00DF6A48">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p>
    <w:p w14:paraId="72410A74" w14:textId="77777777" w:rsidR="00B25FDC" w:rsidRPr="00780484" w:rsidRDefault="00B25FDC" w:rsidP="00DF6A48">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Segoe UI" w:hAnsi="Times New Roman" w:cs="Times New Roman"/>
          <w:i w:val="0"/>
          <w:noProof/>
          <w:color w:val="000000"/>
          <w:kern w:val="3"/>
          <w:sz w:val="28"/>
          <w:szCs w:val="28"/>
          <w:lang w:eastAsia="ru-RU"/>
        </w:rPr>
        <w:drawing>
          <wp:inline distT="0" distB="0" distL="0" distR="0" wp14:anchorId="576DA21A" wp14:editId="23F0AAF8">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14:paraId="443B016C" w14:textId="77777777" w:rsidR="00B25FDC" w:rsidRPr="00780484" w:rsidRDefault="00B25FDC" w:rsidP="00DF6A48">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p>
    <w:p w14:paraId="26B25AB0" w14:textId="77777777"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У К Р А Ї Н А</w:t>
      </w:r>
    </w:p>
    <w:p w14:paraId="234DCC3C" w14:textId="77777777"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14:paraId="7AA0D968" w14:textId="6B97BCA9"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14:paraId="372D9A6D" w14:textId="77777777" w:rsidR="00D23FDA" w:rsidRPr="00780484" w:rsidRDefault="00D23FDA"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14:paraId="07C17328" w14:textId="77777777"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ПРОТОКОЛ</w:t>
      </w:r>
    </w:p>
    <w:p w14:paraId="236B6920" w14:textId="77777777"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sidRPr="00780484">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14:paraId="6AACAED0" w14:textId="78BFCEF1" w:rsidR="00B25FDC" w:rsidRPr="00780484" w:rsidRDefault="009864B4" w:rsidP="00DF6A48">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міської ради </w:t>
      </w:r>
      <w:r w:rsidR="00963260" w:rsidRPr="00780484">
        <w:rPr>
          <w:rFonts w:ascii="Times New Roman" w:eastAsia="Calibri" w:hAnsi="Times New Roman" w:cs="Times New Roman"/>
          <w:b/>
          <w:i w:val="0"/>
          <w:iCs w:val="0"/>
          <w:color w:val="000000"/>
          <w:kern w:val="3"/>
          <w:sz w:val="28"/>
          <w:szCs w:val="28"/>
          <w:lang w:val="uk-UA" w:eastAsia="zh-CN" w:bidi="hi-IN"/>
        </w:rPr>
        <w:t>чергової 95</w:t>
      </w:r>
      <w:r w:rsidR="00B25FDC" w:rsidRPr="00780484">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14:paraId="7DBB589F" w14:textId="77777777" w:rsidR="00B25FDC" w:rsidRPr="00780484" w:rsidRDefault="00B25FDC" w:rsidP="00DF6A48">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14:paraId="1743BDA8" w14:textId="75A8CB8C"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Зеленодольська міська</w:t>
      </w:r>
      <w:r w:rsidR="00963260" w:rsidRPr="00780484">
        <w:rPr>
          <w:rFonts w:ascii="Times New Roman" w:eastAsia="Calibri" w:hAnsi="Times New Roman" w:cs="Times New Roman"/>
          <w:b/>
          <w:i w:val="0"/>
          <w:iCs w:val="0"/>
          <w:color w:val="000000"/>
          <w:kern w:val="3"/>
          <w:sz w:val="28"/>
          <w:szCs w:val="28"/>
          <w:lang w:val="uk-UA" w:eastAsia="zh-CN" w:bidi="hi-IN"/>
        </w:rPr>
        <w:t xml:space="preserve"> рада       </w:t>
      </w:r>
      <w:r w:rsidR="00963260" w:rsidRPr="00780484">
        <w:rPr>
          <w:rFonts w:ascii="Times New Roman" w:eastAsia="Calibri" w:hAnsi="Times New Roman" w:cs="Times New Roman"/>
          <w:b/>
          <w:i w:val="0"/>
          <w:iCs w:val="0"/>
          <w:color w:val="000000"/>
          <w:kern w:val="3"/>
          <w:sz w:val="28"/>
          <w:szCs w:val="28"/>
          <w:lang w:val="uk-UA" w:eastAsia="zh-CN" w:bidi="hi-IN"/>
        </w:rPr>
        <w:tab/>
      </w:r>
      <w:r w:rsidR="00963260" w:rsidRPr="00780484">
        <w:rPr>
          <w:rFonts w:ascii="Times New Roman" w:eastAsia="Calibri" w:hAnsi="Times New Roman" w:cs="Times New Roman"/>
          <w:b/>
          <w:i w:val="0"/>
          <w:iCs w:val="0"/>
          <w:color w:val="000000"/>
          <w:kern w:val="3"/>
          <w:sz w:val="28"/>
          <w:szCs w:val="28"/>
          <w:lang w:val="uk-UA" w:eastAsia="zh-CN" w:bidi="hi-IN"/>
        </w:rPr>
        <w:tab/>
        <w:t xml:space="preserve">                27 січня 2026</w:t>
      </w:r>
      <w:r w:rsidRPr="00780484">
        <w:rPr>
          <w:rFonts w:ascii="Times New Roman" w:eastAsia="Calibri" w:hAnsi="Times New Roman" w:cs="Times New Roman"/>
          <w:b/>
          <w:i w:val="0"/>
          <w:iCs w:val="0"/>
          <w:color w:val="000000"/>
          <w:kern w:val="3"/>
          <w:sz w:val="28"/>
          <w:szCs w:val="28"/>
          <w:lang w:val="uk-UA" w:eastAsia="zh-CN" w:bidi="hi-IN"/>
        </w:rPr>
        <w:t xml:space="preserve">  року</w:t>
      </w:r>
    </w:p>
    <w:p w14:paraId="1CCF8D1B"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14:paraId="61650BB0"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Веде засідання</w:t>
      </w:r>
      <w:r w:rsidRPr="00780484">
        <w:rPr>
          <w:rFonts w:ascii="Times New Roman" w:eastAsia="Calibri" w:hAnsi="Times New Roman" w:cs="Times New Roman"/>
          <w:i w:val="0"/>
          <w:iCs w:val="0"/>
          <w:kern w:val="3"/>
          <w:sz w:val="28"/>
          <w:szCs w:val="28"/>
          <w:lang w:val="uk-UA" w:eastAsia="zh-CN" w:bidi="hi-IN"/>
        </w:rPr>
        <w:t xml:space="preserve"> – Невеселий Д.Ю. </w:t>
      </w:r>
      <w:r w:rsidRPr="00780484">
        <w:rPr>
          <w:rFonts w:ascii="Times New Roman" w:eastAsia="Calibri" w:hAnsi="Times New Roman" w:cs="Times New Roman"/>
          <w:b/>
          <w:i w:val="0"/>
          <w:iCs w:val="0"/>
          <w:kern w:val="3"/>
          <w:sz w:val="28"/>
          <w:szCs w:val="28"/>
          <w:lang w:val="uk-UA" w:eastAsia="zh-CN" w:bidi="hi-IN"/>
        </w:rPr>
        <w:t>– міський голова</w:t>
      </w:r>
    </w:p>
    <w:p w14:paraId="6B4498D2" w14:textId="77777777" w:rsidR="003955F5" w:rsidRPr="00780484" w:rsidRDefault="003955F5"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14:paraId="7C7E58B1" w14:textId="4A66F7FE" w:rsidR="00270199" w:rsidRPr="00780484" w:rsidRDefault="00270199"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ЗАПРОШЕНІ:</w:t>
      </w:r>
    </w:p>
    <w:p w14:paraId="161D84E0" w14:textId="77777777" w:rsidR="00270199" w:rsidRPr="00780484" w:rsidRDefault="00270199" w:rsidP="00780484">
      <w:pPr>
        <w:widowControl w:val="0"/>
        <w:numPr>
          <w:ilvl w:val="0"/>
          <w:numId w:val="9"/>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proofErr w:type="spellStart"/>
      <w:r w:rsidRPr="00780484">
        <w:rPr>
          <w:rFonts w:ascii="Times New Roman" w:eastAsia="Calibri" w:hAnsi="Times New Roman" w:cs="Times New Roman"/>
          <w:i w:val="0"/>
          <w:iCs w:val="0"/>
          <w:kern w:val="3"/>
          <w:sz w:val="28"/>
          <w:szCs w:val="28"/>
          <w:lang w:val="uk-UA" w:eastAsia="zh-CN" w:bidi="hi-IN"/>
        </w:rPr>
        <w:t>Недря</w:t>
      </w:r>
      <w:proofErr w:type="spellEnd"/>
      <w:r w:rsidRPr="00780484">
        <w:rPr>
          <w:rFonts w:ascii="Times New Roman" w:eastAsia="Calibri" w:hAnsi="Times New Roman" w:cs="Times New Roman"/>
          <w:i w:val="0"/>
          <w:iCs w:val="0"/>
          <w:kern w:val="3"/>
          <w:sz w:val="28"/>
          <w:szCs w:val="28"/>
          <w:lang w:val="uk-UA" w:eastAsia="zh-CN" w:bidi="hi-IN"/>
        </w:rPr>
        <w:t xml:space="preserve"> В.В.  − староста с. </w:t>
      </w:r>
      <w:proofErr w:type="spellStart"/>
      <w:r w:rsidRPr="00780484">
        <w:rPr>
          <w:rFonts w:ascii="Times New Roman" w:eastAsia="Calibri" w:hAnsi="Times New Roman" w:cs="Times New Roman"/>
          <w:i w:val="0"/>
          <w:iCs w:val="0"/>
          <w:kern w:val="3"/>
          <w:sz w:val="28"/>
          <w:szCs w:val="28"/>
          <w:lang w:val="uk-UA" w:eastAsia="zh-CN" w:bidi="hi-IN"/>
        </w:rPr>
        <w:t>Мар’янське</w:t>
      </w:r>
      <w:proofErr w:type="spellEnd"/>
      <w:r w:rsidRPr="00780484">
        <w:rPr>
          <w:rFonts w:ascii="Times New Roman" w:eastAsia="Calibri" w:hAnsi="Times New Roman" w:cs="Times New Roman"/>
          <w:i w:val="0"/>
          <w:iCs w:val="0"/>
          <w:kern w:val="3"/>
          <w:sz w:val="28"/>
          <w:szCs w:val="28"/>
          <w:lang w:val="uk-UA" w:eastAsia="zh-CN" w:bidi="hi-IN"/>
        </w:rPr>
        <w:t>;</w:t>
      </w:r>
    </w:p>
    <w:p w14:paraId="057F418C" w14:textId="77777777" w:rsidR="00270199" w:rsidRPr="00780484" w:rsidRDefault="00270199" w:rsidP="00780484">
      <w:pPr>
        <w:widowControl w:val="0"/>
        <w:numPr>
          <w:ilvl w:val="0"/>
          <w:numId w:val="9"/>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Шайтанова О.Д. − староста с. Велика Долина;</w:t>
      </w:r>
    </w:p>
    <w:p w14:paraId="5927C3B9" w14:textId="77777777" w:rsidR="003955F5" w:rsidRPr="00780484" w:rsidRDefault="003955F5"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14:paraId="7E0245DD" w14:textId="41A7B06B" w:rsidR="00270199" w:rsidRPr="00780484" w:rsidRDefault="0027019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ПРИСУТНІ:</w:t>
      </w:r>
      <w:r w:rsidRPr="00780484">
        <w:rPr>
          <w:rFonts w:ascii="Times New Roman" w:eastAsia="Calibri" w:hAnsi="Times New Roman" w:cs="Times New Roman"/>
          <w:i w:val="0"/>
          <w:iCs w:val="0"/>
          <w:kern w:val="3"/>
          <w:sz w:val="28"/>
          <w:szCs w:val="28"/>
          <w:lang w:val="uk-UA" w:eastAsia="zh-CN" w:bidi="hi-IN"/>
        </w:rPr>
        <w:t xml:space="preserve">    </w:t>
      </w:r>
    </w:p>
    <w:p w14:paraId="383F1D5B" w14:textId="77777777" w:rsidR="00270199" w:rsidRPr="00780484" w:rsidRDefault="00270199" w:rsidP="00780484">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780484">
        <w:rPr>
          <w:rFonts w:ascii="Times New Roman" w:eastAsia="Calibri" w:hAnsi="Times New Roman" w:cs="Times New Roman"/>
          <w:i w:val="0"/>
          <w:iCs w:val="0"/>
          <w:kern w:val="3"/>
          <w:sz w:val="28"/>
          <w:szCs w:val="28"/>
          <w:lang w:val="uk-UA" w:eastAsia="zh-CN" w:bidi="hi-IN"/>
        </w:rPr>
        <w:t>−  працівники виконавчих органів</w:t>
      </w:r>
      <w:r w:rsidRPr="00780484">
        <w:rPr>
          <w:rFonts w:ascii="Times New Roman" w:eastAsia="Calibri" w:hAnsi="Times New Roman" w:cs="Times New Roman"/>
          <w:b/>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sidRPr="00780484">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14:paraId="6855FF74" w14:textId="77777777" w:rsidR="00270199" w:rsidRPr="00780484" w:rsidRDefault="00270199" w:rsidP="00780484">
      <w:pPr>
        <w:numPr>
          <w:ilvl w:val="0"/>
          <w:numId w:val="9"/>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780484">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14:paraId="4635E559" w14:textId="77777777" w:rsidR="00270199" w:rsidRPr="00780484" w:rsidRDefault="00270199" w:rsidP="00780484">
      <w:pPr>
        <w:widowControl w:val="0"/>
        <w:suppressAutoHyphens/>
        <w:autoSpaceDN w:val="0"/>
        <w:spacing w:after="0" w:line="240" w:lineRule="auto"/>
        <w:jc w:val="both"/>
        <w:rPr>
          <w:rFonts w:ascii="Times New Roman" w:eastAsia="Times New Roman" w:hAnsi="Times New Roman" w:cs="Times New Roman"/>
          <w:bCs/>
          <w:i w:val="0"/>
          <w:iCs w:val="0"/>
          <w:kern w:val="3"/>
          <w:sz w:val="28"/>
          <w:szCs w:val="28"/>
          <w:lang w:val="uk-UA" w:eastAsia="ru-RU" w:bidi="hi-IN"/>
        </w:rPr>
      </w:pPr>
      <w:r w:rsidRPr="00780484">
        <w:rPr>
          <w:rFonts w:ascii="Times New Roman" w:eastAsia="Times New Roman" w:hAnsi="Times New Roman" w:cs="Times New Roman"/>
          <w:b/>
          <w:bCs/>
          <w:i w:val="0"/>
          <w:iCs w:val="0"/>
          <w:kern w:val="3"/>
          <w:sz w:val="28"/>
          <w:szCs w:val="28"/>
          <w:lang w:val="uk-UA" w:eastAsia="ru-RU" w:bidi="hi-IN"/>
        </w:rPr>
        <w:t xml:space="preserve">−  </w:t>
      </w:r>
      <w:r w:rsidRPr="00780484">
        <w:rPr>
          <w:rFonts w:ascii="Times New Roman" w:eastAsia="Times New Roman" w:hAnsi="Times New Roman" w:cs="Times New Roman"/>
          <w:bCs/>
          <w:i w:val="0"/>
          <w:iCs w:val="0"/>
          <w:kern w:val="3"/>
          <w:sz w:val="28"/>
          <w:szCs w:val="28"/>
          <w:lang w:val="uk-UA" w:eastAsia="ru-RU" w:bidi="hi-IN"/>
        </w:rPr>
        <w:t>представники громадськості</w:t>
      </w:r>
    </w:p>
    <w:p w14:paraId="1CAC69DD" w14:textId="77777777" w:rsidR="00270199" w:rsidRPr="00780484" w:rsidRDefault="00270199"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14:paraId="1D6617A8" w14:textId="77777777" w:rsidR="00B25FDC" w:rsidRPr="00780484" w:rsidRDefault="00B25FDC" w:rsidP="00780484">
      <w:pPr>
        <w:autoSpaceDN w:val="0"/>
        <w:spacing w:after="0" w:line="240" w:lineRule="auto"/>
        <w:ind w:right="-285"/>
        <w:contextualSpacing/>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РЕЄСТРАЦІЯ ДЕПУТАТІВ</w:t>
      </w:r>
    </w:p>
    <w:p w14:paraId="70A64FBC"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14:paraId="374DD8FB"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14:paraId="4089EE6C"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Всього:</w:t>
      </w:r>
      <w:r w:rsidRPr="00780484">
        <w:rPr>
          <w:rFonts w:ascii="Times New Roman" w:eastAsia="Calibri" w:hAnsi="Times New Roman" w:cs="Times New Roman"/>
          <w:i w:val="0"/>
          <w:iCs w:val="0"/>
          <w:kern w:val="3"/>
          <w:sz w:val="28"/>
          <w:szCs w:val="28"/>
          <w:lang w:val="uk-UA" w:eastAsia="zh-CN" w:bidi="hi-IN"/>
        </w:rPr>
        <w:t xml:space="preserve"> 23 депутата</w:t>
      </w:r>
    </w:p>
    <w:p w14:paraId="068C8BE4" w14:textId="64ECEC99"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 xml:space="preserve">Зареєстровано: </w:t>
      </w:r>
      <w:r w:rsidR="00963260" w:rsidRPr="00780484">
        <w:rPr>
          <w:rFonts w:ascii="Times New Roman" w:eastAsia="Calibri" w:hAnsi="Times New Roman" w:cs="Times New Roman"/>
          <w:b/>
          <w:i w:val="0"/>
          <w:iCs w:val="0"/>
          <w:kern w:val="3"/>
          <w:sz w:val="28"/>
          <w:szCs w:val="28"/>
          <w:lang w:val="uk-UA" w:eastAsia="zh-CN" w:bidi="hi-IN"/>
        </w:rPr>
        <w:t>17</w:t>
      </w:r>
      <w:r w:rsidRPr="00780484">
        <w:rPr>
          <w:rFonts w:ascii="Times New Roman" w:eastAsia="Calibri" w:hAnsi="Times New Roman" w:cs="Times New Roman"/>
          <w:b/>
          <w:i w:val="0"/>
          <w:iCs w:val="0"/>
          <w:kern w:val="3"/>
          <w:sz w:val="28"/>
          <w:szCs w:val="28"/>
          <w:lang w:val="uk-UA" w:eastAsia="zh-CN" w:bidi="hi-IN"/>
        </w:rPr>
        <w:t xml:space="preserve"> </w:t>
      </w:r>
      <w:r w:rsidRPr="00780484">
        <w:rPr>
          <w:rFonts w:ascii="Times New Roman" w:eastAsia="Calibri" w:hAnsi="Times New Roman" w:cs="Times New Roman"/>
          <w:i w:val="0"/>
          <w:iCs w:val="0"/>
          <w:kern w:val="3"/>
          <w:sz w:val="28"/>
          <w:szCs w:val="28"/>
          <w:lang w:val="uk-UA" w:eastAsia="zh-CN" w:bidi="hi-IN"/>
        </w:rPr>
        <w:t>депутатів</w:t>
      </w:r>
    </w:p>
    <w:p w14:paraId="67533019" w14:textId="087C8467" w:rsidR="00963260"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 xml:space="preserve">Відсутні: </w:t>
      </w:r>
      <w:r w:rsidR="00963260" w:rsidRPr="00780484">
        <w:rPr>
          <w:rFonts w:ascii="Times New Roman" w:eastAsia="Calibri" w:hAnsi="Times New Roman" w:cs="Times New Roman"/>
          <w:b/>
          <w:i w:val="0"/>
          <w:iCs w:val="0"/>
          <w:kern w:val="3"/>
          <w:sz w:val="28"/>
          <w:szCs w:val="28"/>
          <w:lang w:val="uk-UA" w:eastAsia="zh-CN" w:bidi="hi-IN"/>
        </w:rPr>
        <w:t>6</w:t>
      </w:r>
      <w:r w:rsidR="009864B4" w:rsidRPr="00780484">
        <w:rPr>
          <w:rFonts w:ascii="Times New Roman" w:eastAsia="Calibri" w:hAnsi="Times New Roman" w:cs="Times New Roman"/>
          <w:b/>
          <w:i w:val="0"/>
          <w:iCs w:val="0"/>
          <w:kern w:val="3"/>
          <w:sz w:val="28"/>
          <w:szCs w:val="28"/>
          <w:lang w:val="uk-UA" w:eastAsia="zh-CN" w:bidi="hi-IN"/>
        </w:rPr>
        <w:t xml:space="preserve"> </w:t>
      </w:r>
      <w:r w:rsidR="00E9707D" w:rsidRPr="00780484">
        <w:rPr>
          <w:rFonts w:ascii="Times New Roman" w:eastAsia="Calibri" w:hAnsi="Times New Roman" w:cs="Times New Roman"/>
          <w:i w:val="0"/>
          <w:iCs w:val="0"/>
          <w:kern w:val="3"/>
          <w:sz w:val="28"/>
          <w:szCs w:val="28"/>
          <w:lang w:val="uk-UA" w:eastAsia="zh-CN" w:bidi="hi-IN"/>
        </w:rPr>
        <w:t>депутатів (</w:t>
      </w:r>
      <w:r w:rsidRPr="00780484">
        <w:rPr>
          <w:rFonts w:ascii="Times New Roman" w:eastAsia="Calibri" w:hAnsi="Times New Roman" w:cs="Times New Roman"/>
          <w:i w:val="0"/>
          <w:iCs w:val="0"/>
          <w:kern w:val="3"/>
          <w:sz w:val="28"/>
          <w:szCs w:val="28"/>
          <w:lang w:val="uk-UA" w:eastAsia="zh-CN" w:bidi="hi-IN"/>
        </w:rPr>
        <w:t xml:space="preserve">Бондаренко В.М.; </w:t>
      </w:r>
      <w:r w:rsidR="00963260" w:rsidRPr="00780484">
        <w:rPr>
          <w:rFonts w:ascii="Times New Roman" w:eastAsia="Calibri" w:hAnsi="Times New Roman" w:cs="Times New Roman"/>
          <w:i w:val="0"/>
          <w:iCs w:val="0"/>
          <w:kern w:val="3"/>
          <w:sz w:val="28"/>
          <w:szCs w:val="28"/>
          <w:lang w:val="uk-UA" w:eastAsia="zh-CN" w:bidi="hi-IN"/>
        </w:rPr>
        <w:t xml:space="preserve">Мазка В.М.; </w:t>
      </w:r>
      <w:proofErr w:type="spellStart"/>
      <w:r w:rsidR="00963260" w:rsidRPr="00780484">
        <w:rPr>
          <w:rFonts w:ascii="Times New Roman" w:eastAsia="Calibri" w:hAnsi="Times New Roman" w:cs="Times New Roman"/>
          <w:i w:val="0"/>
          <w:iCs w:val="0"/>
          <w:kern w:val="3"/>
          <w:sz w:val="28"/>
          <w:szCs w:val="28"/>
          <w:lang w:val="uk-UA" w:eastAsia="zh-CN" w:bidi="hi-IN"/>
        </w:rPr>
        <w:t>Піскунова</w:t>
      </w:r>
      <w:proofErr w:type="spellEnd"/>
      <w:r w:rsidR="00963260" w:rsidRPr="00780484">
        <w:rPr>
          <w:rFonts w:ascii="Times New Roman" w:eastAsia="Calibri" w:hAnsi="Times New Roman" w:cs="Times New Roman"/>
          <w:i w:val="0"/>
          <w:iCs w:val="0"/>
          <w:kern w:val="3"/>
          <w:sz w:val="28"/>
          <w:szCs w:val="28"/>
          <w:lang w:val="uk-UA" w:eastAsia="zh-CN" w:bidi="hi-IN"/>
        </w:rPr>
        <w:t xml:space="preserve"> Л.В.; </w:t>
      </w:r>
    </w:p>
    <w:p w14:paraId="0B2B1519" w14:textId="177464FE"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Стадник Ю.К.; </w:t>
      </w:r>
      <w:proofErr w:type="spellStart"/>
      <w:r w:rsidRPr="00780484">
        <w:rPr>
          <w:rFonts w:ascii="Times New Roman" w:eastAsia="Calibri" w:hAnsi="Times New Roman" w:cs="Times New Roman"/>
          <w:i w:val="0"/>
          <w:iCs w:val="0"/>
          <w:kern w:val="3"/>
          <w:sz w:val="28"/>
          <w:szCs w:val="28"/>
          <w:lang w:val="uk-UA" w:eastAsia="zh-CN" w:bidi="hi-IN"/>
        </w:rPr>
        <w:t>Тупіконь</w:t>
      </w:r>
      <w:proofErr w:type="spellEnd"/>
      <w:r w:rsidRPr="00780484">
        <w:rPr>
          <w:rFonts w:ascii="Times New Roman" w:eastAsia="Calibri" w:hAnsi="Times New Roman" w:cs="Times New Roman"/>
          <w:i w:val="0"/>
          <w:iCs w:val="0"/>
          <w:kern w:val="3"/>
          <w:sz w:val="28"/>
          <w:szCs w:val="28"/>
          <w:lang w:val="uk-UA" w:eastAsia="zh-CN" w:bidi="hi-IN"/>
        </w:rPr>
        <w:t xml:space="preserve"> А.В.;  </w:t>
      </w:r>
      <w:proofErr w:type="spellStart"/>
      <w:r w:rsidRPr="00780484">
        <w:rPr>
          <w:rFonts w:ascii="Times New Roman" w:eastAsia="Calibri" w:hAnsi="Times New Roman" w:cs="Times New Roman"/>
          <w:i w:val="0"/>
          <w:iCs w:val="0"/>
          <w:kern w:val="3"/>
          <w:sz w:val="28"/>
          <w:szCs w:val="28"/>
          <w:lang w:val="uk-UA" w:eastAsia="zh-CN" w:bidi="hi-IN"/>
        </w:rPr>
        <w:t>Шмиголь</w:t>
      </w:r>
      <w:proofErr w:type="spellEnd"/>
      <w:r w:rsidRPr="00780484">
        <w:rPr>
          <w:rFonts w:ascii="Times New Roman" w:eastAsia="Calibri" w:hAnsi="Times New Roman" w:cs="Times New Roman"/>
          <w:i w:val="0"/>
          <w:iCs w:val="0"/>
          <w:kern w:val="3"/>
          <w:sz w:val="28"/>
          <w:szCs w:val="28"/>
          <w:lang w:val="uk-UA" w:eastAsia="zh-CN" w:bidi="hi-IN"/>
        </w:rPr>
        <w:t xml:space="preserve"> Л.О.)   </w:t>
      </w:r>
    </w:p>
    <w:p w14:paraId="0ED521A6"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21788E4F" w14:textId="093F0466"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 xml:space="preserve">Депутатів  </w:t>
      </w:r>
      <w:r w:rsidR="00963260" w:rsidRPr="00780484">
        <w:rPr>
          <w:rFonts w:ascii="Times New Roman" w:eastAsia="Calibri" w:hAnsi="Times New Roman" w:cs="Times New Roman"/>
          <w:b/>
          <w:i w:val="0"/>
          <w:iCs w:val="0"/>
          <w:kern w:val="3"/>
          <w:sz w:val="28"/>
          <w:szCs w:val="28"/>
          <w:lang w:val="uk-UA" w:eastAsia="zh-CN" w:bidi="hi-IN"/>
        </w:rPr>
        <w:t>17</w:t>
      </w:r>
      <w:r w:rsidRPr="00780484">
        <w:rPr>
          <w:rFonts w:ascii="Times New Roman" w:eastAsia="Calibri" w:hAnsi="Times New Roman" w:cs="Times New Roman"/>
          <w:b/>
          <w:i w:val="0"/>
          <w:iCs w:val="0"/>
          <w:kern w:val="3"/>
          <w:sz w:val="28"/>
          <w:szCs w:val="28"/>
          <w:lang w:val="uk-UA" w:eastAsia="zh-CN" w:bidi="hi-IN"/>
        </w:rPr>
        <w:t>+1 (міський голова)</w:t>
      </w:r>
    </w:p>
    <w:p w14:paraId="28F83E99"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14:paraId="56863B83"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14:paraId="76A5F8D0"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14:paraId="584736CD" w14:textId="40AE8412" w:rsidR="00B25FDC" w:rsidRPr="00780484" w:rsidRDefault="00B25FDC" w:rsidP="00780484">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СЛУХАЛИ: </w:t>
      </w:r>
      <w:r w:rsidRPr="00780484">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963260" w:rsidRPr="00780484">
        <w:rPr>
          <w:rFonts w:ascii="Times New Roman" w:eastAsia="Calibri" w:hAnsi="Times New Roman" w:cs="Times New Roman"/>
          <w:b/>
          <w:i w:val="0"/>
          <w:iCs w:val="0"/>
          <w:color w:val="000000"/>
          <w:kern w:val="3"/>
          <w:sz w:val="28"/>
          <w:szCs w:val="28"/>
          <w:shd w:val="clear" w:color="auto" w:fill="FFFFFF"/>
          <w:lang w:val="uk-UA" w:eastAsia="zh-CN" w:bidi="hi-IN"/>
        </w:rPr>
        <w:t>ленарного засідання чергової  95</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780484">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780484">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780484">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14:paraId="3F0E3E66"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780484">
        <w:rPr>
          <w:rFonts w:ascii="Times New Roman" w:eastAsia="Calibri" w:hAnsi="Times New Roman" w:cs="Times New Roman"/>
          <w:i w:val="0"/>
          <w:iCs w:val="0"/>
          <w:color w:val="000000"/>
          <w:kern w:val="3"/>
          <w:sz w:val="28"/>
          <w:szCs w:val="28"/>
          <w:lang w:val="uk-UA" w:eastAsia="zh-CN" w:bidi="hi-IN"/>
        </w:rPr>
        <w:t>– міський голова</w:t>
      </w:r>
    </w:p>
    <w:p w14:paraId="207CA66C"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      </w:t>
      </w:r>
      <w:r w:rsidRPr="00780484">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9864B4" w:rsidRPr="00780484">
        <w:rPr>
          <w:rFonts w:ascii="Times New Roman" w:eastAsia="Calibri" w:hAnsi="Times New Roman" w:cs="Times New Roman"/>
          <w:i w:val="0"/>
          <w:iCs w:val="0"/>
          <w:color w:val="000000"/>
          <w:kern w:val="3"/>
          <w:sz w:val="28"/>
          <w:szCs w:val="28"/>
          <w:lang w:val="uk-UA" w:eastAsia="zh-CN" w:bidi="hi-IN"/>
        </w:rPr>
        <w:t xml:space="preserve">ленарного засідання </w:t>
      </w:r>
      <w:r w:rsidR="00350D55" w:rsidRPr="00780484">
        <w:rPr>
          <w:rFonts w:ascii="Times New Roman" w:eastAsia="Calibri" w:hAnsi="Times New Roman" w:cs="Times New Roman"/>
          <w:i w:val="0"/>
          <w:iCs w:val="0"/>
          <w:color w:val="000000"/>
          <w:kern w:val="3"/>
          <w:sz w:val="28"/>
          <w:szCs w:val="28"/>
          <w:lang w:val="uk-UA" w:eastAsia="zh-CN" w:bidi="hi-IN"/>
        </w:rPr>
        <w:t>чергової  93</w:t>
      </w:r>
      <w:r w:rsidRPr="00780484">
        <w:rPr>
          <w:rFonts w:ascii="Times New Roman" w:eastAsia="Calibri" w:hAnsi="Times New Roman" w:cs="Times New Roman"/>
          <w:i w:val="0"/>
          <w:iCs w:val="0"/>
          <w:color w:val="000000"/>
          <w:kern w:val="3"/>
          <w:sz w:val="28"/>
          <w:szCs w:val="28"/>
          <w:lang w:val="uk-UA" w:eastAsia="zh-CN" w:bidi="hi-IN"/>
        </w:rPr>
        <w:t xml:space="preserve"> сесії  – </w:t>
      </w:r>
      <w:proofErr w:type="spellStart"/>
      <w:r w:rsidRPr="00780484">
        <w:rPr>
          <w:rFonts w:ascii="Times New Roman" w:eastAsia="Calibri" w:hAnsi="Times New Roman" w:cs="Times New Roman"/>
          <w:i w:val="0"/>
          <w:iCs w:val="0"/>
          <w:kern w:val="3"/>
          <w:sz w:val="28"/>
          <w:szCs w:val="28"/>
          <w:lang w:val="uk-UA" w:eastAsia="zh-CN" w:bidi="hi-IN"/>
        </w:rPr>
        <w:t>Самохіну</w:t>
      </w:r>
      <w:proofErr w:type="spellEnd"/>
      <w:r w:rsidRPr="00780484">
        <w:rPr>
          <w:rFonts w:ascii="Times New Roman" w:eastAsia="Calibri" w:hAnsi="Times New Roman" w:cs="Times New Roman"/>
          <w:i w:val="0"/>
          <w:iCs w:val="0"/>
          <w:kern w:val="3"/>
          <w:sz w:val="28"/>
          <w:szCs w:val="28"/>
          <w:lang w:val="uk-UA" w:eastAsia="zh-CN" w:bidi="hi-IN"/>
        </w:rPr>
        <w:t xml:space="preserve"> Н.В., депутата міської ради </w:t>
      </w:r>
    </w:p>
    <w:p w14:paraId="69094F21" w14:textId="64AC6F1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Голосували: „ За ” – 1</w:t>
      </w:r>
      <w:r w:rsidR="00963260" w:rsidRPr="00780484">
        <w:rPr>
          <w:rFonts w:ascii="Times New Roman" w:eastAsia="Calibri" w:hAnsi="Times New Roman" w:cs="Times New Roman"/>
          <w:i w:val="0"/>
          <w:iCs w:val="0"/>
          <w:kern w:val="3"/>
          <w:sz w:val="28"/>
          <w:szCs w:val="28"/>
          <w:lang w:val="uk-UA" w:eastAsia="zh-CN" w:bidi="hi-IN"/>
        </w:rPr>
        <w:t>6</w:t>
      </w:r>
      <w:r w:rsidRPr="00780484">
        <w:rPr>
          <w:rFonts w:ascii="Times New Roman" w:eastAsia="Calibri" w:hAnsi="Times New Roman" w:cs="Times New Roman"/>
          <w:i w:val="0"/>
          <w:iCs w:val="0"/>
          <w:kern w:val="3"/>
          <w:sz w:val="28"/>
          <w:szCs w:val="28"/>
          <w:lang w:val="uk-UA" w:eastAsia="zh-CN" w:bidi="hi-IN"/>
        </w:rPr>
        <w:t xml:space="preserve"> депутатів +1</w:t>
      </w:r>
    </w:p>
    <w:p w14:paraId="252D9349"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lastRenderedPageBreak/>
        <w:t xml:space="preserve">                                                                                      „ Проти ” –0</w:t>
      </w:r>
    </w:p>
    <w:p w14:paraId="60781961"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7A72917A"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14:paraId="1843DD19"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Самохіна</w:t>
      </w:r>
      <w:proofErr w:type="spellEnd"/>
      <w:r w:rsidRPr="00780484">
        <w:rPr>
          <w:rFonts w:ascii="Times New Roman" w:eastAsia="Calibri" w:hAnsi="Times New Roman" w:cs="Times New Roman"/>
          <w:i w:val="0"/>
          <w:iCs w:val="0"/>
          <w:kern w:val="3"/>
          <w:sz w:val="28"/>
          <w:szCs w:val="28"/>
          <w:lang w:val="uk-UA" w:eastAsia="zh-CN" w:bidi="hi-IN"/>
        </w:rPr>
        <w:t xml:space="preserve"> Н.В.)</w:t>
      </w:r>
    </w:p>
    <w:p w14:paraId="7E85D195"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6EC64899" w14:textId="5BE25B73" w:rsidR="00B25FDC"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Рішення  прийняте.</w:t>
      </w:r>
    </w:p>
    <w:p w14:paraId="15DB3661" w14:textId="77777777" w:rsidR="008647C4" w:rsidRDefault="008647C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60DA3CA1" w14:textId="77777777" w:rsidR="008647C4" w:rsidRPr="00780484" w:rsidRDefault="008647C4" w:rsidP="008647C4">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СЛУХАЛИ:</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денного чергової  95 сесії </w:t>
      </w:r>
      <w:proofErr w:type="spellStart"/>
      <w:r w:rsidRPr="00780484">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780484">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з</w:t>
      </w:r>
      <w:r w:rsidRPr="00780484">
        <w:rPr>
          <w:rFonts w:ascii="Times New Roman" w:eastAsia="Calibri" w:hAnsi="Times New Roman" w:cs="Times New Roman"/>
          <w:b/>
          <w:i w:val="0"/>
          <w:iCs w:val="0"/>
          <w:kern w:val="3"/>
          <w:sz w:val="28"/>
          <w:szCs w:val="28"/>
          <w:shd w:val="clear" w:color="auto" w:fill="FFFFFF"/>
          <w:lang w:val="uk-UA" w:eastAsia="zh-CN" w:bidi="hi-IN"/>
        </w:rPr>
        <w:t xml:space="preserve"> 35 </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780484">
        <w:rPr>
          <w:rFonts w:ascii="Times New Roman" w:eastAsia="Calibri" w:hAnsi="Times New Roman" w:cs="Times New Roman"/>
          <w:b/>
          <w:i w:val="0"/>
          <w:iCs w:val="0"/>
          <w:color w:val="000000"/>
          <w:kern w:val="3"/>
          <w:sz w:val="28"/>
          <w:szCs w:val="28"/>
          <w:lang w:val="uk-UA" w:eastAsia="zh-CN" w:bidi="hi-IN"/>
        </w:rPr>
        <w:t xml:space="preserve"> </w:t>
      </w:r>
    </w:p>
    <w:p w14:paraId="2F54C488" w14:textId="77777777" w:rsidR="008647C4" w:rsidRPr="00780484" w:rsidRDefault="008647C4" w:rsidP="008647C4">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Times New Roman" w:hAnsi="Times New Roman" w:cs="Times New Roman"/>
          <w:b/>
          <w:i w:val="0"/>
          <w:iCs w:val="0"/>
          <w:color w:val="000000"/>
          <w:kern w:val="3"/>
          <w:sz w:val="28"/>
          <w:szCs w:val="28"/>
          <w:lang w:val="uk-UA" w:eastAsia="ru-RU" w:bidi="hi-IN"/>
        </w:rPr>
        <w:t>Доповідач:</w:t>
      </w:r>
      <w:r w:rsidRPr="00780484">
        <w:rPr>
          <w:rFonts w:ascii="Times New Roman" w:eastAsia="Calibri" w:hAnsi="Times New Roman" w:cs="Times New Roman"/>
          <w:i w:val="0"/>
          <w:iCs w:val="0"/>
          <w:color w:val="000000"/>
          <w:kern w:val="3"/>
          <w:sz w:val="28"/>
          <w:szCs w:val="28"/>
          <w:lang w:val="uk-UA" w:eastAsia="zh-CN" w:bidi="hi-IN"/>
        </w:rPr>
        <w:t xml:space="preserve"> </w:t>
      </w:r>
      <w:r w:rsidRPr="00780484">
        <w:rPr>
          <w:rFonts w:ascii="Times New Roman" w:eastAsia="Calibri" w:hAnsi="Times New Roman" w:cs="Times New Roman"/>
          <w:b/>
          <w:i w:val="0"/>
          <w:iCs w:val="0"/>
          <w:color w:val="000000"/>
          <w:kern w:val="3"/>
          <w:sz w:val="28"/>
          <w:szCs w:val="28"/>
          <w:lang w:val="uk-UA" w:eastAsia="zh-CN" w:bidi="hi-IN"/>
        </w:rPr>
        <w:t xml:space="preserve">Невеселий Д.Ю. </w:t>
      </w:r>
      <w:r w:rsidRPr="00780484">
        <w:rPr>
          <w:rFonts w:ascii="Times New Roman" w:eastAsia="Calibri" w:hAnsi="Times New Roman" w:cs="Times New Roman"/>
          <w:i w:val="0"/>
          <w:iCs w:val="0"/>
          <w:color w:val="000000"/>
          <w:kern w:val="3"/>
          <w:sz w:val="28"/>
          <w:szCs w:val="28"/>
          <w:lang w:val="uk-UA" w:eastAsia="zh-CN" w:bidi="hi-IN"/>
        </w:rPr>
        <w:t>– міський голова</w:t>
      </w:r>
    </w:p>
    <w:p w14:paraId="6204594A" w14:textId="77777777" w:rsidR="008647C4" w:rsidRPr="00780484" w:rsidRDefault="008647C4" w:rsidP="008647C4">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i w:val="0"/>
          <w:iCs w:val="0"/>
          <w:color w:val="000000"/>
          <w:kern w:val="3"/>
          <w:sz w:val="28"/>
          <w:szCs w:val="28"/>
          <w:lang w:val="uk-UA" w:eastAsia="zh-CN" w:bidi="hi-IN"/>
        </w:rPr>
        <w:t xml:space="preserve">Про пропозицію  затвердити порядок денний чергової  95 сесії </w:t>
      </w:r>
      <w:proofErr w:type="spellStart"/>
      <w:r w:rsidRPr="00780484">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Pr="00780484">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sidRPr="00780484">
        <w:rPr>
          <w:rFonts w:ascii="Times New Roman" w:eastAsia="Calibri" w:hAnsi="Times New Roman" w:cs="Times New Roman"/>
          <w:b/>
          <w:i w:val="0"/>
          <w:iCs w:val="0"/>
          <w:kern w:val="3"/>
          <w:sz w:val="28"/>
          <w:szCs w:val="28"/>
          <w:lang w:val="uk-UA" w:eastAsia="zh-CN" w:bidi="hi-IN"/>
        </w:rPr>
        <w:t xml:space="preserve"> 35</w:t>
      </w:r>
      <w:r w:rsidRPr="00780484">
        <w:rPr>
          <w:rFonts w:ascii="Times New Roman" w:eastAsia="Calibri" w:hAnsi="Times New Roman" w:cs="Times New Roman"/>
          <w:i w:val="0"/>
          <w:iCs w:val="0"/>
          <w:color w:val="0000FF"/>
          <w:kern w:val="3"/>
          <w:sz w:val="28"/>
          <w:szCs w:val="28"/>
          <w:lang w:val="uk-UA" w:eastAsia="zh-CN" w:bidi="hi-IN"/>
        </w:rPr>
        <w:t xml:space="preserve"> </w:t>
      </w:r>
      <w:r w:rsidRPr="00780484">
        <w:rPr>
          <w:rFonts w:ascii="Times New Roman" w:eastAsia="Calibri" w:hAnsi="Times New Roman" w:cs="Times New Roman"/>
          <w:i w:val="0"/>
          <w:iCs w:val="0"/>
          <w:color w:val="000000"/>
          <w:kern w:val="3"/>
          <w:sz w:val="28"/>
          <w:szCs w:val="28"/>
          <w:lang w:val="uk-UA" w:eastAsia="zh-CN" w:bidi="hi-IN"/>
        </w:rPr>
        <w:t>питань.</w:t>
      </w:r>
    </w:p>
    <w:p w14:paraId="45F203D6" w14:textId="58418777" w:rsidR="008647C4" w:rsidRPr="008647C4" w:rsidRDefault="008647C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8647C4">
        <w:rPr>
          <w:rFonts w:ascii="Times New Roman" w:eastAsia="Calibri" w:hAnsi="Times New Roman" w:cs="Times New Roman"/>
          <w:b/>
          <w:i w:val="0"/>
          <w:iCs w:val="0"/>
          <w:kern w:val="3"/>
          <w:sz w:val="28"/>
          <w:szCs w:val="28"/>
          <w:lang w:val="uk-UA" w:eastAsia="zh-CN" w:bidi="hi-IN"/>
        </w:rPr>
        <w:t>Виступили:</w:t>
      </w:r>
    </w:p>
    <w:p w14:paraId="2B10844F" w14:textId="6151BAB2" w:rsidR="008647C4" w:rsidRPr="008647C4" w:rsidRDefault="00963260" w:rsidP="008647C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8647C4">
        <w:rPr>
          <w:rFonts w:ascii="Times New Roman" w:eastAsia="Calibri" w:hAnsi="Times New Roman" w:cs="Times New Roman"/>
          <w:b/>
          <w:i w:val="0"/>
          <w:iCs w:val="0"/>
          <w:kern w:val="3"/>
          <w:sz w:val="28"/>
          <w:szCs w:val="28"/>
          <w:lang w:val="uk-UA" w:eastAsia="zh-CN" w:bidi="hi-IN"/>
        </w:rPr>
        <w:t xml:space="preserve"> </w:t>
      </w:r>
      <w:proofErr w:type="spellStart"/>
      <w:r w:rsidR="008647C4">
        <w:rPr>
          <w:rFonts w:ascii="Times New Roman" w:eastAsia="Calibri" w:hAnsi="Times New Roman" w:cs="Times New Roman"/>
          <w:b/>
          <w:i w:val="0"/>
          <w:iCs w:val="0"/>
          <w:kern w:val="3"/>
          <w:sz w:val="28"/>
          <w:szCs w:val="28"/>
          <w:lang w:val="uk-UA" w:eastAsia="zh-CN" w:bidi="hi-IN"/>
        </w:rPr>
        <w:t>Толкачов</w:t>
      </w:r>
      <w:proofErr w:type="spellEnd"/>
      <w:r w:rsidR="008647C4">
        <w:rPr>
          <w:rFonts w:ascii="Times New Roman" w:eastAsia="Calibri" w:hAnsi="Times New Roman" w:cs="Times New Roman"/>
          <w:b/>
          <w:i w:val="0"/>
          <w:iCs w:val="0"/>
          <w:kern w:val="3"/>
          <w:sz w:val="28"/>
          <w:szCs w:val="28"/>
          <w:lang w:val="uk-UA" w:eastAsia="zh-CN" w:bidi="hi-IN"/>
        </w:rPr>
        <w:t xml:space="preserve"> О.Ф. - </w:t>
      </w:r>
      <w:r w:rsidR="008647C4">
        <w:rPr>
          <w:rFonts w:ascii="Times New Roman" w:eastAsia="Calibri" w:hAnsi="Times New Roman" w:cs="Times New Roman"/>
          <w:i w:val="0"/>
          <w:iCs w:val="0"/>
          <w:kern w:val="3"/>
          <w:sz w:val="28"/>
          <w:szCs w:val="28"/>
          <w:lang w:val="uk-UA" w:eastAsia="zh-CN" w:bidi="hi-IN"/>
        </w:rPr>
        <w:t>депутат</w:t>
      </w:r>
      <w:r w:rsidR="008647C4" w:rsidRPr="008647C4">
        <w:rPr>
          <w:rFonts w:ascii="Times New Roman" w:eastAsia="Calibri" w:hAnsi="Times New Roman" w:cs="Times New Roman"/>
          <w:i w:val="0"/>
          <w:iCs w:val="0"/>
          <w:kern w:val="3"/>
          <w:sz w:val="28"/>
          <w:szCs w:val="28"/>
          <w:lang w:val="uk-UA" w:eastAsia="zh-CN" w:bidi="hi-IN"/>
        </w:rPr>
        <w:t xml:space="preserve"> міської ради </w:t>
      </w:r>
    </w:p>
    <w:p w14:paraId="74CF489A" w14:textId="0749249D" w:rsidR="008647C4" w:rsidRDefault="008647C4" w:rsidP="008647C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8647C4">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ab/>
        <w:t xml:space="preserve">Про </w:t>
      </w:r>
      <w:r w:rsidR="00BE297A">
        <w:rPr>
          <w:rFonts w:ascii="Times New Roman" w:eastAsia="Calibri" w:hAnsi="Times New Roman" w:cs="Times New Roman"/>
          <w:i w:val="0"/>
          <w:iCs w:val="0"/>
          <w:kern w:val="3"/>
          <w:sz w:val="28"/>
          <w:szCs w:val="28"/>
          <w:lang w:val="uk-UA" w:eastAsia="zh-CN" w:bidi="hi-IN"/>
        </w:rPr>
        <w:t xml:space="preserve">необхідність доповідати про першому питанню особисто </w:t>
      </w:r>
      <w:r>
        <w:rPr>
          <w:rFonts w:ascii="Times New Roman" w:eastAsia="Calibri" w:hAnsi="Times New Roman" w:cs="Times New Roman"/>
          <w:i w:val="0"/>
          <w:iCs w:val="0"/>
          <w:kern w:val="3"/>
          <w:sz w:val="28"/>
          <w:szCs w:val="28"/>
          <w:lang w:val="uk-UA" w:eastAsia="zh-CN" w:bidi="hi-IN"/>
        </w:rPr>
        <w:t>міськ</w:t>
      </w:r>
      <w:r w:rsidR="00BE297A">
        <w:rPr>
          <w:rFonts w:ascii="Times New Roman" w:eastAsia="Calibri" w:hAnsi="Times New Roman" w:cs="Times New Roman"/>
          <w:i w:val="0"/>
          <w:iCs w:val="0"/>
          <w:kern w:val="3"/>
          <w:sz w:val="28"/>
          <w:szCs w:val="28"/>
          <w:lang w:val="uk-UA" w:eastAsia="zh-CN" w:bidi="hi-IN"/>
        </w:rPr>
        <w:t xml:space="preserve">ому </w:t>
      </w:r>
      <w:r>
        <w:rPr>
          <w:rFonts w:ascii="Times New Roman" w:eastAsia="Calibri" w:hAnsi="Times New Roman" w:cs="Times New Roman"/>
          <w:i w:val="0"/>
          <w:iCs w:val="0"/>
          <w:kern w:val="3"/>
          <w:sz w:val="28"/>
          <w:szCs w:val="28"/>
          <w:lang w:val="uk-UA" w:eastAsia="zh-CN" w:bidi="hi-IN"/>
        </w:rPr>
        <w:t>голов</w:t>
      </w:r>
      <w:r w:rsidR="00BE297A">
        <w:rPr>
          <w:rFonts w:ascii="Times New Roman" w:eastAsia="Calibri" w:hAnsi="Times New Roman" w:cs="Times New Roman"/>
          <w:i w:val="0"/>
          <w:iCs w:val="0"/>
          <w:kern w:val="3"/>
          <w:sz w:val="28"/>
          <w:szCs w:val="28"/>
          <w:lang w:val="uk-UA" w:eastAsia="zh-CN" w:bidi="hi-IN"/>
        </w:rPr>
        <w:t>і</w:t>
      </w:r>
      <w:r>
        <w:rPr>
          <w:rFonts w:ascii="Times New Roman" w:eastAsia="Calibri" w:hAnsi="Times New Roman" w:cs="Times New Roman"/>
          <w:i w:val="0"/>
          <w:iCs w:val="0"/>
          <w:kern w:val="3"/>
          <w:sz w:val="28"/>
          <w:szCs w:val="28"/>
          <w:lang w:val="uk-UA" w:eastAsia="zh-CN" w:bidi="hi-IN"/>
        </w:rPr>
        <w:t>.</w:t>
      </w:r>
      <w:r w:rsidRPr="008647C4">
        <w:rPr>
          <w:rFonts w:ascii="Times New Roman" w:eastAsia="Calibri" w:hAnsi="Times New Roman" w:cs="Times New Roman"/>
          <w:i w:val="0"/>
          <w:iCs w:val="0"/>
          <w:kern w:val="3"/>
          <w:sz w:val="28"/>
          <w:szCs w:val="28"/>
          <w:lang w:val="uk-UA" w:eastAsia="zh-CN" w:bidi="hi-IN"/>
        </w:rPr>
        <w:t xml:space="preserve"> </w:t>
      </w:r>
    </w:p>
    <w:p w14:paraId="0A105FA0" w14:textId="00D13447" w:rsidR="00963260" w:rsidRPr="008647C4" w:rsidRDefault="008647C4" w:rsidP="008647C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8647C4">
        <w:rPr>
          <w:rFonts w:ascii="Times New Roman" w:eastAsia="Calibri" w:hAnsi="Times New Roman" w:cs="Times New Roman"/>
          <w:i w:val="0"/>
          <w:iCs w:val="0"/>
          <w:kern w:val="3"/>
          <w:sz w:val="28"/>
          <w:szCs w:val="28"/>
          <w:lang w:val="uk-UA" w:eastAsia="zh-CN" w:bidi="hi-IN"/>
        </w:rPr>
        <w:t xml:space="preserve">                                                               </w:t>
      </w:r>
    </w:p>
    <w:p w14:paraId="1E7E8AA5" w14:textId="2098CA6F" w:rsidR="00963260" w:rsidRPr="008647C4" w:rsidRDefault="00963260" w:rsidP="00780484">
      <w:pPr>
        <w:widowControl w:val="0"/>
        <w:suppressAutoHyphens/>
        <w:autoSpaceDN w:val="0"/>
        <w:spacing w:after="0" w:line="240" w:lineRule="auto"/>
        <w:ind w:right="-285"/>
        <w:jc w:val="both"/>
        <w:rPr>
          <w:rFonts w:ascii="Times New Roman" w:hAnsi="Times New Roman" w:cs="Times New Roman"/>
          <w:b/>
          <w:i w:val="0"/>
          <w:sz w:val="28"/>
          <w:szCs w:val="28"/>
          <w:lang w:val="uk-UA"/>
        </w:rPr>
      </w:pPr>
      <w:r w:rsidRPr="008647C4">
        <w:rPr>
          <w:rFonts w:ascii="Times New Roman" w:hAnsi="Times New Roman" w:cs="Times New Roman"/>
          <w:b/>
          <w:i w:val="0"/>
          <w:sz w:val="28"/>
          <w:szCs w:val="28"/>
          <w:lang w:val="uk-UA"/>
        </w:rPr>
        <w:t>Про внесення змін до порядку денного щодо доповідача по питанню №1</w:t>
      </w:r>
    </w:p>
    <w:p w14:paraId="209ACF7B" w14:textId="77777777" w:rsidR="00963260" w:rsidRPr="00780484" w:rsidRDefault="00963260" w:rsidP="00780484">
      <w:pPr>
        <w:widowControl w:val="0"/>
        <w:suppressAutoHyphens/>
        <w:autoSpaceDN w:val="0"/>
        <w:spacing w:after="0" w:line="240" w:lineRule="auto"/>
        <w:ind w:right="-285"/>
        <w:jc w:val="both"/>
        <w:rPr>
          <w:rFonts w:ascii="Times New Roman" w:hAnsi="Times New Roman" w:cs="Times New Roman"/>
          <w:b/>
          <w:i w:val="0"/>
          <w:sz w:val="28"/>
          <w:szCs w:val="28"/>
        </w:rPr>
      </w:pPr>
    </w:p>
    <w:p w14:paraId="6722F16A" w14:textId="04F4FAC2" w:rsidR="00963260" w:rsidRPr="00780484" w:rsidRDefault="00963260" w:rsidP="00780484">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Голосували: „ За ” – 12 депутатів +1</w:t>
      </w:r>
    </w:p>
    <w:p w14:paraId="42944D78" w14:textId="32201F92"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–1</w:t>
      </w:r>
    </w:p>
    <w:p w14:paraId="1567F69D" w14:textId="5ABB4CCF"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(Ярошенко О.М.)</w:t>
      </w:r>
    </w:p>
    <w:p w14:paraId="4E6CC5E4" w14:textId="02DF3C8D"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4</w:t>
      </w:r>
    </w:p>
    <w:p w14:paraId="49229FB9" w14:textId="3207D854"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(Муха І.В.; Медвідь О.Б.; </w:t>
      </w:r>
      <w:proofErr w:type="spellStart"/>
      <w:r w:rsidRPr="00780484">
        <w:rPr>
          <w:rFonts w:ascii="Times New Roman" w:eastAsia="Calibri" w:hAnsi="Times New Roman" w:cs="Times New Roman"/>
          <w:i w:val="0"/>
          <w:iCs w:val="0"/>
          <w:kern w:val="3"/>
          <w:sz w:val="28"/>
          <w:szCs w:val="28"/>
          <w:lang w:val="uk-UA" w:eastAsia="zh-CN" w:bidi="hi-IN"/>
        </w:rPr>
        <w:t>Моніч</w:t>
      </w:r>
      <w:proofErr w:type="spellEnd"/>
      <w:r w:rsidRPr="00780484">
        <w:rPr>
          <w:rFonts w:ascii="Times New Roman" w:eastAsia="Calibri" w:hAnsi="Times New Roman" w:cs="Times New Roman"/>
          <w:i w:val="0"/>
          <w:iCs w:val="0"/>
          <w:kern w:val="3"/>
          <w:sz w:val="28"/>
          <w:szCs w:val="28"/>
          <w:lang w:val="uk-UA" w:eastAsia="zh-CN" w:bidi="hi-IN"/>
        </w:rPr>
        <w:t xml:space="preserve"> В.В.; </w:t>
      </w:r>
      <w:proofErr w:type="spellStart"/>
      <w:r w:rsidRPr="00780484">
        <w:rPr>
          <w:rFonts w:ascii="Times New Roman" w:eastAsia="Calibri" w:hAnsi="Times New Roman" w:cs="Times New Roman"/>
          <w:i w:val="0"/>
          <w:iCs w:val="0"/>
          <w:kern w:val="3"/>
          <w:sz w:val="28"/>
          <w:szCs w:val="28"/>
          <w:lang w:val="uk-UA" w:eastAsia="zh-CN" w:bidi="hi-IN"/>
        </w:rPr>
        <w:t>Фандюшина</w:t>
      </w:r>
      <w:proofErr w:type="spellEnd"/>
      <w:r w:rsidRPr="00780484">
        <w:rPr>
          <w:rFonts w:ascii="Times New Roman" w:eastAsia="Calibri" w:hAnsi="Times New Roman" w:cs="Times New Roman"/>
          <w:i w:val="0"/>
          <w:iCs w:val="0"/>
          <w:kern w:val="3"/>
          <w:sz w:val="28"/>
          <w:szCs w:val="28"/>
          <w:lang w:val="uk-UA" w:eastAsia="zh-CN" w:bidi="hi-IN"/>
        </w:rPr>
        <w:t xml:space="preserve"> Т.В.)</w:t>
      </w:r>
    </w:p>
    <w:p w14:paraId="3DF098BD" w14:textId="2C6CF70A"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11544A7" w14:textId="77777777"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67F79840" w14:textId="2BED4938"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Рішення не прийняте.</w:t>
      </w:r>
    </w:p>
    <w:p w14:paraId="1D76665B" w14:textId="77777777" w:rsidR="007E4934" w:rsidRDefault="007E4934" w:rsidP="00780484">
      <w:pPr>
        <w:widowControl w:val="0"/>
        <w:suppressAutoHyphens/>
        <w:autoSpaceDN w:val="0"/>
        <w:spacing w:after="0" w:line="240" w:lineRule="auto"/>
        <w:ind w:right="-285"/>
        <w:jc w:val="both"/>
        <w:rPr>
          <w:rFonts w:ascii="Times New Roman" w:eastAsia="Calibri" w:hAnsi="Times New Roman" w:cs="Times New Roman"/>
          <w:b/>
          <w:bCs/>
          <w:i w:val="0"/>
          <w:iCs w:val="0"/>
          <w:kern w:val="3"/>
          <w:sz w:val="28"/>
          <w:szCs w:val="28"/>
          <w:lang w:val="uk-UA" w:eastAsia="zh-CN" w:bidi="hi-IN"/>
        </w:rPr>
      </w:pPr>
    </w:p>
    <w:p w14:paraId="758986AC" w14:textId="77777777" w:rsidR="007E4934" w:rsidRPr="00780484" w:rsidRDefault="007E4934" w:rsidP="007E4934">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СЛУХАЛИ:</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денного чергової  95 сесії </w:t>
      </w:r>
      <w:proofErr w:type="spellStart"/>
      <w:r w:rsidRPr="00780484">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780484">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780484">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з</w:t>
      </w:r>
      <w:r w:rsidRPr="00780484">
        <w:rPr>
          <w:rFonts w:ascii="Times New Roman" w:eastAsia="Calibri" w:hAnsi="Times New Roman" w:cs="Times New Roman"/>
          <w:b/>
          <w:i w:val="0"/>
          <w:iCs w:val="0"/>
          <w:kern w:val="3"/>
          <w:sz w:val="28"/>
          <w:szCs w:val="28"/>
          <w:shd w:val="clear" w:color="auto" w:fill="FFFFFF"/>
          <w:lang w:val="uk-UA" w:eastAsia="zh-CN" w:bidi="hi-IN"/>
        </w:rPr>
        <w:t xml:space="preserve"> 35 </w:t>
      </w:r>
      <w:r w:rsidRPr="00780484">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780484">
        <w:rPr>
          <w:rFonts w:ascii="Times New Roman" w:eastAsia="Calibri" w:hAnsi="Times New Roman" w:cs="Times New Roman"/>
          <w:b/>
          <w:i w:val="0"/>
          <w:iCs w:val="0"/>
          <w:color w:val="000000"/>
          <w:kern w:val="3"/>
          <w:sz w:val="28"/>
          <w:szCs w:val="28"/>
          <w:lang w:val="uk-UA" w:eastAsia="zh-CN" w:bidi="hi-IN"/>
        </w:rPr>
        <w:t xml:space="preserve"> </w:t>
      </w:r>
    </w:p>
    <w:p w14:paraId="38006BB3" w14:textId="77777777" w:rsidR="007E4934" w:rsidRPr="00780484" w:rsidRDefault="007E4934" w:rsidP="007E4934">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Times New Roman" w:hAnsi="Times New Roman" w:cs="Times New Roman"/>
          <w:b/>
          <w:i w:val="0"/>
          <w:iCs w:val="0"/>
          <w:color w:val="000000"/>
          <w:kern w:val="3"/>
          <w:sz w:val="28"/>
          <w:szCs w:val="28"/>
          <w:lang w:val="uk-UA" w:eastAsia="ru-RU" w:bidi="hi-IN"/>
        </w:rPr>
        <w:t>Доповідач:</w:t>
      </w:r>
      <w:r w:rsidRPr="00780484">
        <w:rPr>
          <w:rFonts w:ascii="Times New Roman" w:eastAsia="Calibri" w:hAnsi="Times New Roman" w:cs="Times New Roman"/>
          <w:i w:val="0"/>
          <w:iCs w:val="0"/>
          <w:color w:val="000000"/>
          <w:kern w:val="3"/>
          <w:sz w:val="28"/>
          <w:szCs w:val="28"/>
          <w:lang w:val="uk-UA" w:eastAsia="zh-CN" w:bidi="hi-IN"/>
        </w:rPr>
        <w:t xml:space="preserve"> </w:t>
      </w:r>
      <w:r w:rsidRPr="00780484">
        <w:rPr>
          <w:rFonts w:ascii="Times New Roman" w:eastAsia="Calibri" w:hAnsi="Times New Roman" w:cs="Times New Roman"/>
          <w:b/>
          <w:i w:val="0"/>
          <w:iCs w:val="0"/>
          <w:color w:val="000000"/>
          <w:kern w:val="3"/>
          <w:sz w:val="28"/>
          <w:szCs w:val="28"/>
          <w:lang w:val="uk-UA" w:eastAsia="zh-CN" w:bidi="hi-IN"/>
        </w:rPr>
        <w:t xml:space="preserve">Невеселий Д.Ю. </w:t>
      </w:r>
      <w:r w:rsidRPr="00780484">
        <w:rPr>
          <w:rFonts w:ascii="Times New Roman" w:eastAsia="Calibri" w:hAnsi="Times New Roman" w:cs="Times New Roman"/>
          <w:i w:val="0"/>
          <w:iCs w:val="0"/>
          <w:color w:val="000000"/>
          <w:kern w:val="3"/>
          <w:sz w:val="28"/>
          <w:szCs w:val="28"/>
          <w:lang w:val="uk-UA" w:eastAsia="zh-CN" w:bidi="hi-IN"/>
        </w:rPr>
        <w:t>– міський голова</w:t>
      </w:r>
    </w:p>
    <w:p w14:paraId="03307C23" w14:textId="565BB578" w:rsidR="007E4934" w:rsidRPr="00780484" w:rsidRDefault="007E4934" w:rsidP="007E4934">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i w:val="0"/>
          <w:iCs w:val="0"/>
          <w:color w:val="000000"/>
          <w:kern w:val="3"/>
          <w:sz w:val="28"/>
          <w:szCs w:val="28"/>
          <w:lang w:val="uk-UA" w:eastAsia="zh-CN" w:bidi="hi-IN"/>
        </w:rPr>
        <w:t xml:space="preserve">Про пропозицію  затвердити порядок денний чергової  95 сесії </w:t>
      </w:r>
      <w:proofErr w:type="spellStart"/>
      <w:r w:rsidRPr="00780484">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Pr="00780484">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sidRPr="00780484">
        <w:rPr>
          <w:rFonts w:ascii="Times New Roman" w:eastAsia="Calibri" w:hAnsi="Times New Roman" w:cs="Times New Roman"/>
          <w:b/>
          <w:i w:val="0"/>
          <w:iCs w:val="0"/>
          <w:kern w:val="3"/>
          <w:sz w:val="28"/>
          <w:szCs w:val="28"/>
          <w:lang w:val="uk-UA" w:eastAsia="zh-CN" w:bidi="hi-IN"/>
        </w:rPr>
        <w:t xml:space="preserve"> 35</w:t>
      </w:r>
      <w:r w:rsidRPr="00780484">
        <w:rPr>
          <w:rFonts w:ascii="Times New Roman" w:eastAsia="Calibri" w:hAnsi="Times New Roman" w:cs="Times New Roman"/>
          <w:i w:val="0"/>
          <w:iCs w:val="0"/>
          <w:color w:val="0000FF"/>
          <w:kern w:val="3"/>
          <w:sz w:val="28"/>
          <w:szCs w:val="28"/>
          <w:lang w:val="uk-UA" w:eastAsia="zh-CN" w:bidi="hi-IN"/>
        </w:rPr>
        <w:t xml:space="preserve"> </w:t>
      </w:r>
      <w:r w:rsidRPr="00780484">
        <w:rPr>
          <w:rFonts w:ascii="Times New Roman" w:eastAsia="Calibri" w:hAnsi="Times New Roman" w:cs="Times New Roman"/>
          <w:i w:val="0"/>
          <w:iCs w:val="0"/>
          <w:color w:val="000000"/>
          <w:kern w:val="3"/>
          <w:sz w:val="28"/>
          <w:szCs w:val="28"/>
          <w:lang w:val="uk-UA" w:eastAsia="zh-CN" w:bidi="hi-IN"/>
        </w:rPr>
        <w:t>питань</w:t>
      </w:r>
      <w:r>
        <w:rPr>
          <w:rFonts w:ascii="Times New Roman" w:eastAsia="Calibri" w:hAnsi="Times New Roman" w:cs="Times New Roman"/>
          <w:i w:val="0"/>
          <w:iCs w:val="0"/>
          <w:color w:val="000000"/>
          <w:kern w:val="3"/>
          <w:sz w:val="28"/>
          <w:szCs w:val="28"/>
          <w:lang w:val="uk-UA" w:eastAsia="zh-CN" w:bidi="hi-IN"/>
        </w:rPr>
        <w:t xml:space="preserve"> в тому вигляді, який було надано депутатам.</w:t>
      </w:r>
    </w:p>
    <w:p w14:paraId="5970A1A3" w14:textId="174DB35C" w:rsidR="003955F5" w:rsidRPr="00780484" w:rsidRDefault="00B25FDC" w:rsidP="007E4934">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bCs/>
          <w:i w:val="0"/>
          <w:iCs w:val="0"/>
          <w:kern w:val="3"/>
          <w:sz w:val="28"/>
          <w:szCs w:val="28"/>
          <w:lang w:val="uk-UA" w:eastAsia="zh-CN" w:bidi="hi-IN"/>
        </w:rPr>
        <w:tab/>
      </w:r>
    </w:p>
    <w:p w14:paraId="44A7A800" w14:textId="111EAAD7" w:rsidR="00910776" w:rsidRPr="00780484" w:rsidRDefault="00963260" w:rsidP="00780484">
      <w:pPr>
        <w:widowControl w:val="0"/>
        <w:suppressAutoHyphens/>
        <w:autoSpaceDN w:val="0"/>
        <w:spacing w:after="0" w:line="240" w:lineRule="auto"/>
        <w:ind w:right="-285" w:firstLine="5670"/>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Голосували: „ За ” – 16</w:t>
      </w:r>
      <w:r w:rsidR="00910776" w:rsidRPr="00780484">
        <w:rPr>
          <w:rFonts w:ascii="Times New Roman" w:eastAsia="Calibri" w:hAnsi="Times New Roman" w:cs="Times New Roman"/>
          <w:i w:val="0"/>
          <w:kern w:val="3"/>
          <w:sz w:val="28"/>
          <w:szCs w:val="28"/>
          <w:lang w:val="uk-UA"/>
        </w:rPr>
        <w:t xml:space="preserve">+1                                                                 </w:t>
      </w:r>
    </w:p>
    <w:p w14:paraId="6EE4E00A" w14:textId="77777777" w:rsidR="00910776" w:rsidRPr="00780484" w:rsidRDefault="00910776" w:rsidP="00780484">
      <w:pPr>
        <w:widowControl w:val="0"/>
        <w:suppressAutoHyphens/>
        <w:autoSpaceDN w:val="0"/>
        <w:spacing w:after="0" w:line="240" w:lineRule="auto"/>
        <w:ind w:right="-285" w:firstLine="5670"/>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 xml:space="preserve">                      „ Проти ” – 0</w:t>
      </w:r>
    </w:p>
    <w:p w14:paraId="5D73C9E1" w14:textId="3B4542E9" w:rsidR="00910776" w:rsidRPr="00780484" w:rsidRDefault="00910776" w:rsidP="00780484">
      <w:pPr>
        <w:widowControl w:val="0"/>
        <w:suppressAutoHyphens/>
        <w:autoSpaceDN w:val="0"/>
        <w:spacing w:after="0" w:line="240" w:lineRule="auto"/>
        <w:ind w:right="-285" w:firstLine="5670"/>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 xml:space="preserve">   </w:t>
      </w:r>
      <w:r w:rsidR="00963260" w:rsidRPr="00780484">
        <w:rPr>
          <w:rFonts w:ascii="Times New Roman" w:eastAsia="Calibri" w:hAnsi="Times New Roman" w:cs="Times New Roman"/>
          <w:i w:val="0"/>
          <w:kern w:val="3"/>
          <w:sz w:val="28"/>
          <w:szCs w:val="28"/>
          <w:lang w:val="uk-UA"/>
        </w:rPr>
        <w:t xml:space="preserve">                   „</w:t>
      </w:r>
      <w:proofErr w:type="spellStart"/>
      <w:r w:rsidR="00963260" w:rsidRPr="00780484">
        <w:rPr>
          <w:rFonts w:ascii="Times New Roman" w:eastAsia="Calibri" w:hAnsi="Times New Roman" w:cs="Times New Roman"/>
          <w:i w:val="0"/>
          <w:kern w:val="3"/>
          <w:sz w:val="28"/>
          <w:szCs w:val="28"/>
          <w:lang w:val="uk-UA"/>
        </w:rPr>
        <w:t>Утрим</w:t>
      </w:r>
      <w:proofErr w:type="spellEnd"/>
      <w:r w:rsidR="00963260" w:rsidRPr="00780484">
        <w:rPr>
          <w:rFonts w:ascii="Times New Roman" w:eastAsia="Calibri" w:hAnsi="Times New Roman" w:cs="Times New Roman"/>
          <w:i w:val="0"/>
          <w:kern w:val="3"/>
          <w:sz w:val="28"/>
          <w:szCs w:val="28"/>
          <w:lang w:val="uk-UA"/>
        </w:rPr>
        <w:t>. ” – 1</w:t>
      </w:r>
    </w:p>
    <w:p w14:paraId="6B24BABC" w14:textId="239B355E" w:rsidR="00963260" w:rsidRPr="00780484" w:rsidRDefault="00963260" w:rsidP="0078048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w:t>
      </w:r>
      <w:proofErr w:type="spellStart"/>
      <w:r w:rsidRPr="00780484">
        <w:rPr>
          <w:rFonts w:ascii="Times New Roman" w:eastAsia="Calibri" w:hAnsi="Times New Roman" w:cs="Times New Roman"/>
          <w:i w:val="0"/>
          <w:kern w:val="3"/>
          <w:sz w:val="28"/>
          <w:szCs w:val="28"/>
          <w:lang w:val="uk-UA"/>
        </w:rPr>
        <w:t>Толкачов</w:t>
      </w:r>
      <w:proofErr w:type="spellEnd"/>
      <w:r w:rsidRPr="00780484">
        <w:rPr>
          <w:rFonts w:ascii="Times New Roman" w:eastAsia="Calibri" w:hAnsi="Times New Roman" w:cs="Times New Roman"/>
          <w:i w:val="0"/>
          <w:kern w:val="3"/>
          <w:sz w:val="28"/>
          <w:szCs w:val="28"/>
          <w:lang w:val="uk-UA"/>
        </w:rPr>
        <w:t xml:space="preserve"> О.Ф.)</w:t>
      </w:r>
    </w:p>
    <w:p w14:paraId="3E14AC75" w14:textId="77777777" w:rsidR="00910776" w:rsidRPr="00780484" w:rsidRDefault="00910776" w:rsidP="00780484">
      <w:pPr>
        <w:widowControl w:val="0"/>
        <w:suppressAutoHyphens/>
        <w:autoSpaceDN w:val="0"/>
        <w:spacing w:after="0" w:line="240" w:lineRule="auto"/>
        <w:ind w:right="-285" w:firstLine="5670"/>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Не брали участі у голосуванні –0</w:t>
      </w:r>
    </w:p>
    <w:p w14:paraId="3A28D7AD" w14:textId="77777777" w:rsidR="00910776" w:rsidRPr="00780484" w:rsidRDefault="00910776" w:rsidP="0078048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Рішення прийняте</w:t>
      </w:r>
    </w:p>
    <w:p w14:paraId="6E36E11D" w14:textId="2DAA7BA2" w:rsidR="003955F5" w:rsidRDefault="003955F5"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14:paraId="0055C9A0" w14:textId="7624B572" w:rsidR="00BE297A" w:rsidRDefault="00BE297A"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14:paraId="7951CAB3" w14:textId="77777777" w:rsidR="00BE297A" w:rsidRPr="00780484" w:rsidRDefault="00BE297A"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14:paraId="6AC9188C" w14:textId="5E1577A4" w:rsidR="00B25FDC" w:rsidRPr="00780484" w:rsidRDefault="00B25FDC" w:rsidP="00780484">
      <w:pPr>
        <w:spacing w:after="0" w:line="240" w:lineRule="auto"/>
        <w:jc w:val="center"/>
        <w:rPr>
          <w:rFonts w:ascii="Times New Roman" w:eastAsia="Calibri" w:hAnsi="Times New Roman" w:cs="Times New Roman"/>
          <w:b/>
          <w:i w:val="0"/>
          <w:iCs w:val="0"/>
          <w:sz w:val="28"/>
          <w:szCs w:val="28"/>
          <w:lang w:val="uk-UA" w:eastAsia="ru-RU"/>
        </w:rPr>
      </w:pPr>
      <w:r w:rsidRPr="00780484">
        <w:rPr>
          <w:rFonts w:ascii="Times New Roman" w:eastAsia="Calibri" w:hAnsi="Times New Roman" w:cs="Times New Roman"/>
          <w:b/>
          <w:i w:val="0"/>
          <w:iCs w:val="0"/>
          <w:sz w:val="28"/>
          <w:szCs w:val="28"/>
          <w:lang w:val="uk-UA" w:eastAsia="ru-RU"/>
        </w:rPr>
        <w:t xml:space="preserve">Порядок денний </w:t>
      </w:r>
      <w:r w:rsidR="00780484">
        <w:rPr>
          <w:rFonts w:ascii="Times New Roman" w:eastAsia="Calibri" w:hAnsi="Times New Roman" w:cs="Times New Roman"/>
          <w:b/>
          <w:i w:val="0"/>
          <w:iCs w:val="0"/>
          <w:sz w:val="28"/>
          <w:szCs w:val="28"/>
          <w:lang w:val="uk-UA" w:eastAsia="ru-RU"/>
        </w:rPr>
        <w:t xml:space="preserve">засідання </w:t>
      </w:r>
      <w:r w:rsidR="00963260" w:rsidRPr="00780484">
        <w:rPr>
          <w:rFonts w:ascii="Times New Roman" w:eastAsia="Calibri" w:hAnsi="Times New Roman" w:cs="Times New Roman"/>
          <w:b/>
          <w:i w:val="0"/>
          <w:iCs w:val="0"/>
          <w:sz w:val="28"/>
          <w:szCs w:val="28"/>
          <w:lang w:val="uk-UA"/>
        </w:rPr>
        <w:t>чергової 95</w:t>
      </w:r>
      <w:r w:rsidRPr="00780484">
        <w:rPr>
          <w:rFonts w:ascii="Times New Roman" w:eastAsia="Calibri" w:hAnsi="Times New Roman" w:cs="Times New Roman"/>
          <w:b/>
          <w:i w:val="0"/>
          <w:iCs w:val="0"/>
          <w:sz w:val="28"/>
          <w:szCs w:val="28"/>
          <w:lang w:val="uk-UA"/>
        </w:rPr>
        <w:t xml:space="preserve"> сесії</w:t>
      </w:r>
    </w:p>
    <w:p w14:paraId="3FBF940B" w14:textId="77777777" w:rsidR="00B25FDC" w:rsidRPr="00780484" w:rsidRDefault="00B25FDC" w:rsidP="00780484">
      <w:pPr>
        <w:spacing w:after="0" w:line="240" w:lineRule="auto"/>
        <w:jc w:val="center"/>
        <w:rPr>
          <w:rFonts w:ascii="Times New Roman" w:eastAsia="Calibri" w:hAnsi="Times New Roman" w:cs="Times New Roman"/>
          <w:b/>
          <w:i w:val="0"/>
          <w:iCs w:val="0"/>
          <w:sz w:val="28"/>
          <w:szCs w:val="28"/>
          <w:lang w:val="uk-UA"/>
        </w:rPr>
      </w:pPr>
      <w:proofErr w:type="spellStart"/>
      <w:r w:rsidRPr="00780484">
        <w:rPr>
          <w:rFonts w:ascii="Times New Roman" w:eastAsia="Calibri" w:hAnsi="Times New Roman" w:cs="Times New Roman"/>
          <w:b/>
          <w:i w:val="0"/>
          <w:iCs w:val="0"/>
          <w:sz w:val="28"/>
          <w:szCs w:val="28"/>
          <w:lang w:val="uk-UA"/>
        </w:rPr>
        <w:t>Зеленодольської</w:t>
      </w:r>
      <w:proofErr w:type="spellEnd"/>
      <w:r w:rsidRPr="00780484">
        <w:rPr>
          <w:rFonts w:ascii="Times New Roman" w:eastAsia="Calibri" w:hAnsi="Times New Roman" w:cs="Times New Roman"/>
          <w:b/>
          <w:i w:val="0"/>
          <w:iCs w:val="0"/>
          <w:sz w:val="28"/>
          <w:szCs w:val="28"/>
          <w:lang w:val="uk-UA"/>
        </w:rPr>
        <w:t xml:space="preserve"> міської ради VIIІ скликання</w:t>
      </w:r>
    </w:p>
    <w:p w14:paraId="339F341A" w14:textId="3ED65E97" w:rsidR="00B25FDC" w:rsidRPr="00780484" w:rsidRDefault="00963260" w:rsidP="00780484">
      <w:pPr>
        <w:spacing w:after="0" w:line="240" w:lineRule="auto"/>
        <w:jc w:val="center"/>
        <w:rPr>
          <w:rFonts w:ascii="Times New Roman" w:eastAsia="Calibri" w:hAnsi="Times New Roman" w:cs="Times New Roman"/>
          <w:b/>
          <w:i w:val="0"/>
          <w:iCs w:val="0"/>
          <w:sz w:val="28"/>
          <w:szCs w:val="28"/>
          <w:lang w:val="uk-UA"/>
        </w:rPr>
      </w:pPr>
      <w:r w:rsidRPr="00780484">
        <w:rPr>
          <w:rFonts w:ascii="Times New Roman" w:eastAsia="Calibri" w:hAnsi="Times New Roman" w:cs="Times New Roman"/>
          <w:b/>
          <w:i w:val="0"/>
          <w:iCs w:val="0"/>
          <w:sz w:val="28"/>
          <w:szCs w:val="28"/>
          <w:lang w:val="uk-UA"/>
        </w:rPr>
        <w:lastRenderedPageBreak/>
        <w:t>від 27 січня 2026</w:t>
      </w:r>
      <w:r w:rsidR="00B25FDC" w:rsidRPr="00780484">
        <w:rPr>
          <w:rFonts w:ascii="Times New Roman" w:eastAsia="Calibri" w:hAnsi="Times New Roman" w:cs="Times New Roman"/>
          <w:b/>
          <w:i w:val="0"/>
          <w:iCs w:val="0"/>
          <w:sz w:val="28"/>
          <w:szCs w:val="28"/>
          <w:lang w:val="uk-UA"/>
        </w:rPr>
        <w:t xml:space="preserve"> року</w:t>
      </w:r>
    </w:p>
    <w:p w14:paraId="7D9E9592" w14:textId="77777777" w:rsidR="00670ED8" w:rsidRPr="00780484" w:rsidRDefault="00670ED8" w:rsidP="00780484">
      <w:pPr>
        <w:tabs>
          <w:tab w:val="left" w:pos="4678"/>
          <w:tab w:val="left" w:pos="5103"/>
        </w:tabs>
        <w:spacing w:after="0" w:line="240" w:lineRule="auto"/>
        <w:jc w:val="center"/>
        <w:rPr>
          <w:rFonts w:ascii="Times New Roman" w:eastAsia="Calibri" w:hAnsi="Times New Roman" w:cs="Times New Roman"/>
          <w:b/>
          <w:i w:val="0"/>
          <w:iCs w:val="0"/>
          <w:sz w:val="28"/>
          <w:szCs w:val="28"/>
          <w:lang w:val="uk-UA"/>
        </w:rPr>
      </w:pPr>
    </w:p>
    <w:tbl>
      <w:tblPr>
        <w:tblStyle w:val="2"/>
        <w:tblpPr w:leftFromText="180" w:rightFromText="180" w:vertAnchor="text" w:tblpX="-518" w:tblpY="1"/>
        <w:tblOverlap w:val="never"/>
        <w:tblW w:w="10201" w:type="dxa"/>
        <w:tblInd w:w="0" w:type="dxa"/>
        <w:tblLayout w:type="fixed"/>
        <w:tblLook w:val="04A0" w:firstRow="1" w:lastRow="0" w:firstColumn="1" w:lastColumn="0" w:noHBand="0" w:noVBand="1"/>
      </w:tblPr>
      <w:tblGrid>
        <w:gridCol w:w="793"/>
        <w:gridCol w:w="53"/>
        <w:gridCol w:w="6237"/>
        <w:gridCol w:w="10"/>
        <w:gridCol w:w="2116"/>
        <w:gridCol w:w="992"/>
      </w:tblGrid>
      <w:tr w:rsidR="00F77363" w:rsidRPr="00780484" w14:paraId="2DEF21AD" w14:textId="77777777" w:rsidTr="00BE297A">
        <w:trPr>
          <w:trHeight w:val="556"/>
        </w:trPr>
        <w:tc>
          <w:tcPr>
            <w:tcW w:w="793" w:type="dxa"/>
            <w:tcBorders>
              <w:top w:val="single" w:sz="4" w:space="0" w:color="auto"/>
              <w:left w:val="single" w:sz="4" w:space="0" w:color="auto"/>
              <w:bottom w:val="single" w:sz="4" w:space="0" w:color="auto"/>
              <w:right w:val="single" w:sz="4" w:space="0" w:color="auto"/>
            </w:tcBorders>
            <w:hideMark/>
          </w:tcPr>
          <w:p w14:paraId="5D3C5A76" w14:textId="77777777" w:rsidR="00F77363" w:rsidRPr="00780484" w:rsidRDefault="00F77363" w:rsidP="00D756F6">
            <w:p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p w14:paraId="6F6758D3" w14:textId="77777777" w:rsidR="00F77363" w:rsidRPr="00780484" w:rsidRDefault="00F77363" w:rsidP="00D756F6">
            <w:pPr>
              <w:tabs>
                <w:tab w:val="left" w:pos="-142"/>
                <w:tab w:val="left" w:pos="39"/>
              </w:tabs>
              <w:spacing w:after="0" w:line="240" w:lineRule="auto"/>
              <w:ind w:left="360" w:hanging="321"/>
              <w:contextualSpacing/>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з\п</w:t>
            </w:r>
          </w:p>
        </w:tc>
        <w:tc>
          <w:tcPr>
            <w:tcW w:w="6290" w:type="dxa"/>
            <w:gridSpan w:val="2"/>
            <w:tcBorders>
              <w:top w:val="single" w:sz="4" w:space="0" w:color="auto"/>
              <w:left w:val="single" w:sz="4" w:space="0" w:color="auto"/>
              <w:bottom w:val="single" w:sz="4" w:space="0" w:color="auto"/>
              <w:right w:val="single" w:sz="4" w:space="0" w:color="auto"/>
            </w:tcBorders>
            <w:hideMark/>
          </w:tcPr>
          <w:p w14:paraId="6AC78F6F"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Назва рішення</w:t>
            </w:r>
          </w:p>
        </w:tc>
        <w:tc>
          <w:tcPr>
            <w:tcW w:w="2126" w:type="dxa"/>
            <w:gridSpan w:val="2"/>
            <w:tcBorders>
              <w:top w:val="single" w:sz="4" w:space="0" w:color="auto"/>
              <w:left w:val="single" w:sz="4" w:space="0" w:color="auto"/>
              <w:bottom w:val="single" w:sz="4" w:space="0" w:color="auto"/>
              <w:right w:val="single" w:sz="4" w:space="0" w:color="auto"/>
            </w:tcBorders>
            <w:hideMark/>
          </w:tcPr>
          <w:p w14:paraId="04D68E0A"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Доповідач</w:t>
            </w:r>
          </w:p>
        </w:tc>
        <w:tc>
          <w:tcPr>
            <w:tcW w:w="992" w:type="dxa"/>
            <w:tcBorders>
              <w:top w:val="single" w:sz="4" w:space="0" w:color="auto"/>
              <w:left w:val="single" w:sz="4" w:space="0" w:color="auto"/>
              <w:bottom w:val="single" w:sz="4" w:space="0" w:color="auto"/>
              <w:right w:val="single" w:sz="4" w:space="0" w:color="auto"/>
            </w:tcBorders>
            <w:hideMark/>
          </w:tcPr>
          <w:p w14:paraId="3613BAB9"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 </w:t>
            </w:r>
            <w:proofErr w:type="spellStart"/>
            <w:r w:rsidRPr="00780484">
              <w:rPr>
                <w:rFonts w:ascii="Times New Roman" w:hAnsi="Times New Roman"/>
                <w:i w:val="0"/>
                <w:kern w:val="2"/>
                <w:sz w:val="27"/>
                <w:szCs w:val="27"/>
                <w14:ligatures w14:val="standardContextual"/>
              </w:rPr>
              <w:t>рі-шення</w:t>
            </w:r>
            <w:proofErr w:type="spellEnd"/>
          </w:p>
        </w:tc>
      </w:tr>
      <w:tr w:rsidR="00F77363" w:rsidRPr="00780484" w14:paraId="03272E33" w14:textId="77777777" w:rsidTr="00BE297A">
        <w:trPr>
          <w:trHeight w:val="556"/>
        </w:trPr>
        <w:tc>
          <w:tcPr>
            <w:tcW w:w="793" w:type="dxa"/>
            <w:tcBorders>
              <w:top w:val="single" w:sz="4" w:space="0" w:color="auto"/>
              <w:left w:val="single" w:sz="4" w:space="0" w:color="auto"/>
              <w:bottom w:val="single" w:sz="4" w:space="0" w:color="auto"/>
              <w:right w:val="single" w:sz="4" w:space="0" w:color="auto"/>
            </w:tcBorders>
          </w:tcPr>
          <w:p w14:paraId="49EBB4DA"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90" w:type="dxa"/>
            <w:gridSpan w:val="2"/>
            <w:tcBorders>
              <w:top w:val="single" w:sz="4" w:space="0" w:color="auto"/>
              <w:left w:val="single" w:sz="4" w:space="0" w:color="auto"/>
              <w:bottom w:val="single" w:sz="4" w:space="0" w:color="auto"/>
              <w:right w:val="single" w:sz="4" w:space="0" w:color="auto"/>
            </w:tcBorders>
          </w:tcPr>
          <w:p w14:paraId="7285E237"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r w:rsidRPr="00780484">
              <w:rPr>
                <w:rFonts w:ascii="Times New Roman" w:hAnsi="Times New Roman"/>
                <w:i w:val="0"/>
                <w:iCs w:val="0"/>
                <w:kern w:val="2"/>
                <w:sz w:val="27"/>
                <w:szCs w:val="27"/>
                <w:lang w:val="ru-RU"/>
                <w14:ligatures w14:val="standardContextual"/>
              </w:rPr>
              <w:t>звіт</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міського</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голови</w:t>
            </w:r>
            <w:proofErr w:type="spellEnd"/>
            <w:r w:rsidRPr="00780484">
              <w:rPr>
                <w:rFonts w:ascii="Times New Roman" w:hAnsi="Times New Roman"/>
                <w:i w:val="0"/>
                <w:iCs w:val="0"/>
                <w:kern w:val="2"/>
                <w:sz w:val="27"/>
                <w:szCs w:val="27"/>
                <w:lang w:val="ru-RU"/>
                <w14:ligatures w14:val="standardContextual"/>
              </w:rPr>
              <w:t xml:space="preserve"> про </w:t>
            </w:r>
            <w:proofErr w:type="spellStart"/>
            <w:r w:rsidRPr="00780484">
              <w:rPr>
                <w:rFonts w:ascii="Times New Roman" w:hAnsi="Times New Roman"/>
                <w:i w:val="0"/>
                <w:iCs w:val="0"/>
                <w:kern w:val="2"/>
                <w:sz w:val="27"/>
                <w:szCs w:val="27"/>
                <w:lang w:val="ru-RU"/>
                <w14:ligatures w14:val="standardContextual"/>
              </w:rPr>
              <w:t>здійснення</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державної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регуляторної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політики</w:t>
            </w:r>
            <w:proofErr w:type="spellEnd"/>
            <w:r w:rsidRPr="00780484">
              <w:rPr>
                <w:rFonts w:ascii="Times New Roman" w:hAnsi="Times New Roman"/>
                <w:i w:val="0"/>
                <w:iCs w:val="0"/>
                <w:kern w:val="2"/>
                <w:sz w:val="27"/>
                <w:szCs w:val="27"/>
                <w:lang w:val="ru-RU"/>
                <w14:ligatures w14:val="standardContextual"/>
              </w:rPr>
              <w:t xml:space="preserve"> у 2025 </w:t>
            </w:r>
            <w:proofErr w:type="spellStart"/>
            <w:r w:rsidRPr="00780484">
              <w:rPr>
                <w:rFonts w:ascii="Times New Roman" w:hAnsi="Times New Roman"/>
                <w:i w:val="0"/>
                <w:iCs w:val="0"/>
                <w:kern w:val="2"/>
                <w:sz w:val="27"/>
                <w:szCs w:val="27"/>
                <w:lang w:val="ru-RU"/>
                <w14:ligatures w14:val="standardContextual"/>
              </w:rPr>
              <w:t>році</w:t>
            </w:r>
            <w:proofErr w:type="spellEnd"/>
            <w:r w:rsidRPr="00780484">
              <w:rPr>
                <w:rFonts w:ascii="Times New Roman" w:hAnsi="Times New Roman"/>
                <w:i w:val="0"/>
                <w:iCs w:val="0"/>
                <w:kern w:val="2"/>
                <w:sz w:val="27"/>
                <w:szCs w:val="27"/>
                <w:lang w:val="ru-RU"/>
                <w14:ligatures w14:val="standardContextual"/>
              </w:rPr>
              <w:t>.</w:t>
            </w:r>
          </w:p>
        </w:tc>
        <w:tc>
          <w:tcPr>
            <w:tcW w:w="2126" w:type="dxa"/>
            <w:gridSpan w:val="2"/>
            <w:tcBorders>
              <w:top w:val="single" w:sz="4" w:space="0" w:color="auto"/>
              <w:left w:val="single" w:sz="4" w:space="0" w:color="auto"/>
              <w:bottom w:val="single" w:sz="4" w:space="0" w:color="auto"/>
              <w:right w:val="single" w:sz="4" w:space="0" w:color="auto"/>
            </w:tcBorders>
          </w:tcPr>
          <w:p w14:paraId="15443BB7"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Постна</w:t>
            </w:r>
            <w:proofErr w:type="spellEnd"/>
            <w:r w:rsidRPr="00780484">
              <w:rPr>
                <w:rFonts w:ascii="Times New Roman" w:hAnsi="Times New Roman"/>
                <w:i w:val="0"/>
                <w:kern w:val="2"/>
                <w:sz w:val="27"/>
                <w:szCs w:val="27"/>
                <w14:ligatures w14:val="standardContextual"/>
              </w:rPr>
              <w:t xml:space="preserve"> Т.Г.</w:t>
            </w:r>
          </w:p>
        </w:tc>
        <w:tc>
          <w:tcPr>
            <w:tcW w:w="992" w:type="dxa"/>
            <w:tcBorders>
              <w:top w:val="single" w:sz="4" w:space="0" w:color="auto"/>
              <w:left w:val="single" w:sz="4" w:space="0" w:color="auto"/>
              <w:bottom w:val="single" w:sz="4" w:space="0" w:color="auto"/>
              <w:right w:val="single" w:sz="4" w:space="0" w:color="auto"/>
            </w:tcBorders>
          </w:tcPr>
          <w:p w14:paraId="75B385F6"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2235</w:t>
            </w:r>
          </w:p>
        </w:tc>
      </w:tr>
      <w:tr w:rsidR="00F77363" w:rsidRPr="00780484" w14:paraId="784027CA"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11240983"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90" w:type="dxa"/>
            <w:gridSpan w:val="2"/>
            <w:tcBorders>
              <w:top w:val="single" w:sz="4" w:space="0" w:color="auto"/>
              <w:left w:val="single" w:sz="4" w:space="0" w:color="auto"/>
              <w:bottom w:val="single" w:sz="4" w:space="0" w:color="auto"/>
              <w:right w:val="single" w:sz="4" w:space="0" w:color="auto"/>
            </w:tcBorders>
          </w:tcPr>
          <w:p w14:paraId="2E8D95CC"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r w:rsidRPr="00780484">
              <w:rPr>
                <w:rFonts w:ascii="Times New Roman" w:hAnsi="Times New Roman"/>
                <w:i w:val="0"/>
                <w:iCs w:val="0"/>
                <w:kern w:val="2"/>
                <w:sz w:val="27"/>
                <w:szCs w:val="27"/>
                <w:lang w:val="ru-RU"/>
                <w14:ligatures w14:val="standardContextual"/>
              </w:rPr>
              <w:t>виконання</w:t>
            </w:r>
            <w:proofErr w:type="spellEnd"/>
            <w:r w:rsidRPr="00780484">
              <w:rPr>
                <w:rFonts w:ascii="Times New Roman" w:hAnsi="Times New Roman"/>
                <w:i w:val="0"/>
                <w:iCs w:val="0"/>
                <w:kern w:val="2"/>
                <w:sz w:val="27"/>
                <w:szCs w:val="27"/>
                <w:lang w:val="ru-RU"/>
                <w14:ligatures w14:val="standardContextual"/>
              </w:rPr>
              <w:t xml:space="preserve"> Плану </w:t>
            </w:r>
            <w:proofErr w:type="spellStart"/>
            <w:r w:rsidRPr="00780484">
              <w:rPr>
                <w:rFonts w:ascii="Times New Roman" w:hAnsi="Times New Roman"/>
                <w:i w:val="0"/>
                <w:iCs w:val="0"/>
                <w:kern w:val="2"/>
                <w:sz w:val="27"/>
                <w:szCs w:val="27"/>
                <w:lang w:val="ru-RU"/>
                <w14:ligatures w14:val="standardContextual"/>
              </w:rPr>
              <w:t>роботи</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Зеленодольської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міської</w:t>
            </w:r>
            <w:proofErr w:type="spellEnd"/>
            <w:r w:rsidRPr="00780484">
              <w:rPr>
                <w:rFonts w:ascii="Times New Roman" w:hAnsi="Times New Roman"/>
                <w:i w:val="0"/>
                <w:iCs w:val="0"/>
                <w:kern w:val="2"/>
                <w:sz w:val="27"/>
                <w:szCs w:val="27"/>
                <w:lang w:val="ru-RU"/>
                <w14:ligatures w14:val="standardContextual"/>
              </w:rPr>
              <w:t xml:space="preserve"> ради на 2025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 xml:space="preserve"> та </w:t>
            </w:r>
            <w:proofErr w:type="spellStart"/>
            <w:r w:rsidRPr="00780484">
              <w:rPr>
                <w:rFonts w:ascii="Times New Roman" w:hAnsi="Times New Roman"/>
                <w:i w:val="0"/>
                <w:iCs w:val="0"/>
                <w:kern w:val="2"/>
                <w:sz w:val="27"/>
                <w:szCs w:val="27"/>
                <w:lang w:val="ru-RU"/>
                <w14:ligatures w14:val="standardContextual"/>
              </w:rPr>
              <w:t>затвердження</w:t>
            </w:r>
            <w:proofErr w:type="spellEnd"/>
            <w:r w:rsidRPr="00780484">
              <w:rPr>
                <w:rFonts w:ascii="Times New Roman" w:hAnsi="Times New Roman"/>
                <w:i w:val="0"/>
                <w:iCs w:val="0"/>
                <w:kern w:val="2"/>
                <w:sz w:val="27"/>
                <w:szCs w:val="27"/>
                <w:lang w:val="ru-RU"/>
                <w14:ligatures w14:val="standardContextual"/>
              </w:rPr>
              <w:t xml:space="preserve"> Плану </w:t>
            </w:r>
            <w:proofErr w:type="spellStart"/>
            <w:r w:rsidRPr="00780484">
              <w:rPr>
                <w:rFonts w:ascii="Times New Roman" w:hAnsi="Times New Roman"/>
                <w:i w:val="0"/>
                <w:iCs w:val="0"/>
                <w:kern w:val="2"/>
                <w:sz w:val="27"/>
                <w:szCs w:val="27"/>
                <w:lang w:val="ru-RU"/>
                <w14:ligatures w14:val="standardContextual"/>
              </w:rPr>
              <w:t>роботи</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Зеленодольської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міської</w:t>
            </w:r>
            <w:proofErr w:type="spellEnd"/>
            <w:r w:rsidRPr="00780484">
              <w:rPr>
                <w:rFonts w:ascii="Times New Roman" w:hAnsi="Times New Roman"/>
                <w:i w:val="0"/>
                <w:iCs w:val="0"/>
                <w:kern w:val="2"/>
                <w:sz w:val="27"/>
                <w:szCs w:val="27"/>
                <w:lang w:val="ru-RU"/>
                <w14:ligatures w14:val="standardContextual"/>
              </w:rPr>
              <w:t xml:space="preserve"> ради на 2026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w:t>
            </w:r>
          </w:p>
        </w:tc>
        <w:tc>
          <w:tcPr>
            <w:tcW w:w="2126" w:type="dxa"/>
            <w:gridSpan w:val="2"/>
            <w:tcBorders>
              <w:top w:val="single" w:sz="4" w:space="0" w:color="auto"/>
              <w:left w:val="single" w:sz="4" w:space="0" w:color="auto"/>
              <w:bottom w:val="single" w:sz="4" w:space="0" w:color="auto"/>
              <w:right w:val="single" w:sz="4" w:space="0" w:color="auto"/>
            </w:tcBorders>
          </w:tcPr>
          <w:p w14:paraId="08B88E3A" w14:textId="77777777" w:rsidR="00F77363" w:rsidRPr="00780484" w:rsidRDefault="00F77363" w:rsidP="00D756F6">
            <w:pPr>
              <w:spacing w:after="0" w:line="240" w:lineRule="auto"/>
              <w:jc w:val="both"/>
              <w:rPr>
                <w:rFonts w:ascii="Times New Roman" w:hAnsi="Times New Roman"/>
                <w:kern w:val="2"/>
                <w:sz w:val="27"/>
                <w:szCs w:val="27"/>
                <w14:ligatures w14:val="standardContextual"/>
              </w:rPr>
            </w:pPr>
            <w:proofErr w:type="spellStart"/>
            <w:r w:rsidRPr="00780484">
              <w:rPr>
                <w:rFonts w:ascii="Times New Roman" w:hAnsi="Times New Roman"/>
                <w:i w:val="0"/>
                <w:kern w:val="2"/>
                <w:sz w:val="27"/>
                <w:szCs w:val="27"/>
                <w14:ligatures w14:val="standardContextual"/>
              </w:rPr>
              <w:t>Цицюра</w:t>
            </w:r>
            <w:proofErr w:type="spellEnd"/>
            <w:r w:rsidRPr="00780484">
              <w:rPr>
                <w:rFonts w:ascii="Times New Roman" w:hAnsi="Times New Roman"/>
                <w:i w:val="0"/>
                <w:kern w:val="2"/>
                <w:sz w:val="27"/>
                <w:szCs w:val="27"/>
                <w14:ligatures w14:val="standardContextual"/>
              </w:rPr>
              <w:t xml:space="preserve"> О.В.    </w:t>
            </w:r>
          </w:p>
        </w:tc>
        <w:tc>
          <w:tcPr>
            <w:tcW w:w="992" w:type="dxa"/>
            <w:tcBorders>
              <w:top w:val="single" w:sz="4" w:space="0" w:color="auto"/>
              <w:left w:val="single" w:sz="4" w:space="0" w:color="auto"/>
              <w:bottom w:val="single" w:sz="4" w:space="0" w:color="auto"/>
              <w:right w:val="single" w:sz="4" w:space="0" w:color="auto"/>
            </w:tcBorders>
          </w:tcPr>
          <w:p w14:paraId="2B34F5C1"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2236</w:t>
            </w:r>
          </w:p>
          <w:p w14:paraId="29C4A6CF"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p>
        </w:tc>
      </w:tr>
      <w:tr w:rsidR="00F77363" w:rsidRPr="00780484" w14:paraId="2CAEB3D1"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5043735B"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90" w:type="dxa"/>
            <w:gridSpan w:val="2"/>
            <w:tcBorders>
              <w:top w:val="single" w:sz="4" w:space="0" w:color="auto"/>
              <w:left w:val="single" w:sz="4" w:space="0" w:color="auto"/>
              <w:bottom w:val="single" w:sz="4" w:space="0" w:color="auto"/>
              <w:right w:val="single" w:sz="4" w:space="0" w:color="auto"/>
            </w:tcBorders>
          </w:tcPr>
          <w:p w14:paraId="46AD5761"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proofErr w:type="gramStart"/>
            <w:r w:rsidRPr="00780484">
              <w:rPr>
                <w:rFonts w:ascii="Times New Roman" w:hAnsi="Times New Roman"/>
                <w:i w:val="0"/>
                <w:iCs w:val="0"/>
                <w:kern w:val="2"/>
                <w:sz w:val="27"/>
                <w:szCs w:val="27"/>
                <w:lang w:val="ru-RU"/>
                <w14:ligatures w14:val="standardContextual"/>
              </w:rPr>
              <w:t>Про роботу</w:t>
            </w:r>
            <w:proofErr w:type="gramEnd"/>
            <w:r w:rsidRPr="00780484">
              <w:rPr>
                <w:rFonts w:ascii="Times New Roman" w:hAnsi="Times New Roman"/>
                <w:i w:val="0"/>
                <w:iCs w:val="0"/>
                <w:kern w:val="2"/>
                <w:sz w:val="27"/>
                <w:szCs w:val="27"/>
                <w:lang w:val="ru-RU"/>
                <w14:ligatures w14:val="standardContextual"/>
              </w:rPr>
              <w:t xml:space="preserve"> старости села </w:t>
            </w:r>
            <w:proofErr w:type="spellStart"/>
            <w:r w:rsidRPr="00780484">
              <w:rPr>
                <w:rFonts w:ascii="Times New Roman" w:hAnsi="Times New Roman"/>
                <w:i w:val="0"/>
                <w:iCs w:val="0"/>
                <w:kern w:val="2"/>
                <w:sz w:val="27"/>
                <w:szCs w:val="27"/>
                <w:lang w:val="ru-RU"/>
                <w14:ligatures w14:val="standardContextual"/>
              </w:rPr>
              <w:t>Мар’янське</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Віктора</w:t>
            </w:r>
            <w:proofErr w:type="spellEnd"/>
            <w:r w:rsidRPr="00780484">
              <w:rPr>
                <w:rFonts w:ascii="Times New Roman" w:hAnsi="Times New Roman"/>
                <w:i w:val="0"/>
                <w:iCs w:val="0"/>
                <w:kern w:val="2"/>
                <w:sz w:val="27"/>
                <w:szCs w:val="27"/>
                <w:lang w:val="ru-RU"/>
                <w14:ligatures w14:val="standardContextual"/>
              </w:rPr>
              <w:t xml:space="preserve"> НЕДРІ за 2025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02FDFE9B"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Цицюра</w:t>
            </w:r>
            <w:proofErr w:type="spellEnd"/>
            <w:r w:rsidRPr="00780484">
              <w:rPr>
                <w:rFonts w:ascii="Times New Roman" w:hAnsi="Times New Roman"/>
                <w:i w:val="0"/>
                <w:kern w:val="2"/>
                <w:sz w:val="27"/>
                <w:szCs w:val="27"/>
                <w14:ligatures w14:val="standardContextual"/>
              </w:rPr>
              <w:t xml:space="preserve"> О.В.</w:t>
            </w:r>
          </w:p>
        </w:tc>
        <w:tc>
          <w:tcPr>
            <w:tcW w:w="992" w:type="dxa"/>
            <w:tcBorders>
              <w:top w:val="single" w:sz="4" w:space="0" w:color="auto"/>
              <w:left w:val="single" w:sz="4" w:space="0" w:color="auto"/>
              <w:bottom w:val="single" w:sz="4" w:space="0" w:color="auto"/>
              <w:right w:val="single" w:sz="4" w:space="0" w:color="auto"/>
            </w:tcBorders>
          </w:tcPr>
          <w:p w14:paraId="651D360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2237</w:t>
            </w:r>
          </w:p>
        </w:tc>
      </w:tr>
      <w:tr w:rsidR="00F77363" w:rsidRPr="00780484" w14:paraId="387E31CA"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45351A6A"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90" w:type="dxa"/>
            <w:gridSpan w:val="2"/>
            <w:tcBorders>
              <w:top w:val="single" w:sz="4" w:space="0" w:color="auto"/>
              <w:left w:val="single" w:sz="4" w:space="0" w:color="auto"/>
              <w:bottom w:val="single" w:sz="4" w:space="0" w:color="auto"/>
              <w:right w:val="single" w:sz="4" w:space="0" w:color="auto"/>
            </w:tcBorders>
          </w:tcPr>
          <w:p w14:paraId="214324E8"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proofErr w:type="gramStart"/>
            <w:r w:rsidRPr="00780484">
              <w:rPr>
                <w:rFonts w:ascii="Times New Roman" w:hAnsi="Times New Roman"/>
                <w:i w:val="0"/>
                <w:iCs w:val="0"/>
                <w:kern w:val="2"/>
                <w:sz w:val="27"/>
                <w:szCs w:val="27"/>
                <w:lang w:val="ru-RU"/>
                <w14:ligatures w14:val="standardContextual"/>
              </w:rPr>
              <w:t>Про</w:t>
            </w:r>
            <w:r w:rsidRPr="00780484">
              <w:rPr>
                <w:rFonts w:ascii="Times New Roman" w:hAnsi="Times New Roman"/>
                <w:i w:val="0"/>
                <w:iCs w:val="0"/>
                <w:kern w:val="2"/>
                <w:sz w:val="27"/>
                <w:szCs w:val="27"/>
                <w14:ligatures w14:val="standardContextual"/>
              </w:rPr>
              <w:t xml:space="preserve"> </w:t>
            </w:r>
            <w:r w:rsidRPr="00780484">
              <w:rPr>
                <w:rFonts w:ascii="Times New Roman" w:hAnsi="Times New Roman"/>
                <w:i w:val="0"/>
                <w:iCs w:val="0"/>
                <w:kern w:val="2"/>
                <w:sz w:val="27"/>
                <w:szCs w:val="27"/>
                <w:lang w:val="ru-RU"/>
                <w14:ligatures w14:val="standardContextual"/>
              </w:rPr>
              <w:t>роботу</w:t>
            </w:r>
            <w:proofErr w:type="gramEnd"/>
            <w:r w:rsidRPr="00780484">
              <w:rPr>
                <w:rFonts w:ascii="Times New Roman" w:hAnsi="Times New Roman"/>
                <w:i w:val="0"/>
                <w:iCs w:val="0"/>
                <w:kern w:val="2"/>
                <w:sz w:val="27"/>
                <w:szCs w:val="27"/>
                <w:lang w:val="ru-RU"/>
                <w14:ligatures w14:val="standardContextual"/>
              </w:rPr>
              <w:t xml:space="preserve"> старости села Велика Долина Ольги ШАЙТАНОВОЇ за 2025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27EBAE4D"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Цицюра</w:t>
            </w:r>
            <w:proofErr w:type="spellEnd"/>
            <w:r w:rsidRPr="00780484">
              <w:rPr>
                <w:rFonts w:ascii="Times New Roman" w:hAnsi="Times New Roman"/>
                <w:i w:val="0"/>
                <w:kern w:val="2"/>
                <w:sz w:val="27"/>
                <w:szCs w:val="27"/>
                <w14:ligatures w14:val="standardContextual"/>
              </w:rPr>
              <w:t xml:space="preserve"> О.В.  </w:t>
            </w:r>
          </w:p>
        </w:tc>
        <w:tc>
          <w:tcPr>
            <w:tcW w:w="992" w:type="dxa"/>
            <w:tcBorders>
              <w:top w:val="single" w:sz="4" w:space="0" w:color="auto"/>
              <w:left w:val="single" w:sz="4" w:space="0" w:color="auto"/>
              <w:bottom w:val="single" w:sz="4" w:space="0" w:color="auto"/>
              <w:right w:val="single" w:sz="4" w:space="0" w:color="auto"/>
            </w:tcBorders>
          </w:tcPr>
          <w:p w14:paraId="178A878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2238</w:t>
            </w:r>
          </w:p>
        </w:tc>
      </w:tr>
      <w:tr w:rsidR="00F77363" w:rsidRPr="00780484" w14:paraId="6EA0C7D0"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5C48F3DD"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90" w:type="dxa"/>
            <w:gridSpan w:val="2"/>
          </w:tcPr>
          <w:p w14:paraId="75C04B2F"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внесення змін до додатку № 1 до рішення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ради </w:t>
            </w:r>
            <w:r w:rsidRPr="00780484">
              <w:rPr>
                <w:rFonts w:ascii="Times New Roman" w:hAnsi="Times New Roman"/>
                <w:i w:val="0"/>
                <w:iCs w:val="0"/>
                <w:kern w:val="2"/>
                <w:sz w:val="27"/>
                <w:szCs w:val="27"/>
                <w:lang w:val="ru-RU"/>
                <w14:ligatures w14:val="standardContextual"/>
              </w:rPr>
              <w:t>VIII</w:t>
            </w:r>
            <w:r w:rsidRPr="00780484">
              <w:rPr>
                <w:rFonts w:ascii="Times New Roman" w:hAnsi="Times New Roman"/>
                <w:i w:val="0"/>
                <w:iCs w:val="0"/>
                <w:kern w:val="2"/>
                <w:sz w:val="27"/>
                <w:szCs w:val="27"/>
                <w14:ligatures w14:val="standardContextual"/>
              </w:rPr>
              <w:t xml:space="preserve"> скликання  «Про затвердження Регламенту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ради </w:t>
            </w:r>
            <w:r w:rsidRPr="00780484">
              <w:rPr>
                <w:rFonts w:ascii="Times New Roman" w:hAnsi="Times New Roman"/>
                <w:i w:val="0"/>
                <w:iCs w:val="0"/>
                <w:kern w:val="2"/>
                <w:sz w:val="27"/>
                <w:szCs w:val="27"/>
                <w:lang w:val="ru-RU"/>
                <w14:ligatures w14:val="standardContextual"/>
              </w:rPr>
              <w:t>VIII</w:t>
            </w:r>
            <w:r w:rsidRPr="00780484">
              <w:rPr>
                <w:rFonts w:ascii="Times New Roman" w:hAnsi="Times New Roman"/>
                <w:i w:val="0"/>
                <w:iCs w:val="0"/>
                <w:kern w:val="2"/>
                <w:sz w:val="27"/>
                <w:szCs w:val="27"/>
                <w14:ligatures w14:val="standardContextual"/>
              </w:rPr>
              <w:t xml:space="preserve"> скликання» від 16.12.2020 № 24 (зі змінами від 26.03.2021р. № 215, від 29.06.2021р. № 388, від 31.01.2023р. № 1118, від 25.06.2024р. № 1550).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6D114B79"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Цицюра</w:t>
            </w:r>
            <w:proofErr w:type="spellEnd"/>
            <w:r w:rsidRPr="00780484">
              <w:rPr>
                <w:rFonts w:ascii="Times New Roman" w:hAnsi="Times New Roman"/>
                <w:i w:val="0"/>
                <w:kern w:val="2"/>
                <w:sz w:val="27"/>
                <w:szCs w:val="27"/>
                <w14:ligatures w14:val="standardContextual"/>
              </w:rPr>
              <w:t xml:space="preserve"> О.В. </w:t>
            </w:r>
          </w:p>
        </w:tc>
        <w:tc>
          <w:tcPr>
            <w:tcW w:w="992" w:type="dxa"/>
            <w:tcBorders>
              <w:top w:val="single" w:sz="4" w:space="0" w:color="auto"/>
              <w:left w:val="single" w:sz="4" w:space="0" w:color="auto"/>
              <w:bottom w:val="single" w:sz="4" w:space="0" w:color="auto"/>
              <w:right w:val="single" w:sz="4" w:space="0" w:color="auto"/>
            </w:tcBorders>
          </w:tcPr>
          <w:p w14:paraId="4B89557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2239</w:t>
            </w:r>
          </w:p>
        </w:tc>
      </w:tr>
      <w:tr w:rsidR="00F77363" w:rsidRPr="00780484" w14:paraId="1FD5A078"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291E73FF"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47" w:type="dxa"/>
            <w:gridSpan w:val="2"/>
          </w:tcPr>
          <w:p w14:paraId="1054B3D0"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виконання бюджету міської територіальної громади за 2025 рік.</w:t>
            </w:r>
          </w:p>
        </w:tc>
        <w:tc>
          <w:tcPr>
            <w:tcW w:w="2116" w:type="dxa"/>
            <w:tcBorders>
              <w:top w:val="single" w:sz="4" w:space="0" w:color="auto"/>
              <w:left w:val="single" w:sz="4" w:space="0" w:color="auto"/>
              <w:bottom w:val="single" w:sz="4" w:space="0" w:color="auto"/>
              <w:right w:val="single" w:sz="4" w:space="0" w:color="auto"/>
            </w:tcBorders>
          </w:tcPr>
          <w:p w14:paraId="1C82F28E"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669FE9B5"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2240</w:t>
            </w:r>
          </w:p>
        </w:tc>
      </w:tr>
      <w:tr w:rsidR="00F77363" w:rsidRPr="00780484" w14:paraId="2BE3F063"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6179DBA8"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47" w:type="dxa"/>
            <w:gridSpan w:val="2"/>
          </w:tcPr>
          <w:p w14:paraId="1AECA17D"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затвердження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02FBE9A4"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153EF905"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2241</w:t>
            </w:r>
          </w:p>
        </w:tc>
      </w:tr>
      <w:tr w:rsidR="00F77363" w:rsidRPr="00780484" w14:paraId="49F1969D"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6289DFF4"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47" w:type="dxa"/>
            <w:gridSpan w:val="2"/>
            <w:tcBorders>
              <w:top w:val="single" w:sz="4" w:space="0" w:color="auto"/>
              <w:left w:val="single" w:sz="4" w:space="0" w:color="auto"/>
              <w:bottom w:val="single" w:sz="4" w:space="0" w:color="auto"/>
              <w:right w:val="single" w:sz="4" w:space="0" w:color="auto"/>
            </w:tcBorders>
          </w:tcPr>
          <w:p w14:paraId="5E61733F"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передачу субвенції з бюджету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А0536 Збройних Сил України</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B8F2F65"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1F1A2B0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2242</w:t>
            </w:r>
          </w:p>
        </w:tc>
      </w:tr>
      <w:tr w:rsidR="00F77363" w:rsidRPr="00780484" w14:paraId="4664854A"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542BF487"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47" w:type="dxa"/>
            <w:gridSpan w:val="2"/>
            <w:tcBorders>
              <w:top w:val="single" w:sz="4" w:space="0" w:color="auto"/>
              <w:left w:val="single" w:sz="4" w:space="0" w:color="auto"/>
              <w:bottom w:val="single" w:sz="4" w:space="0" w:color="auto"/>
              <w:right w:val="single" w:sz="4" w:space="0" w:color="auto"/>
            </w:tcBorders>
          </w:tcPr>
          <w:p w14:paraId="3550C3AC" w14:textId="77777777" w:rsidR="00F77363" w:rsidRPr="00780484" w:rsidRDefault="00F77363" w:rsidP="00D756F6">
            <w:pPr>
              <w:spacing w:after="0" w:line="252" w:lineRule="auto"/>
              <w:jc w:val="both"/>
              <w:rPr>
                <w:rFonts w:ascii="Times New Roman" w:hAnsi="Times New Roman"/>
                <w:bCs/>
                <w:i w:val="0"/>
                <w:color w:val="000000" w:themeColor="text1"/>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передачу субвенції з бюджету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А1619</w:t>
            </w:r>
            <w:r w:rsidRPr="00780484">
              <w:rPr>
                <w:rFonts w:ascii="Times New Roman" w:hAnsi="Times New Roman"/>
                <w:bCs/>
                <w:i w:val="0"/>
                <w:color w:val="000000" w:themeColor="text1"/>
                <w:kern w:val="2"/>
                <w:sz w:val="27"/>
                <w:szCs w:val="27"/>
                <w14:ligatures w14:val="standardContextual"/>
              </w:rPr>
              <w:t xml:space="preserve"> Збройних Сил України </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66F7526"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2CEE2093"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2243</w:t>
            </w:r>
          </w:p>
        </w:tc>
      </w:tr>
      <w:tr w:rsidR="00F77363" w:rsidRPr="00780484" w14:paraId="3307405A"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195A3237" w14:textId="77777777" w:rsidR="00F77363" w:rsidRPr="00780484" w:rsidRDefault="00F77363" w:rsidP="00D756F6">
            <w:pPr>
              <w:numPr>
                <w:ilvl w:val="0"/>
                <w:numId w:val="1"/>
              </w:numPr>
              <w:tabs>
                <w:tab w:val="left" w:pos="-142"/>
                <w:tab w:val="left" w:pos="39"/>
              </w:tabs>
              <w:spacing w:after="0" w:line="240" w:lineRule="auto"/>
              <w:ind w:left="644" w:hanging="402"/>
              <w:contextualSpacing/>
              <w:jc w:val="both"/>
              <w:rPr>
                <w:rFonts w:ascii="Times New Roman" w:hAnsi="Times New Roman"/>
                <w:i w:val="0"/>
                <w:kern w:val="2"/>
                <w:sz w:val="27"/>
                <w:szCs w:val="27"/>
                <w14:ligatures w14:val="standardContextual"/>
              </w:rPr>
            </w:pPr>
          </w:p>
        </w:tc>
        <w:tc>
          <w:tcPr>
            <w:tcW w:w="6247" w:type="dxa"/>
            <w:gridSpan w:val="2"/>
            <w:tcBorders>
              <w:top w:val="single" w:sz="4" w:space="0" w:color="auto"/>
              <w:left w:val="single" w:sz="4" w:space="0" w:color="auto"/>
              <w:bottom w:val="single" w:sz="4" w:space="0" w:color="auto"/>
              <w:right w:val="single" w:sz="4" w:space="0" w:color="auto"/>
            </w:tcBorders>
          </w:tcPr>
          <w:p w14:paraId="344522A6" w14:textId="77777777" w:rsidR="00F77363" w:rsidRPr="00780484" w:rsidRDefault="00F77363" w:rsidP="00D756F6">
            <w:pPr>
              <w:spacing w:after="0" w:line="252" w:lineRule="auto"/>
              <w:jc w:val="both"/>
              <w:rPr>
                <w:rFonts w:ascii="Times New Roman" w:hAnsi="Times New Roman"/>
                <w:bCs/>
                <w:i w:val="0"/>
                <w:color w:val="000000" w:themeColor="text1"/>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передачу субвенції з бюджету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w:t>
            </w:r>
            <w:r w:rsidRPr="00780484">
              <w:rPr>
                <w:rFonts w:ascii="Times New Roman" w:hAnsi="Times New Roman"/>
                <w:i w:val="0"/>
                <w:iCs w:val="0"/>
                <w:kern w:val="2"/>
                <w:sz w:val="27"/>
                <w:szCs w:val="27"/>
                <w14:ligatures w14:val="standardContextual"/>
              </w:rPr>
              <w:lastRenderedPageBreak/>
              <w:t>оборони України на 2026 рік військовій частині А4741</w:t>
            </w:r>
            <w:r w:rsidRPr="00780484">
              <w:rPr>
                <w:rFonts w:ascii="Times New Roman" w:hAnsi="Times New Roman"/>
                <w:bCs/>
                <w:i w:val="0"/>
                <w:color w:val="000000" w:themeColor="text1"/>
                <w:kern w:val="2"/>
                <w:sz w:val="27"/>
                <w:szCs w:val="27"/>
                <w14:ligatures w14:val="standardContextual"/>
              </w:rPr>
              <w:t xml:space="preserve"> Збройних Сил України </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B4F1CC2"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lastRenderedPageBreak/>
              <w:t>Горбань В.В.</w:t>
            </w:r>
          </w:p>
        </w:tc>
        <w:tc>
          <w:tcPr>
            <w:tcW w:w="992" w:type="dxa"/>
            <w:tcBorders>
              <w:top w:val="single" w:sz="4" w:space="0" w:color="auto"/>
              <w:left w:val="single" w:sz="4" w:space="0" w:color="auto"/>
              <w:bottom w:val="single" w:sz="4" w:space="0" w:color="auto"/>
              <w:right w:val="single" w:sz="4" w:space="0" w:color="auto"/>
            </w:tcBorders>
          </w:tcPr>
          <w:p w14:paraId="050F323F"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2244</w:t>
            </w:r>
          </w:p>
        </w:tc>
      </w:tr>
      <w:tr w:rsidR="00F77363" w:rsidRPr="00780484" w14:paraId="762EED98"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383C8FA4" w14:textId="77777777" w:rsidR="00F77363" w:rsidRPr="00780484" w:rsidRDefault="00F77363" w:rsidP="00D756F6">
            <w:p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11.</w:t>
            </w:r>
          </w:p>
        </w:tc>
        <w:tc>
          <w:tcPr>
            <w:tcW w:w="6247" w:type="dxa"/>
            <w:gridSpan w:val="2"/>
          </w:tcPr>
          <w:p w14:paraId="065F6358" w14:textId="77777777" w:rsidR="00F77363" w:rsidRPr="00780484" w:rsidRDefault="00F77363" w:rsidP="00D756F6">
            <w:pPr>
              <w:spacing w:after="0" w:line="252"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sz w:val="27"/>
                <w:szCs w:val="27"/>
              </w:rPr>
              <w:t xml:space="preserve">Про передачу субвенції з бюджету </w:t>
            </w:r>
            <w:proofErr w:type="spellStart"/>
            <w:r w:rsidRPr="00780484">
              <w:rPr>
                <w:rFonts w:ascii="Times New Roman" w:hAnsi="Times New Roman"/>
                <w:i w:val="0"/>
                <w:iCs w:val="0"/>
                <w:sz w:val="27"/>
                <w:szCs w:val="27"/>
              </w:rPr>
              <w:t>Зеленодольської</w:t>
            </w:r>
            <w:proofErr w:type="spellEnd"/>
            <w:r w:rsidRPr="00780484">
              <w:rPr>
                <w:rFonts w:ascii="Times New Roman" w:hAnsi="Times New Roman"/>
                <w:i w:val="0"/>
                <w:iCs w:val="0"/>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А4638</w:t>
            </w:r>
            <w:r w:rsidRPr="00780484">
              <w:rPr>
                <w:rFonts w:ascii="Times New Roman" w:hAnsi="Times New Roman"/>
                <w:bCs/>
                <w:i w:val="0"/>
                <w:color w:val="000000" w:themeColor="text1"/>
                <w:sz w:val="27"/>
                <w:szCs w:val="27"/>
              </w:rPr>
              <w:t xml:space="preserve"> Збройних Сил України</w:t>
            </w:r>
          </w:p>
        </w:tc>
        <w:tc>
          <w:tcPr>
            <w:tcW w:w="2116" w:type="dxa"/>
            <w:tcBorders>
              <w:top w:val="single" w:sz="4" w:space="0" w:color="auto"/>
              <w:left w:val="single" w:sz="4" w:space="0" w:color="auto"/>
              <w:bottom w:val="single" w:sz="4" w:space="0" w:color="auto"/>
              <w:right w:val="single" w:sz="4" w:space="0" w:color="auto"/>
            </w:tcBorders>
          </w:tcPr>
          <w:p w14:paraId="1472D581"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147561A0"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2245</w:t>
            </w:r>
          </w:p>
        </w:tc>
      </w:tr>
      <w:tr w:rsidR="00F77363" w:rsidRPr="00780484" w14:paraId="220C8E6D"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015DE273"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47" w:type="dxa"/>
            <w:gridSpan w:val="2"/>
          </w:tcPr>
          <w:p w14:paraId="09C4FD91"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внесення змін до </w:t>
            </w:r>
            <w:proofErr w:type="spellStart"/>
            <w:r w:rsidRPr="00780484">
              <w:rPr>
                <w:rFonts w:ascii="Times New Roman" w:hAnsi="Times New Roman"/>
                <w:i w:val="0"/>
                <w:iCs w:val="0"/>
                <w:kern w:val="2"/>
                <w:sz w:val="27"/>
                <w:szCs w:val="27"/>
                <w:lang w:val="ru-RU"/>
                <w14:ligatures w14:val="standardContextual"/>
              </w:rPr>
              <w:t>Програми</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економічного</w:t>
            </w:r>
            <w:proofErr w:type="spellEnd"/>
            <w:r w:rsidRPr="00780484">
              <w:rPr>
                <w:rFonts w:ascii="Times New Roman" w:hAnsi="Times New Roman"/>
                <w:i w:val="0"/>
                <w:iCs w:val="0"/>
                <w:kern w:val="2"/>
                <w:sz w:val="27"/>
                <w:szCs w:val="27"/>
                <w:lang w:val="ru-RU"/>
                <w14:ligatures w14:val="standardContextual"/>
              </w:rPr>
              <w:t xml:space="preserve"> і </w:t>
            </w:r>
            <w:proofErr w:type="spellStart"/>
            <w:r w:rsidRPr="00780484">
              <w:rPr>
                <w:rFonts w:ascii="Times New Roman" w:hAnsi="Times New Roman"/>
                <w:i w:val="0"/>
                <w:iCs w:val="0"/>
                <w:kern w:val="2"/>
                <w:sz w:val="27"/>
                <w:szCs w:val="27"/>
                <w:lang w:val="ru-RU"/>
                <w14:ligatures w14:val="standardContextual"/>
              </w:rPr>
              <w:t>соціального</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розвитку</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Зеленодольської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територіальної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громади</w:t>
            </w:r>
            <w:proofErr w:type="spellEnd"/>
            <w:r w:rsidRPr="00780484">
              <w:rPr>
                <w:rFonts w:ascii="Times New Roman" w:hAnsi="Times New Roman"/>
                <w:i w:val="0"/>
                <w:iCs w:val="0"/>
                <w:kern w:val="2"/>
                <w:sz w:val="27"/>
                <w:szCs w:val="27"/>
                <w:lang w:val="ru-RU"/>
                <w14:ligatures w14:val="standardContextual"/>
              </w:rPr>
              <w:t xml:space="preserve"> на 202</w:t>
            </w:r>
            <w:r w:rsidRPr="00780484">
              <w:rPr>
                <w:rFonts w:ascii="Times New Roman" w:hAnsi="Times New Roman"/>
                <w:i w:val="0"/>
                <w:iCs w:val="0"/>
                <w:kern w:val="2"/>
                <w:sz w:val="27"/>
                <w:szCs w:val="27"/>
                <w14:ligatures w14:val="standardContextual"/>
              </w:rPr>
              <w:t>6</w:t>
            </w:r>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 xml:space="preserve">  </w:t>
            </w:r>
          </w:p>
        </w:tc>
        <w:tc>
          <w:tcPr>
            <w:tcW w:w="2116" w:type="dxa"/>
            <w:tcBorders>
              <w:top w:val="single" w:sz="4" w:space="0" w:color="auto"/>
              <w:left w:val="single" w:sz="4" w:space="0" w:color="auto"/>
              <w:bottom w:val="single" w:sz="4" w:space="0" w:color="auto"/>
              <w:right w:val="single" w:sz="4" w:space="0" w:color="auto"/>
            </w:tcBorders>
          </w:tcPr>
          <w:p w14:paraId="65406876"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72F4527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2246</w:t>
            </w:r>
          </w:p>
        </w:tc>
      </w:tr>
      <w:tr w:rsidR="00F77363" w:rsidRPr="00780484" w14:paraId="01E5BF02"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56C0B45A"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47" w:type="dxa"/>
            <w:gridSpan w:val="2"/>
          </w:tcPr>
          <w:p w14:paraId="39D3C8D9"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внесення змін до Програми розвитку та фінансової підтримки комунального некомерційного підприємства "</w:t>
            </w:r>
            <w:proofErr w:type="spellStart"/>
            <w:r w:rsidRPr="00780484">
              <w:rPr>
                <w:rFonts w:ascii="Times New Roman" w:hAnsi="Times New Roman"/>
                <w:i w:val="0"/>
                <w:iCs w:val="0"/>
                <w:kern w:val="2"/>
                <w:sz w:val="27"/>
                <w:szCs w:val="27"/>
                <w14:ligatures w14:val="standardContextual"/>
              </w:rPr>
              <w:t>Зеленодольський</w:t>
            </w:r>
            <w:proofErr w:type="spellEnd"/>
            <w:r w:rsidRPr="00780484">
              <w:rPr>
                <w:rFonts w:ascii="Times New Roman" w:hAnsi="Times New Roman"/>
                <w:i w:val="0"/>
                <w:iCs w:val="0"/>
                <w:kern w:val="2"/>
                <w:sz w:val="27"/>
                <w:szCs w:val="27"/>
                <w14:ligatures w14:val="standardContextual"/>
              </w:rPr>
              <w:t xml:space="preserve"> центр первинної медико-санітарної допомоги"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ради на 2025-2027 роки</w:t>
            </w:r>
          </w:p>
        </w:tc>
        <w:tc>
          <w:tcPr>
            <w:tcW w:w="2116" w:type="dxa"/>
            <w:tcBorders>
              <w:top w:val="single" w:sz="4" w:space="0" w:color="auto"/>
              <w:left w:val="single" w:sz="4" w:space="0" w:color="auto"/>
              <w:bottom w:val="single" w:sz="4" w:space="0" w:color="auto"/>
              <w:right w:val="single" w:sz="4" w:space="0" w:color="auto"/>
            </w:tcBorders>
          </w:tcPr>
          <w:p w14:paraId="0CCCF2BE"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2D89288F"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2247</w:t>
            </w:r>
          </w:p>
        </w:tc>
      </w:tr>
      <w:tr w:rsidR="00F77363" w:rsidRPr="00780484" w14:paraId="4DFAFC46"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65DD6706"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47" w:type="dxa"/>
            <w:gridSpan w:val="2"/>
          </w:tcPr>
          <w:p w14:paraId="79C62CF7"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внесення змін до рішення міської ради від 24 грудня 2025 року № 2222 «Про бюджет міської територіальної громади на 2026 рік»</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42B80421"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Горбань В.В.</w:t>
            </w:r>
          </w:p>
        </w:tc>
        <w:tc>
          <w:tcPr>
            <w:tcW w:w="992" w:type="dxa"/>
            <w:tcBorders>
              <w:top w:val="single" w:sz="4" w:space="0" w:color="auto"/>
              <w:left w:val="single" w:sz="4" w:space="0" w:color="auto"/>
              <w:bottom w:val="single" w:sz="4" w:space="0" w:color="auto"/>
              <w:right w:val="single" w:sz="4" w:space="0" w:color="auto"/>
            </w:tcBorders>
          </w:tcPr>
          <w:p w14:paraId="28833E55"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2248</w:t>
            </w:r>
          </w:p>
        </w:tc>
      </w:tr>
      <w:tr w:rsidR="00F77363" w:rsidRPr="00780484" w14:paraId="400860BB" w14:textId="77777777" w:rsidTr="00BE297A">
        <w:trPr>
          <w:trHeight w:val="567"/>
        </w:trPr>
        <w:tc>
          <w:tcPr>
            <w:tcW w:w="846" w:type="dxa"/>
            <w:gridSpan w:val="2"/>
            <w:tcBorders>
              <w:top w:val="single" w:sz="4" w:space="0" w:color="auto"/>
              <w:left w:val="single" w:sz="4" w:space="0" w:color="auto"/>
              <w:bottom w:val="single" w:sz="4" w:space="0" w:color="auto"/>
              <w:right w:val="single" w:sz="4" w:space="0" w:color="auto"/>
            </w:tcBorders>
          </w:tcPr>
          <w:p w14:paraId="30ACE884"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47" w:type="dxa"/>
            <w:gridSpan w:val="2"/>
          </w:tcPr>
          <w:p w14:paraId="7460D6AF"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r w:rsidRPr="00780484">
              <w:rPr>
                <w:rFonts w:ascii="Times New Roman" w:hAnsi="Times New Roman"/>
                <w:i w:val="0"/>
                <w:iCs w:val="0"/>
                <w:kern w:val="2"/>
                <w:sz w:val="27"/>
                <w:szCs w:val="27"/>
                <w:lang w:val="ru-RU"/>
                <w14:ligatures w14:val="standardContextual"/>
              </w:rPr>
              <w:t>затвердження</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Програми</w:t>
            </w:r>
            <w:proofErr w:type="spellEnd"/>
            <w:r w:rsidRPr="00780484">
              <w:rPr>
                <w:rFonts w:ascii="Times New Roman" w:hAnsi="Times New Roman"/>
                <w:i w:val="0"/>
                <w:iCs w:val="0"/>
                <w:kern w:val="2"/>
                <w:sz w:val="27"/>
                <w:szCs w:val="27"/>
                <w:lang w:val="ru-RU"/>
                <w14:ligatures w14:val="standardContextual"/>
              </w:rPr>
              <w:t xml:space="preserve"> (Плану) </w:t>
            </w:r>
            <w:proofErr w:type="spellStart"/>
            <w:r w:rsidRPr="00780484">
              <w:rPr>
                <w:rFonts w:ascii="Times New Roman" w:hAnsi="Times New Roman"/>
                <w:i w:val="0"/>
                <w:iCs w:val="0"/>
                <w:kern w:val="2"/>
                <w:sz w:val="27"/>
                <w:szCs w:val="27"/>
                <w:lang w:val="ru-RU"/>
                <w14:ligatures w14:val="standardContextual"/>
              </w:rPr>
              <w:t>соціально-економічного</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розвитку</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Зеленодольської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територіальної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громади</w:t>
            </w:r>
            <w:proofErr w:type="spellEnd"/>
            <w:r w:rsidRPr="00780484">
              <w:rPr>
                <w:rFonts w:ascii="Times New Roman" w:hAnsi="Times New Roman"/>
                <w:i w:val="0"/>
                <w:iCs w:val="0"/>
                <w:kern w:val="2"/>
                <w:sz w:val="27"/>
                <w:szCs w:val="27"/>
                <w:lang w:val="ru-RU"/>
                <w14:ligatures w14:val="standardContextual"/>
              </w:rPr>
              <w:t xml:space="preserve"> на 2026 </w:t>
            </w:r>
            <w:proofErr w:type="spellStart"/>
            <w:r w:rsidRPr="00780484">
              <w:rPr>
                <w:rFonts w:ascii="Times New Roman" w:hAnsi="Times New Roman"/>
                <w:i w:val="0"/>
                <w:iCs w:val="0"/>
                <w:kern w:val="2"/>
                <w:sz w:val="27"/>
                <w:szCs w:val="27"/>
                <w:lang w:val="ru-RU"/>
                <w14:ligatures w14:val="standardContextual"/>
              </w:rPr>
              <w:t>рік</w:t>
            </w:r>
            <w:proofErr w:type="spellEnd"/>
            <w:r w:rsidRPr="00780484">
              <w:rPr>
                <w:rFonts w:ascii="Times New Roman" w:hAnsi="Times New Roman"/>
                <w:i w:val="0"/>
                <w:iCs w:val="0"/>
                <w:kern w:val="2"/>
                <w:sz w:val="27"/>
                <w:szCs w:val="27"/>
                <w:lang w:val="ru-RU"/>
                <w14:ligatures w14:val="standardContextual"/>
              </w:rPr>
              <w:t>.</w:t>
            </w:r>
          </w:p>
        </w:tc>
        <w:tc>
          <w:tcPr>
            <w:tcW w:w="2116" w:type="dxa"/>
            <w:tcBorders>
              <w:top w:val="single" w:sz="4" w:space="0" w:color="auto"/>
              <w:left w:val="single" w:sz="4" w:space="0" w:color="auto"/>
              <w:bottom w:val="single" w:sz="4" w:space="0" w:color="auto"/>
              <w:right w:val="single" w:sz="4" w:space="0" w:color="auto"/>
            </w:tcBorders>
          </w:tcPr>
          <w:p w14:paraId="4218E365"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Постна</w:t>
            </w:r>
            <w:proofErr w:type="spellEnd"/>
            <w:r w:rsidRPr="00780484">
              <w:rPr>
                <w:rFonts w:ascii="Times New Roman" w:hAnsi="Times New Roman"/>
                <w:i w:val="0"/>
                <w:kern w:val="2"/>
                <w:sz w:val="27"/>
                <w:szCs w:val="27"/>
                <w14:ligatures w14:val="standardContextual"/>
              </w:rPr>
              <w:t xml:space="preserve"> Т.Г.</w:t>
            </w:r>
          </w:p>
        </w:tc>
        <w:tc>
          <w:tcPr>
            <w:tcW w:w="992" w:type="dxa"/>
            <w:tcBorders>
              <w:top w:val="single" w:sz="4" w:space="0" w:color="auto"/>
              <w:left w:val="single" w:sz="4" w:space="0" w:color="auto"/>
              <w:bottom w:val="single" w:sz="4" w:space="0" w:color="auto"/>
              <w:right w:val="single" w:sz="4" w:space="0" w:color="auto"/>
            </w:tcBorders>
          </w:tcPr>
          <w:p w14:paraId="4FD8823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2249</w:t>
            </w:r>
          </w:p>
        </w:tc>
      </w:tr>
      <w:tr w:rsidR="00F77363" w:rsidRPr="00780484" w14:paraId="775FEEF2"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1C73BD3A"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90" w:type="dxa"/>
            <w:gridSpan w:val="2"/>
          </w:tcPr>
          <w:p w14:paraId="1F2F2500"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збільшення розміру статутного капіталу комунального підприємства  «</w:t>
            </w:r>
            <w:proofErr w:type="spellStart"/>
            <w:r w:rsidRPr="00780484">
              <w:rPr>
                <w:rFonts w:ascii="Times New Roman" w:hAnsi="Times New Roman"/>
                <w:i w:val="0"/>
                <w:iCs w:val="0"/>
                <w:kern w:val="2"/>
                <w:sz w:val="27"/>
                <w:szCs w:val="27"/>
                <w14:ligatures w14:val="standardContextual"/>
              </w:rPr>
              <w:t>Зеленодольський</w:t>
            </w:r>
            <w:proofErr w:type="spellEnd"/>
            <w:r w:rsidRPr="00780484">
              <w:rPr>
                <w:rFonts w:ascii="Times New Roman" w:hAnsi="Times New Roman"/>
                <w:i w:val="0"/>
                <w:iCs w:val="0"/>
                <w:kern w:val="2"/>
                <w:sz w:val="27"/>
                <w:szCs w:val="27"/>
                <w14:ligatures w14:val="standardContextual"/>
              </w:rPr>
              <w:t xml:space="preserve"> міський водоканал»  </w:t>
            </w:r>
          </w:p>
        </w:tc>
        <w:tc>
          <w:tcPr>
            <w:tcW w:w="2126" w:type="dxa"/>
            <w:gridSpan w:val="2"/>
            <w:tcBorders>
              <w:top w:val="single" w:sz="4" w:space="0" w:color="auto"/>
              <w:left w:val="single" w:sz="4" w:space="0" w:color="auto"/>
              <w:bottom w:val="single" w:sz="4" w:space="0" w:color="auto"/>
              <w:right w:val="single" w:sz="4" w:space="0" w:color="auto"/>
            </w:tcBorders>
          </w:tcPr>
          <w:p w14:paraId="6EAB3D0D"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Постна</w:t>
            </w:r>
            <w:proofErr w:type="spellEnd"/>
            <w:r w:rsidRPr="00780484">
              <w:rPr>
                <w:rFonts w:ascii="Times New Roman" w:hAnsi="Times New Roman"/>
                <w:i w:val="0"/>
                <w:kern w:val="2"/>
                <w:sz w:val="27"/>
                <w:szCs w:val="27"/>
                <w14:ligatures w14:val="standardContextual"/>
              </w:rPr>
              <w:t xml:space="preserve"> Т.Г.</w:t>
            </w:r>
          </w:p>
        </w:tc>
        <w:tc>
          <w:tcPr>
            <w:tcW w:w="992" w:type="dxa"/>
            <w:tcBorders>
              <w:top w:val="single" w:sz="4" w:space="0" w:color="auto"/>
              <w:left w:val="single" w:sz="4" w:space="0" w:color="auto"/>
              <w:bottom w:val="single" w:sz="4" w:space="0" w:color="auto"/>
              <w:right w:val="single" w:sz="4" w:space="0" w:color="auto"/>
            </w:tcBorders>
          </w:tcPr>
          <w:p w14:paraId="3A520393"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2250</w:t>
            </w:r>
          </w:p>
        </w:tc>
      </w:tr>
      <w:tr w:rsidR="00F77363" w:rsidRPr="00780484" w14:paraId="48BC4627"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shd w:val="clear" w:color="auto" w:fill="auto"/>
          </w:tcPr>
          <w:p w14:paraId="365EC43C"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90" w:type="dxa"/>
            <w:gridSpan w:val="2"/>
            <w:shd w:val="clear" w:color="auto" w:fill="auto"/>
          </w:tcPr>
          <w:p w14:paraId="6C9AF142" w14:textId="77777777" w:rsidR="00F77363" w:rsidRPr="00780484" w:rsidRDefault="00F77363" w:rsidP="00D756F6">
            <w:pPr>
              <w:spacing w:after="0" w:line="240" w:lineRule="auto"/>
              <w:jc w:val="both"/>
              <w:rPr>
                <w:rFonts w:ascii="Times New Roman" w:hAnsi="Times New Roman"/>
                <w:i w:val="0"/>
                <w:iCs w:val="0"/>
                <w:kern w:val="2"/>
                <w:sz w:val="27"/>
                <w:szCs w:val="27"/>
                <w:lang w:val="ru-RU"/>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r w:rsidRPr="00780484">
              <w:rPr>
                <w:rFonts w:ascii="Times New Roman" w:hAnsi="Times New Roman"/>
                <w:i w:val="0"/>
                <w:iCs w:val="0"/>
                <w:kern w:val="2"/>
                <w:sz w:val="27"/>
                <w:szCs w:val="27"/>
                <w:lang w:val="ru-RU"/>
                <w14:ligatures w14:val="standardContextual"/>
              </w:rPr>
              <w:t>ненарахування</w:t>
            </w:r>
            <w:proofErr w:type="spellEnd"/>
            <w:r w:rsidRPr="00780484">
              <w:rPr>
                <w:rFonts w:ascii="Times New Roman" w:hAnsi="Times New Roman"/>
                <w:i w:val="0"/>
                <w:iCs w:val="0"/>
                <w:kern w:val="2"/>
                <w:sz w:val="27"/>
                <w:szCs w:val="27"/>
                <w:lang w:val="ru-RU"/>
                <w14:ligatures w14:val="standardContextual"/>
              </w:rPr>
              <w:t xml:space="preserve"> земельного </w:t>
            </w:r>
            <w:proofErr w:type="spellStart"/>
            <w:r w:rsidRPr="00780484">
              <w:rPr>
                <w:rFonts w:ascii="Times New Roman" w:hAnsi="Times New Roman"/>
                <w:i w:val="0"/>
                <w:iCs w:val="0"/>
                <w:kern w:val="2"/>
                <w:sz w:val="27"/>
                <w:szCs w:val="27"/>
                <w:lang w:val="ru-RU"/>
                <w14:ligatures w14:val="standardContextual"/>
              </w:rPr>
              <w:t>податку</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Махлаю</w:t>
            </w:r>
            <w:proofErr w:type="spellEnd"/>
            <w:r w:rsidRPr="00780484">
              <w:rPr>
                <w:rFonts w:ascii="Times New Roman" w:hAnsi="Times New Roman"/>
                <w:i w:val="0"/>
                <w:iCs w:val="0"/>
                <w:kern w:val="2"/>
                <w:sz w:val="27"/>
                <w:szCs w:val="27"/>
                <w:lang w:val="ru-RU"/>
                <w14:ligatures w14:val="standardContextual"/>
              </w:rPr>
              <w:t xml:space="preserve"> В.В.</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0F266B6A"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Постна</w:t>
            </w:r>
            <w:proofErr w:type="spellEnd"/>
            <w:r w:rsidRPr="00780484">
              <w:rPr>
                <w:rFonts w:ascii="Times New Roman" w:hAnsi="Times New Roman"/>
                <w:i w:val="0"/>
                <w:kern w:val="2"/>
                <w:sz w:val="27"/>
                <w:szCs w:val="27"/>
                <w14:ligatures w14:val="standardContextual"/>
              </w:rPr>
              <w:t xml:space="preserve"> Т.Г.</w:t>
            </w:r>
          </w:p>
        </w:tc>
        <w:tc>
          <w:tcPr>
            <w:tcW w:w="992" w:type="dxa"/>
            <w:tcBorders>
              <w:top w:val="single" w:sz="4" w:space="0" w:color="auto"/>
              <w:left w:val="single" w:sz="4" w:space="0" w:color="auto"/>
              <w:bottom w:val="single" w:sz="4" w:space="0" w:color="auto"/>
              <w:right w:val="single" w:sz="4" w:space="0" w:color="auto"/>
            </w:tcBorders>
          </w:tcPr>
          <w:p w14:paraId="4FF36D7D"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2251</w:t>
            </w:r>
          </w:p>
        </w:tc>
      </w:tr>
      <w:tr w:rsidR="00F77363" w:rsidRPr="00780484" w14:paraId="4C772569"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shd w:val="clear" w:color="auto" w:fill="auto"/>
          </w:tcPr>
          <w:p w14:paraId="79DC15AA"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90" w:type="dxa"/>
            <w:gridSpan w:val="2"/>
            <w:shd w:val="clear" w:color="auto" w:fill="auto"/>
          </w:tcPr>
          <w:p w14:paraId="0B381040"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proofErr w:type="gramStart"/>
            <w:r w:rsidRPr="00780484">
              <w:rPr>
                <w:rFonts w:ascii="Times New Roman" w:hAnsi="Times New Roman"/>
                <w:i w:val="0"/>
                <w:iCs w:val="0"/>
                <w:kern w:val="2"/>
                <w:sz w:val="27"/>
                <w:szCs w:val="27"/>
                <w:lang w:val="ru-RU"/>
                <w14:ligatures w14:val="standardContextual"/>
              </w:rPr>
              <w:t>затвердження</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муніципального</w:t>
            </w:r>
            <w:proofErr w:type="spellEnd"/>
            <w:proofErr w:type="gram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енергетичного</w:t>
            </w:r>
            <w:proofErr w:type="spellEnd"/>
            <w:r w:rsidRPr="00780484">
              <w:rPr>
                <w:rFonts w:ascii="Times New Roman" w:hAnsi="Times New Roman"/>
                <w:i w:val="0"/>
                <w:iCs w:val="0"/>
                <w:kern w:val="2"/>
                <w:sz w:val="27"/>
                <w:szCs w:val="27"/>
                <w:lang w:val="ru-RU"/>
                <w14:ligatures w14:val="standardContextual"/>
              </w:rPr>
              <w:t xml:space="preserve">  плану </w:t>
            </w:r>
            <w:proofErr w:type="spellStart"/>
            <w:r w:rsidRPr="00780484">
              <w:rPr>
                <w:rFonts w:ascii="Times New Roman" w:hAnsi="Times New Roman"/>
                <w:i w:val="0"/>
                <w:iCs w:val="0"/>
                <w:kern w:val="2"/>
                <w:sz w:val="27"/>
                <w:szCs w:val="27"/>
                <w:lang w:val="ru-RU"/>
                <w14:ligatures w14:val="standardContextual"/>
              </w:rPr>
              <w:t>Зеленодольської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міської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територіальної</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громади</w:t>
            </w:r>
            <w:proofErr w:type="spellEnd"/>
            <w:r w:rsidRPr="00780484">
              <w:rPr>
                <w:rFonts w:ascii="Times New Roman" w:hAnsi="Times New Roman"/>
                <w:i w:val="0"/>
                <w:iCs w:val="0"/>
                <w:kern w:val="2"/>
                <w:sz w:val="27"/>
                <w:szCs w:val="27"/>
                <w:lang w:val="ru-RU"/>
                <w14:ligatures w14:val="standardContextual"/>
              </w:rPr>
              <w:t xml:space="preserve"> на </w:t>
            </w:r>
            <w:proofErr w:type="spellStart"/>
            <w:r w:rsidRPr="00780484">
              <w:rPr>
                <w:rFonts w:ascii="Times New Roman" w:hAnsi="Times New Roman"/>
                <w:i w:val="0"/>
                <w:iCs w:val="0"/>
                <w:kern w:val="2"/>
                <w:sz w:val="27"/>
                <w:szCs w:val="27"/>
                <w:lang w:val="ru-RU"/>
                <w14:ligatures w14:val="standardContextual"/>
              </w:rPr>
              <w:t>період</w:t>
            </w:r>
            <w:proofErr w:type="spellEnd"/>
            <w:r w:rsidRPr="00780484">
              <w:rPr>
                <w:rFonts w:ascii="Times New Roman" w:hAnsi="Times New Roman"/>
                <w:i w:val="0"/>
                <w:iCs w:val="0"/>
                <w:kern w:val="2"/>
                <w:sz w:val="27"/>
                <w:szCs w:val="27"/>
                <w:lang w:val="ru-RU"/>
                <w14:ligatures w14:val="standardContextual"/>
              </w:rPr>
              <w:t xml:space="preserve"> до 2030 року.</w:t>
            </w:r>
          </w:p>
        </w:tc>
        <w:tc>
          <w:tcPr>
            <w:tcW w:w="2126" w:type="dxa"/>
            <w:gridSpan w:val="2"/>
            <w:tcBorders>
              <w:top w:val="single" w:sz="4" w:space="0" w:color="auto"/>
              <w:left w:val="single" w:sz="4" w:space="0" w:color="auto"/>
              <w:bottom w:val="single" w:sz="4" w:space="0" w:color="auto"/>
              <w:right w:val="single" w:sz="4" w:space="0" w:color="auto"/>
            </w:tcBorders>
          </w:tcPr>
          <w:p w14:paraId="00D41389"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Джалілова</w:t>
            </w:r>
            <w:proofErr w:type="spellEnd"/>
            <w:r w:rsidRPr="00780484">
              <w:rPr>
                <w:rFonts w:ascii="Times New Roman" w:hAnsi="Times New Roman"/>
                <w:i w:val="0"/>
                <w:kern w:val="2"/>
                <w:sz w:val="27"/>
                <w:szCs w:val="27"/>
                <w14:ligatures w14:val="standardContextual"/>
              </w:rPr>
              <w:t xml:space="preserve"> І.М. </w:t>
            </w:r>
          </w:p>
        </w:tc>
        <w:tc>
          <w:tcPr>
            <w:tcW w:w="992" w:type="dxa"/>
            <w:tcBorders>
              <w:top w:val="single" w:sz="4" w:space="0" w:color="auto"/>
              <w:left w:val="single" w:sz="4" w:space="0" w:color="auto"/>
              <w:bottom w:val="single" w:sz="4" w:space="0" w:color="auto"/>
              <w:right w:val="single" w:sz="4" w:space="0" w:color="auto"/>
            </w:tcBorders>
          </w:tcPr>
          <w:p w14:paraId="62FE2FA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2252</w:t>
            </w:r>
          </w:p>
        </w:tc>
      </w:tr>
      <w:tr w:rsidR="00F77363" w:rsidRPr="00780484" w14:paraId="56D5A380"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shd w:val="clear" w:color="auto" w:fill="auto"/>
          </w:tcPr>
          <w:p w14:paraId="11E3093C"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sz w:val="27"/>
                <w:szCs w:val="27"/>
              </w:rPr>
            </w:pPr>
          </w:p>
        </w:tc>
        <w:tc>
          <w:tcPr>
            <w:tcW w:w="6290" w:type="dxa"/>
            <w:gridSpan w:val="2"/>
            <w:shd w:val="clear" w:color="auto" w:fill="auto"/>
          </w:tcPr>
          <w:p w14:paraId="4DE5FF57"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lang w:val="ru-RU"/>
                <w14:ligatures w14:val="standardContextual"/>
              </w:rPr>
              <w:t xml:space="preserve">Про </w:t>
            </w:r>
            <w:proofErr w:type="spellStart"/>
            <w:r w:rsidRPr="00780484">
              <w:rPr>
                <w:rFonts w:ascii="Times New Roman" w:hAnsi="Times New Roman"/>
                <w:i w:val="0"/>
                <w:iCs w:val="0"/>
                <w:kern w:val="2"/>
                <w:sz w:val="27"/>
                <w:szCs w:val="27"/>
                <w:lang w:val="ru-RU"/>
                <w14:ligatures w14:val="standardContextual"/>
              </w:rPr>
              <w:t>прийняття</w:t>
            </w:r>
            <w:proofErr w:type="spellEnd"/>
            <w:r w:rsidRPr="00780484">
              <w:rPr>
                <w:rFonts w:ascii="Times New Roman" w:hAnsi="Times New Roman"/>
                <w:i w:val="0"/>
                <w:iCs w:val="0"/>
                <w:kern w:val="2"/>
                <w:sz w:val="27"/>
                <w:szCs w:val="27"/>
                <w:lang w:val="ru-RU"/>
                <w14:ligatures w14:val="standardContextual"/>
              </w:rPr>
              <w:t xml:space="preserve"> майна у </w:t>
            </w:r>
            <w:proofErr w:type="spellStart"/>
            <w:r w:rsidRPr="00780484">
              <w:rPr>
                <w:rFonts w:ascii="Times New Roman" w:hAnsi="Times New Roman"/>
                <w:i w:val="0"/>
                <w:iCs w:val="0"/>
                <w:kern w:val="2"/>
                <w:sz w:val="27"/>
                <w:szCs w:val="27"/>
                <w:lang w:val="ru-RU"/>
                <w14:ligatures w14:val="standardContextual"/>
              </w:rPr>
              <w:t>комунальну</w:t>
            </w:r>
            <w:proofErr w:type="spellEnd"/>
            <w:r w:rsidRPr="00780484">
              <w:rPr>
                <w:rFonts w:ascii="Times New Roman" w:hAnsi="Times New Roman"/>
                <w:i w:val="0"/>
                <w:iCs w:val="0"/>
                <w:kern w:val="2"/>
                <w:sz w:val="27"/>
                <w:szCs w:val="27"/>
                <w:lang w:val="ru-RU"/>
                <w14:ligatures w14:val="standardContextual"/>
              </w:rPr>
              <w:t xml:space="preserve"> </w:t>
            </w:r>
            <w:proofErr w:type="spellStart"/>
            <w:r w:rsidRPr="00780484">
              <w:rPr>
                <w:rFonts w:ascii="Times New Roman" w:hAnsi="Times New Roman"/>
                <w:i w:val="0"/>
                <w:iCs w:val="0"/>
                <w:kern w:val="2"/>
                <w:sz w:val="27"/>
                <w:szCs w:val="27"/>
                <w:lang w:val="ru-RU"/>
                <w14:ligatures w14:val="standardContextual"/>
              </w:rPr>
              <w:t>власність</w:t>
            </w:r>
            <w:proofErr w:type="spellEnd"/>
            <w:r w:rsidRPr="00780484">
              <w:rPr>
                <w:rFonts w:ascii="Times New Roman" w:hAnsi="Times New Roman"/>
                <w:i w:val="0"/>
                <w:iCs w:val="0"/>
                <w:kern w:val="2"/>
                <w:sz w:val="27"/>
                <w:szCs w:val="27"/>
                <w14:ligatures w14:val="standardContextual"/>
              </w:rPr>
              <w:t>.</w:t>
            </w:r>
          </w:p>
        </w:tc>
        <w:tc>
          <w:tcPr>
            <w:tcW w:w="2126" w:type="dxa"/>
            <w:gridSpan w:val="2"/>
            <w:tcBorders>
              <w:top w:val="single" w:sz="4" w:space="0" w:color="auto"/>
              <w:left w:val="single" w:sz="4" w:space="0" w:color="auto"/>
              <w:bottom w:val="single" w:sz="4" w:space="0" w:color="auto"/>
              <w:right w:val="single" w:sz="4" w:space="0" w:color="auto"/>
            </w:tcBorders>
          </w:tcPr>
          <w:p w14:paraId="0B817D75"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roofErr w:type="spellStart"/>
            <w:r w:rsidRPr="00780484">
              <w:rPr>
                <w:rFonts w:ascii="Times New Roman" w:hAnsi="Times New Roman"/>
                <w:i w:val="0"/>
                <w:kern w:val="2"/>
                <w:sz w:val="27"/>
                <w:szCs w:val="27"/>
                <w14:ligatures w14:val="standardContextual"/>
              </w:rPr>
              <w:t>Джалілова</w:t>
            </w:r>
            <w:proofErr w:type="spellEnd"/>
            <w:r w:rsidRPr="00780484">
              <w:rPr>
                <w:rFonts w:ascii="Times New Roman" w:hAnsi="Times New Roman"/>
                <w:i w:val="0"/>
                <w:kern w:val="2"/>
                <w:sz w:val="27"/>
                <w:szCs w:val="27"/>
                <w14:ligatures w14:val="standardContextual"/>
              </w:rPr>
              <w:t xml:space="preserve"> І.М.</w:t>
            </w:r>
          </w:p>
        </w:tc>
        <w:tc>
          <w:tcPr>
            <w:tcW w:w="992" w:type="dxa"/>
            <w:tcBorders>
              <w:top w:val="single" w:sz="4" w:space="0" w:color="auto"/>
              <w:left w:val="single" w:sz="4" w:space="0" w:color="auto"/>
              <w:bottom w:val="single" w:sz="4" w:space="0" w:color="auto"/>
              <w:right w:val="single" w:sz="4" w:space="0" w:color="auto"/>
            </w:tcBorders>
          </w:tcPr>
          <w:p w14:paraId="01B6A49C"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2253</w:t>
            </w:r>
          </w:p>
        </w:tc>
      </w:tr>
      <w:tr w:rsidR="00F77363" w:rsidRPr="00780484" w14:paraId="0438823D"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shd w:val="clear" w:color="auto" w:fill="auto"/>
          </w:tcPr>
          <w:p w14:paraId="5CEE537F" w14:textId="77777777" w:rsidR="00F77363" w:rsidRPr="00780484" w:rsidRDefault="00F77363" w:rsidP="00D756F6">
            <w:pPr>
              <w:numPr>
                <w:ilvl w:val="0"/>
                <w:numId w:val="11"/>
              </w:numPr>
              <w:tabs>
                <w:tab w:val="left" w:pos="-142"/>
                <w:tab w:val="left" w:pos="306"/>
              </w:tabs>
              <w:spacing w:after="0" w:line="240" w:lineRule="auto"/>
              <w:contextualSpacing/>
              <w:jc w:val="both"/>
              <w:rPr>
                <w:rFonts w:ascii="Times New Roman" w:hAnsi="Times New Roman"/>
                <w:i w:val="0"/>
                <w:sz w:val="27"/>
                <w:szCs w:val="27"/>
              </w:rPr>
            </w:pPr>
          </w:p>
        </w:tc>
        <w:tc>
          <w:tcPr>
            <w:tcW w:w="6290" w:type="dxa"/>
            <w:gridSpan w:val="2"/>
            <w:shd w:val="clear" w:color="auto" w:fill="auto"/>
          </w:tcPr>
          <w:p w14:paraId="3E06127E"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безоплатну </w:t>
            </w:r>
            <w:proofErr w:type="spellStart"/>
            <w:r w:rsidRPr="00780484">
              <w:rPr>
                <w:rFonts w:ascii="Times New Roman" w:hAnsi="Times New Roman"/>
                <w:i w:val="0"/>
                <w:iCs w:val="0"/>
                <w:kern w:val="2"/>
                <w:sz w:val="27"/>
                <w:szCs w:val="27"/>
                <w14:ligatures w14:val="standardContextual"/>
              </w:rPr>
              <w:t>передачц</w:t>
            </w:r>
            <w:proofErr w:type="spellEnd"/>
            <w:r w:rsidRPr="00780484">
              <w:rPr>
                <w:rFonts w:ascii="Times New Roman" w:hAnsi="Times New Roman"/>
                <w:i w:val="0"/>
                <w:iCs w:val="0"/>
                <w:kern w:val="2"/>
                <w:sz w:val="27"/>
                <w:szCs w:val="27"/>
                <w14:ligatures w14:val="standardContextual"/>
              </w:rPr>
              <w:t xml:space="preserve"> майна на баланс КП «</w:t>
            </w:r>
            <w:proofErr w:type="spellStart"/>
            <w:r w:rsidRPr="00780484">
              <w:rPr>
                <w:rFonts w:ascii="Times New Roman" w:hAnsi="Times New Roman"/>
                <w:i w:val="0"/>
                <w:iCs w:val="0"/>
                <w:kern w:val="2"/>
                <w:sz w:val="27"/>
                <w:szCs w:val="27"/>
                <w14:ligatures w14:val="standardContextual"/>
              </w:rPr>
              <w:t>Зеленодольський</w:t>
            </w:r>
            <w:proofErr w:type="spellEnd"/>
            <w:r w:rsidRPr="00780484">
              <w:rPr>
                <w:rFonts w:ascii="Times New Roman" w:hAnsi="Times New Roman"/>
                <w:i w:val="0"/>
                <w:iCs w:val="0"/>
                <w:kern w:val="2"/>
                <w:sz w:val="27"/>
                <w:szCs w:val="27"/>
                <w14:ligatures w14:val="standardContextual"/>
              </w:rPr>
              <w:t xml:space="preserve"> міський водоканал»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0A004012"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Новикова О.П.</w:t>
            </w:r>
          </w:p>
        </w:tc>
        <w:tc>
          <w:tcPr>
            <w:tcW w:w="992" w:type="dxa"/>
            <w:tcBorders>
              <w:top w:val="single" w:sz="4" w:space="0" w:color="auto"/>
              <w:left w:val="single" w:sz="4" w:space="0" w:color="auto"/>
              <w:bottom w:val="single" w:sz="4" w:space="0" w:color="auto"/>
              <w:right w:val="single" w:sz="4" w:space="0" w:color="auto"/>
            </w:tcBorders>
          </w:tcPr>
          <w:p w14:paraId="46A6B34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2254</w:t>
            </w:r>
          </w:p>
        </w:tc>
      </w:tr>
      <w:tr w:rsidR="00F77363" w:rsidRPr="00780484" w14:paraId="026959FB"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06E910AA"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90" w:type="dxa"/>
            <w:gridSpan w:val="2"/>
          </w:tcPr>
          <w:p w14:paraId="36310D92"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внесення змін до додатку № 1 до рішення </w:t>
            </w:r>
            <w:proofErr w:type="spellStart"/>
            <w:r w:rsidRPr="00780484">
              <w:rPr>
                <w:rFonts w:ascii="Times New Roman" w:hAnsi="Times New Roman"/>
                <w:i w:val="0"/>
                <w:iCs w:val="0"/>
                <w:kern w:val="2"/>
                <w:sz w:val="27"/>
                <w:szCs w:val="27"/>
                <w14:ligatures w14:val="standardContextual"/>
              </w:rPr>
              <w:t>Зекленодольської</w:t>
            </w:r>
            <w:proofErr w:type="spellEnd"/>
            <w:r w:rsidRPr="00780484">
              <w:rPr>
                <w:rFonts w:ascii="Times New Roman" w:hAnsi="Times New Roman"/>
                <w:i w:val="0"/>
                <w:iCs w:val="0"/>
                <w:kern w:val="2"/>
                <w:sz w:val="27"/>
                <w:szCs w:val="27"/>
                <w14:ligatures w14:val="standardContextual"/>
              </w:rPr>
              <w:t xml:space="preserve"> міської ради від 24.12.2025 р. № 2186 «Про затвердження штатної чисельності та структури відділу освіти, культури, спорту та молодіжної політики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ради на 2026 рік»</w:t>
            </w:r>
          </w:p>
        </w:tc>
        <w:tc>
          <w:tcPr>
            <w:tcW w:w="2126" w:type="dxa"/>
            <w:gridSpan w:val="2"/>
            <w:tcBorders>
              <w:top w:val="single" w:sz="4" w:space="0" w:color="auto"/>
              <w:left w:val="single" w:sz="4" w:space="0" w:color="auto"/>
              <w:bottom w:val="single" w:sz="4" w:space="0" w:color="auto"/>
              <w:right w:val="single" w:sz="4" w:space="0" w:color="auto"/>
            </w:tcBorders>
          </w:tcPr>
          <w:p w14:paraId="12E25C47"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 Галкіна Г.О.</w:t>
            </w:r>
          </w:p>
        </w:tc>
        <w:tc>
          <w:tcPr>
            <w:tcW w:w="992" w:type="dxa"/>
            <w:tcBorders>
              <w:top w:val="single" w:sz="4" w:space="0" w:color="auto"/>
              <w:left w:val="single" w:sz="4" w:space="0" w:color="auto"/>
              <w:bottom w:val="single" w:sz="4" w:space="0" w:color="auto"/>
              <w:right w:val="single" w:sz="4" w:space="0" w:color="auto"/>
            </w:tcBorders>
          </w:tcPr>
          <w:p w14:paraId="10FAD92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2255</w:t>
            </w:r>
          </w:p>
        </w:tc>
      </w:tr>
      <w:tr w:rsidR="00F77363" w:rsidRPr="00780484" w14:paraId="23ED5399"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1EAD9720"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90" w:type="dxa"/>
            <w:gridSpan w:val="2"/>
          </w:tcPr>
          <w:p w14:paraId="048B6F29"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зміну юридичної адреси </w:t>
            </w:r>
            <w:proofErr w:type="spellStart"/>
            <w:r w:rsidRPr="00780484">
              <w:rPr>
                <w:rFonts w:ascii="Times New Roman" w:hAnsi="Times New Roman"/>
                <w:i w:val="0"/>
                <w:iCs w:val="0"/>
                <w:kern w:val="2"/>
                <w:sz w:val="27"/>
                <w:szCs w:val="27"/>
                <w14:ligatures w14:val="standardContextual"/>
              </w:rPr>
              <w:t>Зеленодольського</w:t>
            </w:r>
            <w:proofErr w:type="spellEnd"/>
            <w:r w:rsidRPr="00780484">
              <w:rPr>
                <w:rFonts w:ascii="Times New Roman" w:hAnsi="Times New Roman"/>
                <w:i w:val="0"/>
                <w:iCs w:val="0"/>
                <w:kern w:val="2"/>
                <w:sz w:val="27"/>
                <w:szCs w:val="27"/>
                <w14:ligatures w14:val="standardContextual"/>
              </w:rPr>
              <w:t xml:space="preserve"> ліцею №1 </w:t>
            </w:r>
            <w:proofErr w:type="spellStart"/>
            <w:r w:rsidRPr="00780484">
              <w:rPr>
                <w:rFonts w:ascii="Times New Roman" w:hAnsi="Times New Roman"/>
                <w:i w:val="0"/>
                <w:iCs w:val="0"/>
                <w:kern w:val="2"/>
                <w:sz w:val="27"/>
                <w:szCs w:val="27"/>
                <w14:ligatures w14:val="standardContextual"/>
              </w:rPr>
              <w:t>Зеленодольської</w:t>
            </w:r>
            <w:proofErr w:type="spellEnd"/>
            <w:r w:rsidRPr="00780484">
              <w:rPr>
                <w:rFonts w:ascii="Times New Roman" w:hAnsi="Times New Roman"/>
                <w:i w:val="0"/>
                <w:iCs w:val="0"/>
                <w:kern w:val="2"/>
                <w:sz w:val="27"/>
                <w:szCs w:val="27"/>
                <w14:ligatures w14:val="standardContextual"/>
              </w:rPr>
              <w:t xml:space="preserve"> міської ради Дніпропетровської області та затвердження Статуту у новій редакції</w:t>
            </w:r>
          </w:p>
        </w:tc>
        <w:tc>
          <w:tcPr>
            <w:tcW w:w="2126" w:type="dxa"/>
            <w:gridSpan w:val="2"/>
            <w:tcBorders>
              <w:top w:val="single" w:sz="4" w:space="0" w:color="auto"/>
              <w:left w:val="single" w:sz="4" w:space="0" w:color="auto"/>
              <w:bottom w:val="single" w:sz="4" w:space="0" w:color="auto"/>
              <w:right w:val="single" w:sz="4" w:space="0" w:color="auto"/>
            </w:tcBorders>
          </w:tcPr>
          <w:p w14:paraId="74343BC7"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Галкіна Г.О.</w:t>
            </w:r>
          </w:p>
        </w:tc>
        <w:tc>
          <w:tcPr>
            <w:tcW w:w="992" w:type="dxa"/>
            <w:tcBorders>
              <w:top w:val="single" w:sz="4" w:space="0" w:color="auto"/>
              <w:left w:val="single" w:sz="4" w:space="0" w:color="auto"/>
              <w:bottom w:val="single" w:sz="4" w:space="0" w:color="auto"/>
              <w:right w:val="single" w:sz="4" w:space="0" w:color="auto"/>
            </w:tcBorders>
          </w:tcPr>
          <w:p w14:paraId="12E630DD"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2256</w:t>
            </w:r>
          </w:p>
        </w:tc>
      </w:tr>
      <w:tr w:rsidR="00F77363" w:rsidRPr="00780484" w14:paraId="60E93E43"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62ACC8BB"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90" w:type="dxa"/>
            <w:gridSpan w:val="2"/>
          </w:tcPr>
          <w:p w14:paraId="199D97F6"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 xml:space="preserve">Про затвердження детального плану частини території за межами </w:t>
            </w:r>
            <w:proofErr w:type="spellStart"/>
            <w:r w:rsidRPr="00780484">
              <w:rPr>
                <w:rFonts w:ascii="Times New Roman" w:hAnsi="Times New Roman"/>
                <w:i w:val="0"/>
                <w:iCs w:val="0"/>
                <w:kern w:val="2"/>
                <w:sz w:val="27"/>
                <w:szCs w:val="27"/>
                <w14:ligatures w14:val="standardContextual"/>
              </w:rPr>
              <w:t>с.Мар’яське</w:t>
            </w:r>
            <w:proofErr w:type="spellEnd"/>
            <w:r w:rsidRPr="00780484">
              <w:rPr>
                <w:rFonts w:ascii="Times New Roman" w:hAnsi="Times New Roman"/>
                <w:i w:val="0"/>
                <w:iCs w:val="0"/>
                <w:kern w:val="2"/>
                <w:sz w:val="27"/>
                <w:szCs w:val="27"/>
                <w14:ligatures w14:val="standardContextual"/>
              </w:rPr>
              <w:t xml:space="preserve"> Криворізького району Дніпропетровської  області</w:t>
            </w:r>
          </w:p>
        </w:tc>
        <w:tc>
          <w:tcPr>
            <w:tcW w:w="2126" w:type="dxa"/>
            <w:gridSpan w:val="2"/>
            <w:tcBorders>
              <w:top w:val="single" w:sz="4" w:space="0" w:color="auto"/>
              <w:left w:val="single" w:sz="4" w:space="0" w:color="auto"/>
              <w:bottom w:val="single" w:sz="4" w:space="0" w:color="auto"/>
              <w:right w:val="single" w:sz="4" w:space="0" w:color="auto"/>
            </w:tcBorders>
          </w:tcPr>
          <w:p w14:paraId="4DDB6CAB"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bookmarkStart w:id="1" w:name="_Hlk219971491"/>
            <w:proofErr w:type="spellStart"/>
            <w:r w:rsidRPr="00780484">
              <w:rPr>
                <w:rFonts w:ascii="Times New Roman" w:hAnsi="Times New Roman"/>
                <w:i w:val="0"/>
                <w:kern w:val="2"/>
                <w:sz w:val="27"/>
                <w:szCs w:val="27"/>
                <w14:ligatures w14:val="standardContextual"/>
              </w:rPr>
              <w:t>Займак</w:t>
            </w:r>
            <w:proofErr w:type="spellEnd"/>
            <w:r w:rsidRPr="00780484">
              <w:rPr>
                <w:rFonts w:ascii="Times New Roman" w:hAnsi="Times New Roman"/>
                <w:i w:val="0"/>
                <w:kern w:val="2"/>
                <w:sz w:val="27"/>
                <w:szCs w:val="27"/>
                <w14:ligatures w14:val="standardContextual"/>
              </w:rPr>
              <w:t xml:space="preserve"> О.І.</w:t>
            </w:r>
            <w:bookmarkEnd w:id="1"/>
          </w:p>
        </w:tc>
        <w:tc>
          <w:tcPr>
            <w:tcW w:w="992" w:type="dxa"/>
            <w:tcBorders>
              <w:top w:val="single" w:sz="4" w:space="0" w:color="auto"/>
              <w:left w:val="single" w:sz="4" w:space="0" w:color="auto"/>
              <w:bottom w:val="single" w:sz="4" w:space="0" w:color="auto"/>
              <w:right w:val="single" w:sz="4" w:space="0" w:color="auto"/>
            </w:tcBorders>
          </w:tcPr>
          <w:p w14:paraId="75E4ADB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2257</w:t>
            </w:r>
          </w:p>
        </w:tc>
      </w:tr>
      <w:tr w:rsidR="00F77363" w:rsidRPr="00780484" w14:paraId="0D70F010" w14:textId="77777777" w:rsidTr="00BE297A">
        <w:trPr>
          <w:trHeight w:val="567"/>
        </w:trPr>
        <w:tc>
          <w:tcPr>
            <w:tcW w:w="793" w:type="dxa"/>
            <w:tcBorders>
              <w:top w:val="single" w:sz="4" w:space="0" w:color="auto"/>
              <w:left w:val="single" w:sz="4" w:space="0" w:color="auto"/>
              <w:bottom w:val="single" w:sz="4" w:space="0" w:color="auto"/>
              <w:right w:val="single" w:sz="4" w:space="0" w:color="auto"/>
            </w:tcBorders>
          </w:tcPr>
          <w:p w14:paraId="6F06890C" w14:textId="77777777" w:rsidR="00F77363" w:rsidRPr="00780484" w:rsidRDefault="00F77363" w:rsidP="00D756F6">
            <w:pPr>
              <w:numPr>
                <w:ilvl w:val="0"/>
                <w:numId w:val="11"/>
              </w:numPr>
              <w:tabs>
                <w:tab w:val="left" w:pos="-142"/>
                <w:tab w:val="left" w:pos="39"/>
              </w:tabs>
              <w:spacing w:after="0" w:line="240" w:lineRule="auto"/>
              <w:contextualSpacing/>
              <w:jc w:val="both"/>
              <w:rPr>
                <w:rFonts w:ascii="Times New Roman" w:hAnsi="Times New Roman"/>
                <w:i w:val="0"/>
                <w:kern w:val="2"/>
                <w:sz w:val="27"/>
                <w:szCs w:val="27"/>
                <w14:ligatures w14:val="standardContextual"/>
              </w:rPr>
            </w:pPr>
          </w:p>
        </w:tc>
        <w:tc>
          <w:tcPr>
            <w:tcW w:w="6290" w:type="dxa"/>
            <w:gridSpan w:val="2"/>
          </w:tcPr>
          <w:p w14:paraId="68C48319"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Про зміну цільового призначення будівлі комунального закладу освіти «Зеленодольська загальноосвітня школа І-ІІІ ступенів № 2»</w:t>
            </w:r>
          </w:p>
        </w:tc>
        <w:tc>
          <w:tcPr>
            <w:tcW w:w="2126" w:type="dxa"/>
            <w:gridSpan w:val="2"/>
            <w:tcBorders>
              <w:top w:val="single" w:sz="4" w:space="0" w:color="auto"/>
              <w:left w:val="single" w:sz="4" w:space="0" w:color="auto"/>
              <w:bottom w:val="single" w:sz="4" w:space="0" w:color="auto"/>
              <w:right w:val="single" w:sz="4" w:space="0" w:color="auto"/>
            </w:tcBorders>
          </w:tcPr>
          <w:p w14:paraId="55E64C18" w14:textId="77777777" w:rsidR="00F77363" w:rsidRPr="00780484" w:rsidRDefault="00F77363" w:rsidP="00D756F6">
            <w:pPr>
              <w:spacing w:after="0" w:line="240" w:lineRule="auto"/>
              <w:jc w:val="both"/>
              <w:rPr>
                <w:rFonts w:ascii="Times New Roman" w:hAnsi="Times New Roman"/>
                <w:i w:val="0"/>
                <w:kern w:val="2"/>
                <w:sz w:val="27"/>
                <w:szCs w:val="27"/>
                <w:highlight w:val="yellow"/>
                <w14:ligatures w14:val="standardContextual"/>
              </w:rPr>
            </w:pPr>
            <w:proofErr w:type="spellStart"/>
            <w:r w:rsidRPr="00780484">
              <w:rPr>
                <w:rFonts w:ascii="Times New Roman" w:hAnsi="Times New Roman"/>
                <w:i w:val="0"/>
                <w:kern w:val="2"/>
                <w:sz w:val="27"/>
                <w:szCs w:val="27"/>
                <w14:ligatures w14:val="standardContextual"/>
              </w:rPr>
              <w:t>Займак</w:t>
            </w:r>
            <w:proofErr w:type="spellEnd"/>
            <w:r w:rsidRPr="00780484">
              <w:rPr>
                <w:rFonts w:ascii="Times New Roman" w:hAnsi="Times New Roman"/>
                <w:i w:val="0"/>
                <w:kern w:val="2"/>
                <w:sz w:val="27"/>
                <w:szCs w:val="27"/>
                <w14:ligatures w14:val="standardContextual"/>
              </w:rPr>
              <w:t xml:space="preserve"> О.І.</w:t>
            </w:r>
          </w:p>
        </w:tc>
        <w:tc>
          <w:tcPr>
            <w:tcW w:w="992" w:type="dxa"/>
            <w:tcBorders>
              <w:top w:val="single" w:sz="4" w:space="0" w:color="auto"/>
              <w:left w:val="single" w:sz="4" w:space="0" w:color="auto"/>
              <w:bottom w:val="single" w:sz="4" w:space="0" w:color="auto"/>
              <w:right w:val="single" w:sz="4" w:space="0" w:color="auto"/>
            </w:tcBorders>
          </w:tcPr>
          <w:p w14:paraId="7F0211C7"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2258</w:t>
            </w:r>
          </w:p>
        </w:tc>
      </w:tr>
      <w:tr w:rsidR="00F77363" w:rsidRPr="00780484" w14:paraId="2E4894FC" w14:textId="77777777" w:rsidTr="00BE297A">
        <w:trPr>
          <w:trHeight w:val="277"/>
        </w:trPr>
        <w:tc>
          <w:tcPr>
            <w:tcW w:w="10201" w:type="dxa"/>
            <w:gridSpan w:val="6"/>
            <w:tcBorders>
              <w:top w:val="single" w:sz="4" w:space="0" w:color="auto"/>
              <w:left w:val="single" w:sz="4" w:space="0" w:color="auto"/>
              <w:bottom w:val="single" w:sz="4" w:space="0" w:color="auto"/>
              <w:right w:val="single" w:sz="4" w:space="0" w:color="auto"/>
            </w:tcBorders>
          </w:tcPr>
          <w:p w14:paraId="40B65786" w14:textId="77777777" w:rsidR="00F77363" w:rsidRPr="00780484" w:rsidRDefault="00F77363" w:rsidP="00D756F6">
            <w:pPr>
              <w:tabs>
                <w:tab w:val="left" w:pos="-142"/>
              </w:tabs>
              <w:spacing w:after="0" w:line="240" w:lineRule="auto"/>
              <w:jc w:val="center"/>
              <w:rPr>
                <w:rFonts w:ascii="Times New Roman" w:hAnsi="Times New Roman"/>
                <w:b/>
                <w:bCs/>
                <w:i w:val="0"/>
                <w:kern w:val="2"/>
                <w:sz w:val="27"/>
                <w:szCs w:val="27"/>
                <w14:ligatures w14:val="standardContextual"/>
              </w:rPr>
            </w:pPr>
            <w:r w:rsidRPr="00780484">
              <w:rPr>
                <w:rFonts w:ascii="Times New Roman" w:hAnsi="Times New Roman"/>
                <w:b/>
                <w:bCs/>
                <w:i w:val="0"/>
                <w:kern w:val="2"/>
                <w:sz w:val="27"/>
                <w:szCs w:val="27"/>
                <w14:ligatures w14:val="standardContextual"/>
              </w:rPr>
              <w:t>Блок  земельних питань</w:t>
            </w:r>
          </w:p>
        </w:tc>
      </w:tr>
      <w:tr w:rsidR="00F77363" w:rsidRPr="00780484" w14:paraId="7E04EDD1" w14:textId="77777777" w:rsidTr="00BE297A">
        <w:trPr>
          <w:trHeight w:val="596"/>
        </w:trPr>
        <w:tc>
          <w:tcPr>
            <w:tcW w:w="793" w:type="dxa"/>
            <w:tcBorders>
              <w:top w:val="single" w:sz="4" w:space="0" w:color="auto"/>
              <w:left w:val="single" w:sz="4" w:space="0" w:color="auto"/>
              <w:bottom w:val="single" w:sz="4" w:space="0" w:color="auto"/>
              <w:right w:val="single" w:sz="4" w:space="0" w:color="auto"/>
            </w:tcBorders>
          </w:tcPr>
          <w:p w14:paraId="31885134"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25.</w:t>
            </w:r>
          </w:p>
        </w:tc>
        <w:tc>
          <w:tcPr>
            <w:tcW w:w="6290" w:type="dxa"/>
            <w:gridSpan w:val="2"/>
            <w:tcBorders>
              <w:top w:val="single" w:sz="4" w:space="0" w:color="auto"/>
              <w:left w:val="single" w:sz="4" w:space="0" w:color="auto"/>
              <w:bottom w:val="single" w:sz="4" w:space="0" w:color="auto"/>
              <w:right w:val="single" w:sz="4" w:space="0" w:color="auto"/>
            </w:tcBorders>
          </w:tcPr>
          <w:p w14:paraId="55A00092"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 xml:space="preserve">Про затвердження договорів та додаткових угод до них, укладених міським головою від імені </w:t>
            </w:r>
            <w:proofErr w:type="spellStart"/>
            <w:r w:rsidRPr="00780484">
              <w:rPr>
                <w:rFonts w:ascii="Times New Roman" w:eastAsia="Times New Roman" w:hAnsi="Times New Roman"/>
                <w:i w:val="0"/>
                <w:iCs w:val="0"/>
                <w:spacing w:val="-5"/>
                <w:kern w:val="2"/>
                <w:sz w:val="27"/>
                <w:szCs w:val="27"/>
                <w14:ligatures w14:val="standardContextual"/>
              </w:rPr>
              <w:t>Зеленодольської</w:t>
            </w:r>
            <w:proofErr w:type="spellEnd"/>
            <w:r w:rsidRPr="00780484">
              <w:rPr>
                <w:rFonts w:ascii="Times New Roman" w:eastAsia="Times New Roman" w:hAnsi="Times New Roman"/>
                <w:i w:val="0"/>
                <w:iCs w:val="0"/>
                <w:spacing w:val="-5"/>
                <w:kern w:val="2"/>
                <w:sz w:val="27"/>
                <w:szCs w:val="27"/>
                <w14:ligatures w14:val="standardContextual"/>
              </w:rPr>
              <w:t xml:space="preserve"> міської ради з питань надання земельних ділянок в користування, внесення змін в договори користування земельними ділянками та припинення договорів</w:t>
            </w:r>
          </w:p>
        </w:tc>
        <w:tc>
          <w:tcPr>
            <w:tcW w:w="2126" w:type="dxa"/>
            <w:gridSpan w:val="2"/>
            <w:tcBorders>
              <w:top w:val="single" w:sz="4" w:space="0" w:color="auto"/>
              <w:left w:val="single" w:sz="4" w:space="0" w:color="auto"/>
              <w:bottom w:val="single" w:sz="4" w:space="0" w:color="auto"/>
              <w:right w:val="single" w:sz="4" w:space="0" w:color="auto"/>
            </w:tcBorders>
          </w:tcPr>
          <w:p w14:paraId="7642C238"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7A21CEBC"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2259</w:t>
            </w:r>
          </w:p>
        </w:tc>
      </w:tr>
      <w:tr w:rsidR="00F77363" w:rsidRPr="00780484" w14:paraId="520D0A2C"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1E245DF1"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  26. </w:t>
            </w:r>
          </w:p>
        </w:tc>
        <w:tc>
          <w:tcPr>
            <w:tcW w:w="6290" w:type="dxa"/>
            <w:gridSpan w:val="2"/>
            <w:tcBorders>
              <w:top w:val="single" w:sz="4" w:space="0" w:color="auto"/>
              <w:left w:val="single" w:sz="4" w:space="0" w:color="auto"/>
              <w:bottom w:val="single" w:sz="4" w:space="0" w:color="auto"/>
              <w:right w:val="single" w:sz="4" w:space="0" w:color="auto"/>
            </w:tcBorders>
          </w:tcPr>
          <w:p w14:paraId="7434B97E"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з нормативної грошової оцінки земельної ділянки площею 5,1108га та передачу її в оренду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Times New Roman" w:hAnsi="Times New Roman"/>
                <w:i w:val="0"/>
                <w:iCs w:val="0"/>
                <w:spacing w:val="-5"/>
                <w:kern w:val="2"/>
                <w:sz w:val="27"/>
                <w:szCs w:val="27"/>
                <w14:ligatures w14:val="standardContextual"/>
              </w:rPr>
              <w:t>Мар’янське</w:t>
            </w:r>
            <w:proofErr w:type="spellEnd"/>
            <w:r w:rsidRPr="00780484">
              <w:rPr>
                <w:rFonts w:ascii="Times New Roman" w:eastAsia="Times New Roman" w:hAnsi="Times New Roman"/>
                <w:i w:val="0"/>
                <w:iCs w:val="0"/>
                <w:spacing w:val="-5"/>
                <w:kern w:val="2"/>
                <w:sz w:val="27"/>
                <w:szCs w:val="27"/>
                <w14:ligatures w14:val="standardContextual"/>
              </w:rPr>
              <w:t xml:space="preserve"> Криворізького району Дніпропетровської області</w:t>
            </w:r>
          </w:p>
          <w:p w14:paraId="25BD19E6" w14:textId="5824BA7C" w:rsidR="00F77363" w:rsidRPr="00780484" w:rsidRDefault="00780484"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ab/>
              <w:t xml:space="preserve">Розглянувши заяву </w:t>
            </w:r>
            <w:r w:rsidR="00F77363" w:rsidRPr="00780484">
              <w:rPr>
                <w:rFonts w:ascii="Times New Roman" w:eastAsia="Times New Roman" w:hAnsi="Times New Roman"/>
                <w:i w:val="0"/>
                <w:iCs w:val="0"/>
                <w:spacing w:val="-5"/>
                <w:kern w:val="2"/>
                <w:sz w:val="27"/>
                <w:szCs w:val="27"/>
                <w14:ligatures w14:val="standardContextual"/>
              </w:rPr>
              <w:t>ТОВ «</w:t>
            </w:r>
            <w:proofErr w:type="spellStart"/>
            <w:r w:rsidR="00F77363" w:rsidRPr="00780484">
              <w:rPr>
                <w:rFonts w:ascii="Times New Roman" w:eastAsia="Times New Roman" w:hAnsi="Times New Roman"/>
                <w:i w:val="0"/>
                <w:iCs w:val="0"/>
                <w:spacing w:val="-5"/>
                <w:kern w:val="2"/>
                <w:sz w:val="27"/>
                <w:szCs w:val="27"/>
                <w14:ligatures w14:val="standardContextual"/>
              </w:rPr>
              <w:t>Мар’янський</w:t>
            </w:r>
            <w:proofErr w:type="spellEnd"/>
            <w:r w:rsidR="00F77363" w:rsidRPr="00780484">
              <w:rPr>
                <w:rFonts w:ascii="Times New Roman" w:eastAsia="Times New Roman" w:hAnsi="Times New Roman"/>
                <w:i w:val="0"/>
                <w:iCs w:val="0"/>
                <w:spacing w:val="-5"/>
                <w:kern w:val="2"/>
                <w:sz w:val="27"/>
                <w:szCs w:val="27"/>
                <w14:ligatures w14:val="standardContextual"/>
              </w:rPr>
              <w:t xml:space="preserve"> кар’єр»</w:t>
            </w:r>
          </w:p>
        </w:tc>
        <w:tc>
          <w:tcPr>
            <w:tcW w:w="2126" w:type="dxa"/>
            <w:gridSpan w:val="2"/>
            <w:tcBorders>
              <w:top w:val="single" w:sz="4" w:space="0" w:color="auto"/>
              <w:left w:val="single" w:sz="4" w:space="0" w:color="auto"/>
              <w:bottom w:val="single" w:sz="4" w:space="0" w:color="auto"/>
              <w:right w:val="single" w:sz="4" w:space="0" w:color="auto"/>
            </w:tcBorders>
          </w:tcPr>
          <w:p w14:paraId="62976199" w14:textId="77777777" w:rsidR="00F77363" w:rsidRPr="00780484" w:rsidRDefault="00F77363" w:rsidP="00D756F6">
            <w:pPr>
              <w:spacing w:after="0" w:line="240" w:lineRule="auto"/>
              <w:jc w:val="both"/>
              <w:rPr>
                <w:rFonts w:ascii="Times New Roman" w:hAnsi="Times New Roman"/>
                <w:i w:val="0"/>
                <w:iCs w:val="0"/>
                <w:kern w:val="2"/>
                <w:sz w:val="27"/>
                <w:szCs w:val="27"/>
                <w14:ligatures w14:val="standardContextual"/>
              </w:rPr>
            </w:pPr>
            <w:r w:rsidRPr="00780484">
              <w:rPr>
                <w:rFonts w:ascii="Times New Roman" w:hAnsi="Times New Roman"/>
                <w:i w:val="0"/>
                <w:iCs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64880AA3"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2260</w:t>
            </w:r>
          </w:p>
        </w:tc>
      </w:tr>
      <w:tr w:rsidR="00F77363" w:rsidRPr="00780484" w14:paraId="6A8DCEC0"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594C1698"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 27. </w:t>
            </w:r>
          </w:p>
        </w:tc>
        <w:tc>
          <w:tcPr>
            <w:tcW w:w="6290" w:type="dxa"/>
            <w:gridSpan w:val="2"/>
            <w:tcBorders>
              <w:top w:val="single" w:sz="4" w:space="0" w:color="auto"/>
              <w:left w:val="single" w:sz="4" w:space="0" w:color="auto"/>
              <w:bottom w:val="single" w:sz="4" w:space="0" w:color="auto"/>
              <w:right w:val="single" w:sz="4" w:space="0" w:color="auto"/>
            </w:tcBorders>
          </w:tcPr>
          <w:p w14:paraId="570BB28A"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з нормативної грошової оцінки земельної ділянки площею 0,0369га та передачу її в оренду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Times New Roman" w:hAnsi="Times New Roman"/>
                <w:i w:val="0"/>
                <w:iCs w:val="0"/>
                <w:spacing w:val="-5"/>
                <w:kern w:val="2"/>
                <w:sz w:val="27"/>
                <w:szCs w:val="27"/>
                <w14:ligatures w14:val="standardContextual"/>
              </w:rPr>
              <w:t>Мар’янське</w:t>
            </w:r>
            <w:proofErr w:type="spellEnd"/>
            <w:r w:rsidRPr="00780484">
              <w:rPr>
                <w:rFonts w:ascii="Times New Roman" w:eastAsia="Times New Roman" w:hAnsi="Times New Roman"/>
                <w:i w:val="0"/>
                <w:iCs w:val="0"/>
                <w:spacing w:val="-5"/>
                <w:kern w:val="2"/>
                <w:sz w:val="27"/>
                <w:szCs w:val="27"/>
                <w14:ligatures w14:val="standardContextual"/>
              </w:rPr>
              <w:t xml:space="preserve"> Криворізького району Дніпропетровської області</w:t>
            </w:r>
          </w:p>
          <w:p w14:paraId="76CD327E" w14:textId="4C91F0EA"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ab/>
              <w:t>Розглянувши заяву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w:t>
            </w:r>
          </w:p>
        </w:tc>
        <w:tc>
          <w:tcPr>
            <w:tcW w:w="2126" w:type="dxa"/>
            <w:gridSpan w:val="2"/>
            <w:tcBorders>
              <w:top w:val="single" w:sz="4" w:space="0" w:color="auto"/>
              <w:left w:val="single" w:sz="4" w:space="0" w:color="auto"/>
              <w:bottom w:val="single" w:sz="4" w:space="0" w:color="auto"/>
              <w:right w:val="single" w:sz="4" w:space="0" w:color="auto"/>
            </w:tcBorders>
          </w:tcPr>
          <w:p w14:paraId="39170E39" w14:textId="77777777" w:rsidR="00F77363" w:rsidRPr="00780484" w:rsidRDefault="00F77363" w:rsidP="00D756F6">
            <w:pPr>
              <w:spacing w:after="0" w:line="240" w:lineRule="auto"/>
              <w:jc w:val="both"/>
              <w:rPr>
                <w:rFonts w:ascii="Times New Roman" w:hAnsi="Times New Roman"/>
                <w:i w:val="0"/>
                <w:iCs w:val="0"/>
                <w:kern w:val="2"/>
                <w:sz w:val="27"/>
                <w:szCs w:val="27"/>
                <w:highlight w:val="yellow"/>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448983B0"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2261</w:t>
            </w:r>
          </w:p>
        </w:tc>
      </w:tr>
      <w:tr w:rsidR="00F77363" w:rsidRPr="00780484" w14:paraId="5D80D782"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5D419775"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28. </w:t>
            </w:r>
          </w:p>
        </w:tc>
        <w:tc>
          <w:tcPr>
            <w:tcW w:w="6290" w:type="dxa"/>
            <w:gridSpan w:val="2"/>
            <w:tcBorders>
              <w:top w:val="single" w:sz="4" w:space="0" w:color="auto"/>
              <w:left w:val="single" w:sz="4" w:space="0" w:color="auto"/>
              <w:bottom w:val="single" w:sz="4" w:space="0" w:color="auto"/>
              <w:right w:val="single" w:sz="4" w:space="0" w:color="auto"/>
            </w:tcBorders>
          </w:tcPr>
          <w:p w14:paraId="385C3913"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з нормативної грошової оцінки земельної ділянки площею 3,5281га та передачу її в оренду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Times New Roman" w:hAnsi="Times New Roman"/>
                <w:i w:val="0"/>
                <w:iCs w:val="0"/>
                <w:spacing w:val="-5"/>
                <w:kern w:val="2"/>
                <w:sz w:val="27"/>
                <w:szCs w:val="27"/>
                <w14:ligatures w14:val="standardContextual"/>
              </w:rPr>
              <w:t>Мар’янське</w:t>
            </w:r>
            <w:proofErr w:type="spellEnd"/>
            <w:r w:rsidRPr="00780484">
              <w:rPr>
                <w:rFonts w:ascii="Times New Roman" w:eastAsia="Times New Roman" w:hAnsi="Times New Roman"/>
                <w:i w:val="0"/>
                <w:iCs w:val="0"/>
                <w:spacing w:val="-5"/>
                <w:kern w:val="2"/>
                <w:sz w:val="27"/>
                <w:szCs w:val="27"/>
                <w14:ligatures w14:val="standardContextual"/>
              </w:rPr>
              <w:t xml:space="preserve"> Криворізького району Дніпропетровської області</w:t>
            </w:r>
          </w:p>
          <w:p w14:paraId="45065203" w14:textId="41A41EAD"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ab/>
              <w:t>Розглянувши заяву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w:t>
            </w:r>
          </w:p>
        </w:tc>
        <w:tc>
          <w:tcPr>
            <w:tcW w:w="2126" w:type="dxa"/>
            <w:gridSpan w:val="2"/>
            <w:tcBorders>
              <w:top w:val="single" w:sz="4" w:space="0" w:color="auto"/>
              <w:left w:val="single" w:sz="4" w:space="0" w:color="auto"/>
              <w:bottom w:val="single" w:sz="4" w:space="0" w:color="auto"/>
              <w:right w:val="single" w:sz="4" w:space="0" w:color="auto"/>
            </w:tcBorders>
          </w:tcPr>
          <w:p w14:paraId="1E851B34"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737152C2"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2262</w:t>
            </w:r>
          </w:p>
        </w:tc>
      </w:tr>
      <w:tr w:rsidR="00F77363" w:rsidRPr="00780484" w14:paraId="3350B065"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32D879F5"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29. </w:t>
            </w:r>
          </w:p>
        </w:tc>
        <w:tc>
          <w:tcPr>
            <w:tcW w:w="6290" w:type="dxa"/>
            <w:gridSpan w:val="2"/>
            <w:tcBorders>
              <w:top w:val="single" w:sz="4" w:space="0" w:color="auto"/>
              <w:left w:val="single" w:sz="4" w:space="0" w:color="auto"/>
              <w:bottom w:val="single" w:sz="4" w:space="0" w:color="auto"/>
              <w:right w:val="single" w:sz="4" w:space="0" w:color="auto"/>
            </w:tcBorders>
          </w:tcPr>
          <w:p w14:paraId="35CB7CC7"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з нормативної грошової оцінки земельної ділянки площею 50,6660га та передачу її в оренду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Times New Roman" w:hAnsi="Times New Roman"/>
                <w:i w:val="0"/>
                <w:iCs w:val="0"/>
                <w:spacing w:val="-5"/>
                <w:kern w:val="2"/>
                <w:sz w:val="27"/>
                <w:szCs w:val="27"/>
                <w14:ligatures w14:val="standardContextual"/>
              </w:rPr>
              <w:t>Мар’янське</w:t>
            </w:r>
            <w:proofErr w:type="spellEnd"/>
            <w:r w:rsidRPr="00780484">
              <w:rPr>
                <w:rFonts w:ascii="Times New Roman" w:eastAsia="Times New Roman" w:hAnsi="Times New Roman"/>
                <w:i w:val="0"/>
                <w:iCs w:val="0"/>
                <w:spacing w:val="-5"/>
                <w:kern w:val="2"/>
                <w:sz w:val="27"/>
                <w:szCs w:val="27"/>
                <w14:ligatures w14:val="standardContextual"/>
              </w:rPr>
              <w:t xml:space="preserve"> Криворізького району Дніпропетровської області</w:t>
            </w:r>
            <w:r w:rsidRPr="00780484">
              <w:rPr>
                <w:rFonts w:ascii="Times New Roman" w:eastAsia="Times New Roman" w:hAnsi="Times New Roman"/>
                <w:i w:val="0"/>
                <w:iCs w:val="0"/>
                <w:spacing w:val="-5"/>
                <w:kern w:val="2"/>
                <w:sz w:val="27"/>
                <w:szCs w:val="27"/>
                <w14:ligatures w14:val="standardContextual"/>
              </w:rPr>
              <w:tab/>
            </w:r>
          </w:p>
          <w:p w14:paraId="5A7EB0CA" w14:textId="606945B5"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ab/>
              <w:t>Розглянувши заяву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w:t>
            </w:r>
          </w:p>
        </w:tc>
        <w:tc>
          <w:tcPr>
            <w:tcW w:w="2126" w:type="dxa"/>
            <w:gridSpan w:val="2"/>
            <w:tcBorders>
              <w:top w:val="single" w:sz="4" w:space="0" w:color="auto"/>
              <w:left w:val="single" w:sz="4" w:space="0" w:color="auto"/>
              <w:bottom w:val="single" w:sz="4" w:space="0" w:color="auto"/>
              <w:right w:val="single" w:sz="4" w:space="0" w:color="auto"/>
            </w:tcBorders>
          </w:tcPr>
          <w:p w14:paraId="49510EB2"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iCs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45ADB049"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2263</w:t>
            </w:r>
          </w:p>
        </w:tc>
      </w:tr>
      <w:tr w:rsidR="00F77363" w:rsidRPr="00780484" w14:paraId="762426AF"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398BDE4B" w14:textId="77777777" w:rsidR="00F77363" w:rsidRPr="00780484" w:rsidRDefault="00F77363" w:rsidP="00D756F6">
            <w:pPr>
              <w:tabs>
                <w:tab w:val="left" w:pos="-142"/>
              </w:tabs>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lastRenderedPageBreak/>
              <w:t xml:space="preserve">30. </w:t>
            </w:r>
          </w:p>
        </w:tc>
        <w:tc>
          <w:tcPr>
            <w:tcW w:w="6290" w:type="dxa"/>
            <w:gridSpan w:val="2"/>
            <w:tcBorders>
              <w:top w:val="single" w:sz="4" w:space="0" w:color="auto"/>
              <w:left w:val="single" w:sz="4" w:space="0" w:color="auto"/>
              <w:bottom w:val="single" w:sz="4" w:space="0" w:color="auto"/>
              <w:right w:val="single" w:sz="4" w:space="0" w:color="auto"/>
            </w:tcBorders>
          </w:tcPr>
          <w:p w14:paraId="45DBC7A6"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з нормативної грошової оцінки земельної ділянки площею 3,3719га та передачу її в оренду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Times New Roman" w:hAnsi="Times New Roman"/>
                <w:i w:val="0"/>
                <w:iCs w:val="0"/>
                <w:spacing w:val="-5"/>
                <w:kern w:val="2"/>
                <w:sz w:val="27"/>
                <w:szCs w:val="27"/>
                <w14:ligatures w14:val="standardContextual"/>
              </w:rPr>
              <w:t>Мар’янське</w:t>
            </w:r>
            <w:proofErr w:type="spellEnd"/>
            <w:r w:rsidRPr="00780484">
              <w:rPr>
                <w:rFonts w:ascii="Times New Roman" w:eastAsia="Times New Roman" w:hAnsi="Times New Roman"/>
                <w:i w:val="0"/>
                <w:iCs w:val="0"/>
                <w:spacing w:val="-5"/>
                <w:kern w:val="2"/>
                <w:sz w:val="27"/>
                <w:szCs w:val="27"/>
                <w14:ligatures w14:val="standardContextual"/>
              </w:rPr>
              <w:t xml:space="preserve"> Криворізького району Дніпропетровської області</w:t>
            </w:r>
          </w:p>
          <w:p w14:paraId="1B87146E" w14:textId="2154D870"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ab/>
            </w:r>
            <w:r w:rsidR="00780484">
              <w:rPr>
                <w:rFonts w:ascii="Times New Roman" w:eastAsia="Times New Roman" w:hAnsi="Times New Roman"/>
                <w:i w:val="0"/>
                <w:iCs w:val="0"/>
                <w:spacing w:val="-5"/>
                <w:kern w:val="2"/>
                <w:sz w:val="27"/>
                <w:szCs w:val="27"/>
                <w14:ligatures w14:val="standardContextual"/>
              </w:rPr>
              <w:t xml:space="preserve">  </w:t>
            </w:r>
            <w:r w:rsidRPr="00780484">
              <w:rPr>
                <w:rFonts w:ascii="Times New Roman" w:eastAsia="Times New Roman" w:hAnsi="Times New Roman"/>
                <w:i w:val="0"/>
                <w:iCs w:val="0"/>
                <w:spacing w:val="-5"/>
                <w:kern w:val="2"/>
                <w:sz w:val="27"/>
                <w:szCs w:val="27"/>
                <w14:ligatures w14:val="standardContextual"/>
              </w:rPr>
              <w:t>Розглянувши заяву ТОВ «</w:t>
            </w:r>
            <w:proofErr w:type="spellStart"/>
            <w:r w:rsidRPr="00780484">
              <w:rPr>
                <w:rFonts w:ascii="Times New Roman" w:eastAsia="Times New Roman" w:hAnsi="Times New Roman"/>
                <w:i w:val="0"/>
                <w:iCs w:val="0"/>
                <w:spacing w:val="-5"/>
                <w:kern w:val="2"/>
                <w:sz w:val="27"/>
                <w:szCs w:val="27"/>
                <w14:ligatures w14:val="standardContextual"/>
              </w:rPr>
              <w:t>Мар’янський</w:t>
            </w:r>
            <w:proofErr w:type="spellEnd"/>
            <w:r w:rsidRPr="00780484">
              <w:rPr>
                <w:rFonts w:ascii="Times New Roman" w:eastAsia="Times New Roman" w:hAnsi="Times New Roman"/>
                <w:i w:val="0"/>
                <w:iCs w:val="0"/>
                <w:spacing w:val="-5"/>
                <w:kern w:val="2"/>
                <w:sz w:val="27"/>
                <w:szCs w:val="27"/>
                <w14:ligatures w14:val="standardContextual"/>
              </w:rPr>
              <w:t xml:space="preserve"> кар’єр»</w:t>
            </w:r>
          </w:p>
        </w:tc>
        <w:tc>
          <w:tcPr>
            <w:tcW w:w="2126" w:type="dxa"/>
            <w:gridSpan w:val="2"/>
            <w:tcBorders>
              <w:top w:val="single" w:sz="4" w:space="0" w:color="auto"/>
              <w:left w:val="single" w:sz="4" w:space="0" w:color="auto"/>
              <w:bottom w:val="single" w:sz="4" w:space="0" w:color="auto"/>
              <w:right w:val="single" w:sz="4" w:space="0" w:color="auto"/>
            </w:tcBorders>
          </w:tcPr>
          <w:p w14:paraId="282793BC"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115B49A0"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2264</w:t>
            </w:r>
          </w:p>
        </w:tc>
      </w:tr>
      <w:tr w:rsidR="00F77363" w:rsidRPr="00780484" w14:paraId="35389819"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63ED042E"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31. </w:t>
            </w:r>
          </w:p>
        </w:tc>
        <w:tc>
          <w:tcPr>
            <w:tcW w:w="6290" w:type="dxa"/>
            <w:gridSpan w:val="2"/>
            <w:tcBorders>
              <w:top w:val="single" w:sz="4" w:space="0" w:color="auto"/>
              <w:left w:val="single" w:sz="4" w:space="0" w:color="auto"/>
              <w:bottom w:val="single" w:sz="4" w:space="0" w:color="auto"/>
              <w:right w:val="single" w:sz="4" w:space="0" w:color="auto"/>
            </w:tcBorders>
          </w:tcPr>
          <w:p w14:paraId="16C63540"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4CF5983D"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 xml:space="preserve">       Розглянувши заяву громадянина України </w:t>
            </w:r>
            <w:proofErr w:type="spellStart"/>
            <w:r w:rsidRPr="00780484">
              <w:rPr>
                <w:rFonts w:ascii="Times New Roman" w:eastAsia="Times New Roman" w:hAnsi="Times New Roman"/>
                <w:i w:val="0"/>
                <w:iCs w:val="0"/>
                <w:spacing w:val="-5"/>
                <w:kern w:val="2"/>
                <w:sz w:val="27"/>
                <w:szCs w:val="27"/>
                <w14:ligatures w14:val="standardContextual"/>
              </w:rPr>
              <w:t>Помогайби</w:t>
            </w:r>
            <w:proofErr w:type="spellEnd"/>
            <w:r w:rsidRPr="00780484">
              <w:rPr>
                <w:rFonts w:ascii="Times New Roman" w:eastAsia="Times New Roman" w:hAnsi="Times New Roman"/>
                <w:i w:val="0"/>
                <w:iCs w:val="0"/>
                <w:spacing w:val="-5"/>
                <w:kern w:val="2"/>
                <w:sz w:val="27"/>
                <w:szCs w:val="27"/>
                <w14:ligatures w14:val="standardContextual"/>
              </w:rPr>
              <w:t xml:space="preserve"> Віталія Анатолійовича  </w:t>
            </w:r>
          </w:p>
        </w:tc>
        <w:tc>
          <w:tcPr>
            <w:tcW w:w="2126" w:type="dxa"/>
            <w:gridSpan w:val="2"/>
            <w:tcBorders>
              <w:top w:val="single" w:sz="4" w:space="0" w:color="auto"/>
              <w:left w:val="single" w:sz="4" w:space="0" w:color="auto"/>
              <w:bottom w:val="single" w:sz="4" w:space="0" w:color="auto"/>
              <w:right w:val="single" w:sz="4" w:space="0" w:color="auto"/>
            </w:tcBorders>
          </w:tcPr>
          <w:p w14:paraId="04DE3AA6"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5C7CA7A7"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2265</w:t>
            </w:r>
          </w:p>
        </w:tc>
      </w:tr>
      <w:tr w:rsidR="00F77363" w:rsidRPr="00780484" w14:paraId="27DA61E4"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572FB62C"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32. </w:t>
            </w:r>
          </w:p>
        </w:tc>
        <w:tc>
          <w:tcPr>
            <w:tcW w:w="6290" w:type="dxa"/>
            <w:gridSpan w:val="2"/>
            <w:tcBorders>
              <w:top w:val="single" w:sz="4" w:space="0" w:color="auto"/>
              <w:left w:val="single" w:sz="4" w:space="0" w:color="auto"/>
              <w:bottom w:val="single" w:sz="4" w:space="0" w:color="auto"/>
              <w:right w:val="single" w:sz="4" w:space="0" w:color="auto"/>
            </w:tcBorders>
          </w:tcPr>
          <w:p w14:paraId="5C6C8D93"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4B802734"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 xml:space="preserve">       Розглянувши заяву громадянина України </w:t>
            </w:r>
            <w:proofErr w:type="spellStart"/>
            <w:r w:rsidRPr="00780484">
              <w:rPr>
                <w:rFonts w:ascii="Times New Roman" w:eastAsia="Times New Roman" w:hAnsi="Times New Roman"/>
                <w:i w:val="0"/>
                <w:iCs w:val="0"/>
                <w:spacing w:val="-5"/>
                <w:kern w:val="2"/>
                <w:sz w:val="27"/>
                <w:szCs w:val="27"/>
                <w14:ligatures w14:val="standardContextual"/>
              </w:rPr>
              <w:t>Єрмошина</w:t>
            </w:r>
            <w:proofErr w:type="spellEnd"/>
            <w:r w:rsidRPr="00780484">
              <w:rPr>
                <w:rFonts w:ascii="Times New Roman" w:eastAsia="Times New Roman" w:hAnsi="Times New Roman"/>
                <w:i w:val="0"/>
                <w:iCs w:val="0"/>
                <w:spacing w:val="-5"/>
                <w:kern w:val="2"/>
                <w:sz w:val="27"/>
                <w:szCs w:val="27"/>
                <w14:ligatures w14:val="standardContextual"/>
              </w:rPr>
              <w:t xml:space="preserve"> Ігоря Анатолійовича  </w:t>
            </w:r>
          </w:p>
        </w:tc>
        <w:tc>
          <w:tcPr>
            <w:tcW w:w="2126" w:type="dxa"/>
            <w:gridSpan w:val="2"/>
            <w:tcBorders>
              <w:top w:val="single" w:sz="4" w:space="0" w:color="auto"/>
              <w:left w:val="single" w:sz="4" w:space="0" w:color="auto"/>
              <w:bottom w:val="single" w:sz="4" w:space="0" w:color="auto"/>
              <w:right w:val="single" w:sz="4" w:space="0" w:color="auto"/>
            </w:tcBorders>
          </w:tcPr>
          <w:p w14:paraId="0E6CD7D3"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iCs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00A07CA4"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2266</w:t>
            </w:r>
          </w:p>
        </w:tc>
      </w:tr>
      <w:tr w:rsidR="00F77363" w:rsidRPr="00780484" w14:paraId="3256BEB7"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7FEA3826"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33. </w:t>
            </w:r>
          </w:p>
        </w:tc>
        <w:tc>
          <w:tcPr>
            <w:tcW w:w="6290" w:type="dxa"/>
            <w:gridSpan w:val="2"/>
            <w:tcBorders>
              <w:top w:val="single" w:sz="4" w:space="0" w:color="auto"/>
              <w:left w:val="single" w:sz="4" w:space="0" w:color="auto"/>
              <w:bottom w:val="single" w:sz="4" w:space="0" w:color="auto"/>
              <w:right w:val="single" w:sz="4" w:space="0" w:color="auto"/>
            </w:tcBorders>
          </w:tcPr>
          <w:p w14:paraId="57790AB8"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599D0F48"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 xml:space="preserve">       Розглянувши заяву громадянки України Яковенко Тетяни Володимирівни   </w:t>
            </w:r>
          </w:p>
        </w:tc>
        <w:tc>
          <w:tcPr>
            <w:tcW w:w="2126" w:type="dxa"/>
            <w:gridSpan w:val="2"/>
            <w:tcBorders>
              <w:top w:val="single" w:sz="4" w:space="0" w:color="auto"/>
              <w:left w:val="single" w:sz="4" w:space="0" w:color="auto"/>
              <w:bottom w:val="single" w:sz="4" w:space="0" w:color="auto"/>
              <w:right w:val="single" w:sz="4" w:space="0" w:color="auto"/>
            </w:tcBorders>
          </w:tcPr>
          <w:p w14:paraId="79602035"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77C09666"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2267</w:t>
            </w:r>
          </w:p>
        </w:tc>
      </w:tr>
      <w:tr w:rsidR="00F77363" w:rsidRPr="00780484" w14:paraId="2EA4CF11"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44DF4F77"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 xml:space="preserve">34. </w:t>
            </w:r>
          </w:p>
        </w:tc>
        <w:tc>
          <w:tcPr>
            <w:tcW w:w="6290" w:type="dxa"/>
            <w:gridSpan w:val="2"/>
            <w:tcBorders>
              <w:top w:val="single" w:sz="4" w:space="0" w:color="auto"/>
              <w:left w:val="single" w:sz="4" w:space="0" w:color="auto"/>
              <w:bottom w:val="single" w:sz="4" w:space="0" w:color="auto"/>
              <w:right w:val="single" w:sz="4" w:space="0" w:color="auto"/>
            </w:tcBorders>
          </w:tcPr>
          <w:p w14:paraId="45F87207"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673B62AA"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 xml:space="preserve">       Розглянувши заяву громадянки України Христенко </w:t>
            </w:r>
            <w:proofErr w:type="spellStart"/>
            <w:r w:rsidRPr="00780484">
              <w:rPr>
                <w:rFonts w:ascii="Times New Roman" w:eastAsia="Times New Roman" w:hAnsi="Times New Roman"/>
                <w:i w:val="0"/>
                <w:iCs w:val="0"/>
                <w:spacing w:val="-5"/>
                <w:kern w:val="2"/>
                <w:sz w:val="27"/>
                <w:szCs w:val="27"/>
                <w14:ligatures w14:val="standardContextual"/>
              </w:rPr>
              <w:t>Аліни</w:t>
            </w:r>
            <w:proofErr w:type="spellEnd"/>
            <w:r w:rsidRPr="00780484">
              <w:rPr>
                <w:rFonts w:ascii="Times New Roman" w:eastAsia="Times New Roman" w:hAnsi="Times New Roman"/>
                <w:i w:val="0"/>
                <w:iCs w:val="0"/>
                <w:spacing w:val="-5"/>
                <w:kern w:val="2"/>
                <w:sz w:val="27"/>
                <w:szCs w:val="27"/>
                <w14:ligatures w14:val="standardContextual"/>
              </w:rPr>
              <w:t xml:space="preserve"> Володимирівни</w:t>
            </w:r>
          </w:p>
        </w:tc>
        <w:tc>
          <w:tcPr>
            <w:tcW w:w="2126" w:type="dxa"/>
            <w:gridSpan w:val="2"/>
            <w:tcBorders>
              <w:top w:val="single" w:sz="4" w:space="0" w:color="auto"/>
              <w:left w:val="single" w:sz="4" w:space="0" w:color="auto"/>
              <w:bottom w:val="single" w:sz="4" w:space="0" w:color="auto"/>
              <w:right w:val="single" w:sz="4" w:space="0" w:color="auto"/>
            </w:tcBorders>
          </w:tcPr>
          <w:p w14:paraId="6C44F1B7"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Миронова А.О.</w:t>
            </w:r>
          </w:p>
        </w:tc>
        <w:tc>
          <w:tcPr>
            <w:tcW w:w="992" w:type="dxa"/>
            <w:tcBorders>
              <w:top w:val="single" w:sz="4" w:space="0" w:color="auto"/>
              <w:left w:val="single" w:sz="4" w:space="0" w:color="auto"/>
              <w:bottom w:val="single" w:sz="4" w:space="0" w:color="auto"/>
              <w:right w:val="single" w:sz="4" w:space="0" w:color="auto"/>
            </w:tcBorders>
          </w:tcPr>
          <w:p w14:paraId="2BF9F124"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2268</w:t>
            </w:r>
          </w:p>
        </w:tc>
      </w:tr>
      <w:tr w:rsidR="00F77363" w:rsidRPr="00780484" w14:paraId="62A53C76"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03A8829E"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t>35.</w:t>
            </w:r>
          </w:p>
        </w:tc>
        <w:tc>
          <w:tcPr>
            <w:tcW w:w="6290" w:type="dxa"/>
            <w:gridSpan w:val="2"/>
            <w:tcBorders>
              <w:top w:val="single" w:sz="4" w:space="0" w:color="auto"/>
              <w:left w:val="single" w:sz="4" w:space="0" w:color="auto"/>
              <w:bottom w:val="single" w:sz="4" w:space="0" w:color="auto"/>
              <w:right w:val="single" w:sz="4" w:space="0" w:color="auto"/>
            </w:tcBorders>
          </w:tcPr>
          <w:p w14:paraId="72A786CA" w14:textId="77777777" w:rsidR="00F77363" w:rsidRPr="00780484" w:rsidRDefault="00F77363" w:rsidP="00D756F6">
            <w:pPr>
              <w:spacing w:after="0" w:line="240" w:lineRule="auto"/>
              <w:jc w:val="both"/>
              <w:rPr>
                <w:rFonts w:ascii="Times New Roman" w:eastAsia="Times New Roman" w:hAnsi="Times New Roman"/>
                <w:bCs/>
                <w:i w:val="0"/>
                <w:spacing w:val="-1"/>
                <w:sz w:val="27"/>
                <w:szCs w:val="27"/>
              </w:rPr>
            </w:pPr>
            <w:r w:rsidRPr="00780484">
              <w:rPr>
                <w:rFonts w:ascii="Times New Roman" w:eastAsia="Times New Roman" w:hAnsi="Times New Roman"/>
                <w:bCs/>
                <w:i w:val="0"/>
                <w:spacing w:val="-5"/>
                <w:sz w:val="27"/>
                <w:szCs w:val="27"/>
              </w:rPr>
              <w:t>Про затвердження технічної документації із земле</w:t>
            </w:r>
            <w:r w:rsidRPr="00780484">
              <w:rPr>
                <w:rFonts w:ascii="Times New Roman" w:eastAsia="Times New Roman" w:hAnsi="Times New Roman"/>
                <w:bCs/>
                <w:i w:val="0"/>
                <w:sz w:val="27"/>
                <w:szCs w:val="27"/>
              </w:rPr>
              <w:t xml:space="preserve">устрою щодо встановлення (відновлення) меж земельної ділянки в натурі (на місцевості) з метою надання її у власність </w:t>
            </w:r>
            <w:r w:rsidRPr="00780484">
              <w:rPr>
                <w:rFonts w:ascii="Times New Roman" w:eastAsia="Times New Roman" w:hAnsi="Times New Roman"/>
                <w:bCs/>
                <w:i w:val="0"/>
                <w:spacing w:val="-1"/>
                <w:sz w:val="27"/>
                <w:szCs w:val="27"/>
              </w:rPr>
              <w:t>для будівництва і обслуговування житлового будинку, господарських будівель і споруд (присадибна ділянка)</w:t>
            </w:r>
          </w:p>
          <w:p w14:paraId="1FEAF7B5"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hAnsi="Times New Roman"/>
                <w:bCs/>
                <w:i w:val="0"/>
                <w:spacing w:val="-7"/>
                <w:kern w:val="2"/>
                <w:sz w:val="27"/>
                <w:szCs w:val="27"/>
                <w14:ligatures w14:val="standardContextual"/>
              </w:rPr>
              <w:lastRenderedPageBreak/>
              <w:t xml:space="preserve">       Розглянувши заяву </w:t>
            </w:r>
            <w:r w:rsidRPr="00780484">
              <w:rPr>
                <w:rFonts w:ascii="Times New Roman" w:hAnsi="Times New Roman"/>
                <w:bCs/>
                <w:i w:val="0"/>
                <w:kern w:val="2"/>
                <w:sz w:val="27"/>
                <w:szCs w:val="27"/>
                <w14:ligatures w14:val="standardContextual"/>
              </w:rPr>
              <w:t xml:space="preserve">громадянки України </w:t>
            </w:r>
            <w:r w:rsidRPr="00780484">
              <w:rPr>
                <w:rFonts w:ascii="Times New Roman" w:hAnsi="Times New Roman"/>
                <w:bCs/>
                <w:i w:val="0"/>
                <w:color w:val="000000"/>
                <w:kern w:val="2"/>
                <w:sz w:val="27"/>
                <w:szCs w:val="27"/>
                <w:shd w:val="clear" w:color="auto" w:fill="FFFFFF"/>
                <w14:ligatures w14:val="standardContextual"/>
              </w:rPr>
              <w:t>Теслі Тетяни Миколаївни</w:t>
            </w:r>
          </w:p>
        </w:tc>
        <w:tc>
          <w:tcPr>
            <w:tcW w:w="2126" w:type="dxa"/>
            <w:gridSpan w:val="2"/>
            <w:tcBorders>
              <w:top w:val="single" w:sz="4" w:space="0" w:color="auto"/>
              <w:left w:val="single" w:sz="4" w:space="0" w:color="auto"/>
              <w:bottom w:val="single" w:sz="4" w:space="0" w:color="auto"/>
              <w:right w:val="single" w:sz="4" w:space="0" w:color="auto"/>
            </w:tcBorders>
          </w:tcPr>
          <w:p w14:paraId="142DAC34"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r w:rsidRPr="00780484">
              <w:rPr>
                <w:rFonts w:ascii="Times New Roman" w:hAnsi="Times New Roman"/>
                <w:i w:val="0"/>
                <w:kern w:val="2"/>
                <w:sz w:val="27"/>
                <w:szCs w:val="27"/>
                <w14:ligatures w14:val="standardContextual"/>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14:paraId="37340B60"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highlight w:val="yellow"/>
                <w14:ligatures w14:val="standardContextual"/>
              </w:rPr>
            </w:pPr>
            <w:r w:rsidRPr="00780484">
              <w:rPr>
                <w:rFonts w:ascii="Times New Roman" w:hAnsi="Times New Roman"/>
                <w:i w:val="0"/>
                <w:kern w:val="2"/>
                <w:sz w:val="27"/>
                <w:szCs w:val="27"/>
                <w14:ligatures w14:val="standardContextual"/>
              </w:rPr>
              <w:t>2269</w:t>
            </w:r>
          </w:p>
        </w:tc>
      </w:tr>
      <w:tr w:rsidR="00F77363" w:rsidRPr="00780484" w14:paraId="0EA92505" w14:textId="77777777" w:rsidTr="00BE297A">
        <w:trPr>
          <w:trHeight w:val="600"/>
        </w:trPr>
        <w:tc>
          <w:tcPr>
            <w:tcW w:w="793" w:type="dxa"/>
            <w:tcBorders>
              <w:top w:val="single" w:sz="4" w:space="0" w:color="auto"/>
              <w:left w:val="single" w:sz="4" w:space="0" w:color="auto"/>
              <w:bottom w:val="single" w:sz="4" w:space="0" w:color="auto"/>
              <w:right w:val="single" w:sz="4" w:space="0" w:color="auto"/>
            </w:tcBorders>
          </w:tcPr>
          <w:p w14:paraId="780D6BDB"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14:ligatures w14:val="standardContextual"/>
              </w:rPr>
            </w:pPr>
          </w:p>
        </w:tc>
        <w:tc>
          <w:tcPr>
            <w:tcW w:w="6290" w:type="dxa"/>
            <w:gridSpan w:val="2"/>
            <w:tcBorders>
              <w:top w:val="single" w:sz="4" w:space="0" w:color="auto"/>
              <w:left w:val="single" w:sz="4" w:space="0" w:color="auto"/>
              <w:bottom w:val="single" w:sz="4" w:space="0" w:color="auto"/>
              <w:right w:val="single" w:sz="4" w:space="0" w:color="auto"/>
            </w:tcBorders>
          </w:tcPr>
          <w:p w14:paraId="35EFAD77" w14:textId="77777777" w:rsidR="00F77363" w:rsidRPr="00780484" w:rsidRDefault="00F77363" w:rsidP="00D756F6">
            <w:pPr>
              <w:spacing w:after="0" w:line="240" w:lineRule="auto"/>
              <w:jc w:val="both"/>
              <w:rPr>
                <w:rFonts w:ascii="Times New Roman" w:eastAsia="Times New Roman" w:hAnsi="Times New Roman"/>
                <w:i w:val="0"/>
                <w:iCs w:val="0"/>
                <w:spacing w:val="-5"/>
                <w:kern w:val="2"/>
                <w:sz w:val="27"/>
                <w:szCs w:val="27"/>
                <w14:ligatures w14:val="standardContextual"/>
              </w:rPr>
            </w:pPr>
            <w:r w:rsidRPr="00780484">
              <w:rPr>
                <w:rFonts w:ascii="Times New Roman" w:eastAsia="Times New Roman" w:hAnsi="Times New Roman"/>
                <w:i w:val="0"/>
                <w:iCs w:val="0"/>
                <w:spacing w:val="-5"/>
                <w:kern w:val="2"/>
                <w:sz w:val="27"/>
                <w:szCs w:val="27"/>
                <w14:ligatures w14:val="standardContextual"/>
              </w:rPr>
              <w:t>Виступи, звернення:</w:t>
            </w:r>
          </w:p>
          <w:p w14:paraId="46DE8047" w14:textId="77777777" w:rsidR="00F77363" w:rsidRPr="00780484" w:rsidRDefault="00F77363" w:rsidP="00D756F6">
            <w:pPr>
              <w:numPr>
                <w:ilvl w:val="0"/>
                <w:numId w:val="12"/>
              </w:numPr>
              <w:spacing w:after="0" w:line="240" w:lineRule="auto"/>
              <w:contextualSpacing/>
              <w:jc w:val="both"/>
              <w:rPr>
                <w:rFonts w:ascii="Times New Roman" w:eastAsia="Times New Roman" w:hAnsi="Times New Roman"/>
                <w:i w:val="0"/>
                <w:iCs w:val="0"/>
                <w:spacing w:val="-5"/>
                <w:sz w:val="27"/>
                <w:szCs w:val="27"/>
              </w:rPr>
            </w:pPr>
            <w:proofErr w:type="spellStart"/>
            <w:r w:rsidRPr="00780484">
              <w:rPr>
                <w:rFonts w:ascii="Times New Roman" w:eastAsia="Times New Roman" w:hAnsi="Times New Roman"/>
                <w:i w:val="0"/>
                <w:iCs w:val="0"/>
                <w:spacing w:val="-5"/>
                <w:sz w:val="27"/>
                <w:szCs w:val="27"/>
              </w:rPr>
              <w:t>Толкачов</w:t>
            </w:r>
            <w:proofErr w:type="spellEnd"/>
            <w:r w:rsidRPr="00780484">
              <w:rPr>
                <w:rFonts w:ascii="Times New Roman" w:eastAsia="Times New Roman" w:hAnsi="Times New Roman"/>
                <w:i w:val="0"/>
                <w:iCs w:val="0"/>
                <w:spacing w:val="-5"/>
                <w:sz w:val="27"/>
                <w:szCs w:val="27"/>
              </w:rPr>
              <w:t xml:space="preserve"> О.Ф. </w:t>
            </w:r>
          </w:p>
          <w:p w14:paraId="60EBF9A9" w14:textId="77777777" w:rsidR="00F77363" w:rsidRPr="00780484" w:rsidRDefault="00F77363" w:rsidP="00D756F6">
            <w:pPr>
              <w:numPr>
                <w:ilvl w:val="0"/>
                <w:numId w:val="12"/>
              </w:numPr>
              <w:spacing w:after="0" w:line="240" w:lineRule="auto"/>
              <w:contextualSpacing/>
              <w:jc w:val="both"/>
              <w:rPr>
                <w:rFonts w:ascii="Times New Roman" w:eastAsia="Times New Roman" w:hAnsi="Times New Roman"/>
                <w:i w:val="0"/>
                <w:iCs w:val="0"/>
                <w:spacing w:val="-5"/>
                <w:sz w:val="27"/>
                <w:szCs w:val="27"/>
              </w:rPr>
            </w:pPr>
            <w:r w:rsidRPr="00780484">
              <w:rPr>
                <w:rFonts w:ascii="Times New Roman" w:eastAsia="Times New Roman" w:hAnsi="Times New Roman"/>
                <w:i w:val="0"/>
                <w:iCs w:val="0"/>
                <w:spacing w:val="-5"/>
                <w:sz w:val="27"/>
                <w:szCs w:val="27"/>
              </w:rPr>
              <w:t xml:space="preserve">Муха І.В. </w:t>
            </w:r>
          </w:p>
        </w:tc>
        <w:tc>
          <w:tcPr>
            <w:tcW w:w="2126" w:type="dxa"/>
            <w:gridSpan w:val="2"/>
            <w:tcBorders>
              <w:top w:val="single" w:sz="4" w:space="0" w:color="auto"/>
              <w:left w:val="single" w:sz="4" w:space="0" w:color="auto"/>
              <w:bottom w:val="single" w:sz="4" w:space="0" w:color="auto"/>
              <w:right w:val="single" w:sz="4" w:space="0" w:color="auto"/>
            </w:tcBorders>
          </w:tcPr>
          <w:p w14:paraId="57D5A860" w14:textId="77777777" w:rsidR="00F77363" w:rsidRPr="00780484" w:rsidRDefault="00F77363" w:rsidP="00D756F6">
            <w:pPr>
              <w:spacing w:after="0" w:line="240" w:lineRule="auto"/>
              <w:jc w:val="both"/>
              <w:rPr>
                <w:rFonts w:ascii="Times New Roman" w:hAnsi="Times New Roman"/>
                <w:i w:val="0"/>
                <w:kern w:val="2"/>
                <w:sz w:val="27"/>
                <w:szCs w:val="27"/>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3AA95EDD" w14:textId="77777777" w:rsidR="00F77363" w:rsidRPr="00780484" w:rsidRDefault="00F77363" w:rsidP="00D756F6">
            <w:pPr>
              <w:tabs>
                <w:tab w:val="left" w:pos="-142"/>
              </w:tabs>
              <w:spacing w:after="0" w:line="240" w:lineRule="auto"/>
              <w:ind w:left="111"/>
              <w:jc w:val="both"/>
              <w:rPr>
                <w:rFonts w:ascii="Times New Roman" w:hAnsi="Times New Roman"/>
                <w:i w:val="0"/>
                <w:kern w:val="2"/>
                <w:sz w:val="27"/>
                <w:szCs w:val="27"/>
                <w:highlight w:val="yellow"/>
                <w14:ligatures w14:val="standardContextual"/>
              </w:rPr>
            </w:pPr>
          </w:p>
        </w:tc>
      </w:tr>
    </w:tbl>
    <w:p w14:paraId="6A53FFF8" w14:textId="77777777" w:rsidR="00B25FDC" w:rsidRPr="00780484" w:rsidRDefault="00B25FDC" w:rsidP="00780484">
      <w:pPr>
        <w:tabs>
          <w:tab w:val="left" w:pos="4678"/>
          <w:tab w:val="left" w:pos="5103"/>
        </w:tabs>
        <w:spacing w:after="0" w:line="240" w:lineRule="auto"/>
        <w:jc w:val="both"/>
        <w:rPr>
          <w:rFonts w:ascii="Times New Roman" w:eastAsia="Calibri" w:hAnsi="Times New Roman" w:cs="Times New Roman"/>
          <w:b/>
          <w:i w:val="0"/>
          <w:sz w:val="28"/>
          <w:szCs w:val="28"/>
          <w:lang w:val="uk-UA"/>
        </w:rPr>
      </w:pPr>
    </w:p>
    <w:p w14:paraId="338FC402" w14:textId="6CA9DEF2"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DA385C" w:rsidRPr="00780484">
        <w:rPr>
          <w:rFonts w:ascii="Times New Roman" w:eastAsia="Calibri" w:hAnsi="Times New Roman" w:cs="Times New Roman"/>
          <w:b/>
          <w:i w:val="0"/>
          <w:iCs w:val="0"/>
          <w:kern w:val="3"/>
          <w:sz w:val="28"/>
          <w:szCs w:val="28"/>
          <w:lang w:val="uk-UA" w:eastAsia="zh-CN" w:bidi="hi-IN"/>
        </w:rPr>
        <w:t>35</w:t>
      </w:r>
      <w:r w:rsidRPr="00780484">
        <w:rPr>
          <w:rFonts w:ascii="Times New Roman" w:eastAsia="Calibri" w:hAnsi="Times New Roman" w:cs="Times New Roman"/>
          <w:b/>
          <w:i w:val="0"/>
          <w:iCs w:val="0"/>
          <w:kern w:val="3"/>
          <w:sz w:val="28"/>
          <w:szCs w:val="28"/>
          <w:lang w:val="uk-UA" w:eastAsia="zh-CN" w:bidi="hi-IN"/>
        </w:rPr>
        <w:t xml:space="preserve"> </w:t>
      </w:r>
      <w:r w:rsidR="00350D55" w:rsidRPr="00780484">
        <w:rPr>
          <w:rFonts w:ascii="Times New Roman" w:eastAsia="Calibri" w:hAnsi="Times New Roman" w:cs="Times New Roman"/>
          <w:b/>
          <w:i w:val="0"/>
          <w:iCs w:val="0"/>
          <w:color w:val="000000"/>
          <w:kern w:val="3"/>
          <w:sz w:val="28"/>
          <w:szCs w:val="28"/>
          <w:lang w:val="uk-UA" w:eastAsia="zh-CN" w:bidi="hi-IN"/>
        </w:rPr>
        <w:t>питань</w:t>
      </w:r>
    </w:p>
    <w:p w14:paraId="2D5F3E52"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14:paraId="39E68F1B" w14:textId="77777777" w:rsidR="00B25FDC" w:rsidRPr="00780484" w:rsidRDefault="00B25FDC" w:rsidP="00780484">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 xml:space="preserve">СЛУХАЛИ: </w:t>
      </w:r>
      <w:r w:rsidRPr="00780484">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14:paraId="5D0CC4F1" w14:textId="77777777" w:rsidR="00B25FDC" w:rsidRPr="00780484" w:rsidRDefault="00B25FDC" w:rsidP="00780484">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780484">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14:paraId="4DEC2BFD" w14:textId="693E225F" w:rsidR="00B25FDC" w:rsidRPr="00780484" w:rsidRDefault="00B25FDC" w:rsidP="00780484">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7E4934">
        <w:rPr>
          <w:rFonts w:ascii="Times New Roman" w:eastAsia="Calibri" w:hAnsi="Times New Roman" w:cs="Times New Roman"/>
          <w:b/>
          <w:i w:val="0"/>
          <w:iCs w:val="0"/>
          <w:kern w:val="3"/>
          <w:sz w:val="28"/>
          <w:szCs w:val="28"/>
          <w:lang w:val="uk-UA" w:eastAsia="zh-CN" w:bidi="hi-IN"/>
        </w:rPr>
        <w:t>30 хвили</w:t>
      </w:r>
      <w:r w:rsidR="007E4934" w:rsidRPr="007E4934">
        <w:rPr>
          <w:rFonts w:ascii="Times New Roman" w:eastAsia="Calibri" w:hAnsi="Times New Roman" w:cs="Times New Roman"/>
          <w:b/>
          <w:i w:val="0"/>
          <w:iCs w:val="0"/>
          <w:kern w:val="3"/>
          <w:sz w:val="28"/>
          <w:szCs w:val="28"/>
          <w:lang w:val="uk-UA" w:eastAsia="zh-CN" w:bidi="hi-IN"/>
        </w:rPr>
        <w:t>н.</w:t>
      </w:r>
      <w:r w:rsidRPr="007E4934">
        <w:rPr>
          <w:rFonts w:ascii="Times New Roman" w:eastAsia="Calibri" w:hAnsi="Times New Roman" w:cs="Times New Roman"/>
          <w:b/>
          <w:i w:val="0"/>
          <w:iCs w:val="0"/>
          <w:kern w:val="3"/>
          <w:sz w:val="28"/>
          <w:szCs w:val="28"/>
          <w:lang w:val="uk-UA" w:eastAsia="zh-CN" w:bidi="hi-IN"/>
        </w:rPr>
        <w:t xml:space="preserve"> </w:t>
      </w:r>
    </w:p>
    <w:p w14:paraId="78606BF6" w14:textId="7A2B93FD"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377DF5" w:rsidRPr="00780484">
        <w:rPr>
          <w:rFonts w:ascii="Times New Roman" w:eastAsia="Calibri" w:hAnsi="Times New Roman" w:cs="Times New Roman"/>
          <w:i w:val="0"/>
          <w:iCs w:val="0"/>
          <w:kern w:val="3"/>
          <w:sz w:val="28"/>
          <w:szCs w:val="28"/>
          <w:lang w:val="uk-UA" w:eastAsia="zh-CN" w:bidi="hi-IN"/>
        </w:rPr>
        <w:t xml:space="preserve">         Голосували: „ За ” – 17</w:t>
      </w:r>
      <w:r w:rsidRPr="00780484">
        <w:rPr>
          <w:rFonts w:ascii="Times New Roman" w:eastAsia="Calibri" w:hAnsi="Times New Roman" w:cs="Times New Roman"/>
          <w:i w:val="0"/>
          <w:iCs w:val="0"/>
          <w:kern w:val="3"/>
          <w:sz w:val="28"/>
          <w:szCs w:val="28"/>
          <w:lang w:val="uk-UA" w:eastAsia="zh-CN" w:bidi="hi-IN"/>
        </w:rPr>
        <w:t xml:space="preserve"> депутатів+1</w:t>
      </w:r>
    </w:p>
    <w:p w14:paraId="261AC184"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–0</w:t>
      </w:r>
    </w:p>
    <w:p w14:paraId="6B7EB63F"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77229228"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14:paraId="044E11BB"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Рішення прийняте.</w:t>
      </w:r>
    </w:p>
    <w:p w14:paraId="420AD686"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14:paraId="34D4B73C"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780484">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14:paraId="5F86497E" w14:textId="77777777" w:rsidR="00B25FDC" w:rsidRPr="00780484" w:rsidRDefault="00B25FDC" w:rsidP="00780484">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14:paraId="5ABAAFF1" w14:textId="1F970020" w:rsidR="00377DF5" w:rsidRPr="00780484" w:rsidRDefault="00B25FDC" w:rsidP="00780484">
      <w:pPr>
        <w:spacing w:after="0" w:line="240" w:lineRule="auto"/>
        <w:jc w:val="both"/>
        <w:rPr>
          <w:rFonts w:ascii="Times New Roman" w:hAnsi="Times New Roman" w:cs="Times New Roman"/>
          <w:b/>
          <w:i w:val="0"/>
          <w:sz w:val="28"/>
          <w:szCs w:val="28"/>
          <w:lang w:val="uk-UA"/>
        </w:rPr>
      </w:pPr>
      <w:r w:rsidRPr="00780484">
        <w:rPr>
          <w:rFonts w:ascii="Times New Roman" w:eastAsia="Calibri" w:hAnsi="Times New Roman" w:cs="Times New Roman"/>
          <w:b/>
          <w:i w:val="0"/>
          <w:iCs w:val="0"/>
          <w:kern w:val="3"/>
          <w:sz w:val="28"/>
          <w:szCs w:val="28"/>
          <w:lang w:val="uk-UA"/>
        </w:rPr>
        <w:t>1.</w:t>
      </w:r>
      <w:r w:rsidRPr="00780484">
        <w:rPr>
          <w:rFonts w:ascii="Times New Roman" w:hAnsi="Times New Roman" w:cs="Times New Roman"/>
          <w:b/>
          <w:i w:val="0"/>
          <w:sz w:val="28"/>
          <w:szCs w:val="28"/>
          <w:lang w:val="uk-UA"/>
        </w:rPr>
        <w:t xml:space="preserve"> </w:t>
      </w:r>
      <w:r w:rsidR="00377DF5" w:rsidRPr="00780484">
        <w:rPr>
          <w:rFonts w:ascii="Times New Roman" w:hAnsi="Times New Roman" w:cs="Times New Roman"/>
          <w:b/>
          <w:i w:val="0"/>
          <w:sz w:val="28"/>
          <w:szCs w:val="28"/>
          <w:lang w:val="uk-UA"/>
        </w:rPr>
        <w:t>Про звіт міського голови про здійснення державної регуляторної політики у 2025 році</w:t>
      </w:r>
    </w:p>
    <w:p w14:paraId="105BB970" w14:textId="29E5A7A6" w:rsidR="00377DF5" w:rsidRPr="00780484" w:rsidRDefault="007B4D42"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00377DF5" w:rsidRPr="00780484">
        <w:rPr>
          <w:rFonts w:ascii="Times New Roman" w:eastAsia="Calibri" w:hAnsi="Times New Roman" w:cs="Times New Roman"/>
          <w:b/>
          <w:i w:val="0"/>
          <w:iCs w:val="0"/>
          <w:kern w:val="3"/>
          <w:sz w:val="28"/>
          <w:szCs w:val="28"/>
          <w:lang w:val="uk-UA"/>
        </w:rPr>
        <w:t xml:space="preserve"> </w:t>
      </w:r>
      <w:proofErr w:type="spellStart"/>
      <w:r w:rsidR="00377DF5" w:rsidRPr="00780484">
        <w:rPr>
          <w:rFonts w:ascii="Times New Roman" w:eastAsia="Calibri" w:hAnsi="Times New Roman" w:cs="Times New Roman"/>
          <w:b/>
          <w:i w:val="0"/>
          <w:iCs w:val="0"/>
          <w:kern w:val="3"/>
          <w:sz w:val="28"/>
          <w:szCs w:val="28"/>
          <w:lang w:val="uk-UA"/>
        </w:rPr>
        <w:t>Постна</w:t>
      </w:r>
      <w:proofErr w:type="spellEnd"/>
      <w:r w:rsidR="00377DF5" w:rsidRPr="00780484">
        <w:rPr>
          <w:rFonts w:ascii="Times New Roman" w:eastAsia="Calibri" w:hAnsi="Times New Roman" w:cs="Times New Roman"/>
          <w:b/>
          <w:i w:val="0"/>
          <w:iCs w:val="0"/>
          <w:kern w:val="3"/>
          <w:sz w:val="28"/>
          <w:szCs w:val="28"/>
          <w:lang w:val="uk-UA"/>
        </w:rPr>
        <w:t xml:space="preserve"> Т.Г. − </w:t>
      </w:r>
      <w:r w:rsidR="00377DF5" w:rsidRPr="00780484">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14:paraId="6E305EED" w14:textId="38633B3F" w:rsidR="00377DF5" w:rsidRPr="00780484" w:rsidRDefault="00377DF5" w:rsidP="00780484">
      <w:pPr>
        <w:spacing w:after="0" w:line="240" w:lineRule="auto"/>
        <w:ind w:firstLine="708"/>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звіт міського голови про здійснення державної регуляторної політики у 2025 році щодо </w:t>
      </w:r>
      <w:r w:rsidRPr="00780484">
        <w:rPr>
          <w:rFonts w:ascii="Times New Roman" w:eastAsia="Times New Roman" w:hAnsi="Times New Roman" w:cs="Times New Roman"/>
          <w:bCs/>
          <w:i w:val="0"/>
          <w:iCs w:val="0"/>
          <w:sz w:val="28"/>
          <w:szCs w:val="28"/>
          <w:lang w:val="uk-UA" w:eastAsia="ru-RU" w:bidi="uk-UA"/>
        </w:rPr>
        <w:t>критеріїв оцінки стану впровадження державної регуляторної політики у сфері господарської діяльності.</w:t>
      </w:r>
    </w:p>
    <w:p w14:paraId="305E467F" w14:textId="5B785231" w:rsidR="00675819" w:rsidRPr="00780484" w:rsidRDefault="00377DF5"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УХВАЛИЛИ:</w:t>
      </w:r>
      <w:r w:rsidR="00675819" w:rsidRPr="00780484">
        <w:rPr>
          <w:rFonts w:ascii="Times New Roman" w:eastAsia="Calibri" w:hAnsi="Times New Roman" w:cs="Times New Roman"/>
          <w:i w:val="0"/>
          <w:iCs w:val="0"/>
          <w:kern w:val="3"/>
          <w:sz w:val="28"/>
          <w:szCs w:val="28"/>
          <w:lang w:val="uk-UA" w:eastAsia="zh-CN" w:bidi="hi-IN"/>
        </w:rPr>
        <w:t xml:space="preserve"> </w:t>
      </w:r>
      <w:r w:rsidRPr="00780484">
        <w:rPr>
          <w:rFonts w:ascii="Times New Roman" w:eastAsia="Times New Roman" w:hAnsi="Times New Roman" w:cs="Times New Roman"/>
          <w:i w:val="0"/>
          <w:iCs w:val="0"/>
          <w:sz w:val="28"/>
          <w:szCs w:val="28"/>
          <w:lang w:val="uk-UA" w:eastAsia="ru-RU"/>
        </w:rPr>
        <w:t xml:space="preserve">Прийняти до відома </w:t>
      </w:r>
      <w:r w:rsidRPr="00780484">
        <w:rPr>
          <w:rFonts w:ascii="Times New Roman" w:eastAsia="Calibri" w:hAnsi="Times New Roman" w:cs="Times New Roman"/>
          <w:i w:val="0"/>
          <w:iCs w:val="0"/>
          <w:kern w:val="3"/>
          <w:sz w:val="28"/>
          <w:szCs w:val="28"/>
          <w:lang w:val="uk-UA" w:eastAsia="zh-CN" w:bidi="hi-IN"/>
        </w:rPr>
        <w:t>(рішення № 2235</w:t>
      </w:r>
      <w:r w:rsidR="00675819" w:rsidRPr="00780484">
        <w:rPr>
          <w:rFonts w:ascii="Times New Roman" w:eastAsia="Calibri" w:hAnsi="Times New Roman" w:cs="Times New Roman"/>
          <w:i w:val="0"/>
          <w:iCs w:val="0"/>
          <w:kern w:val="3"/>
          <w:sz w:val="28"/>
          <w:szCs w:val="28"/>
          <w:lang w:val="uk-UA" w:eastAsia="zh-CN" w:bidi="hi-IN"/>
        </w:rPr>
        <w:t xml:space="preserve"> додається)</w:t>
      </w:r>
      <w:r w:rsidR="00675819" w:rsidRPr="00780484">
        <w:rPr>
          <w:rFonts w:ascii="Times New Roman" w:eastAsia="Calibri" w:hAnsi="Times New Roman" w:cs="Times New Roman"/>
          <w:b/>
          <w:i w:val="0"/>
          <w:sz w:val="28"/>
          <w:szCs w:val="28"/>
          <w:shd w:val="clear" w:color="auto" w:fill="FFFFFF"/>
          <w:lang w:val="uk-UA"/>
        </w:rPr>
        <w:t xml:space="preserve"> </w:t>
      </w:r>
    </w:p>
    <w:p w14:paraId="2BC3494F" w14:textId="559B62F8" w:rsidR="00675819" w:rsidRPr="00780484" w:rsidRDefault="00675819"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00377DF5" w:rsidRPr="00780484">
        <w:rPr>
          <w:rFonts w:ascii="Times New Roman" w:eastAsia="Calibri" w:hAnsi="Times New Roman" w:cs="Times New Roman"/>
          <w:i w:val="0"/>
          <w:iCs w:val="0"/>
          <w:kern w:val="3"/>
          <w:sz w:val="28"/>
          <w:szCs w:val="28"/>
          <w:lang w:val="uk-UA" w:eastAsia="zh-CN" w:bidi="hi-IN"/>
        </w:rPr>
        <w:t>„ За ” – 16</w:t>
      </w:r>
      <w:r w:rsidRPr="00780484">
        <w:rPr>
          <w:rFonts w:ascii="Times New Roman" w:eastAsia="Calibri" w:hAnsi="Times New Roman" w:cs="Times New Roman"/>
          <w:i w:val="0"/>
          <w:iCs w:val="0"/>
          <w:kern w:val="3"/>
          <w:sz w:val="28"/>
          <w:szCs w:val="28"/>
          <w:lang w:val="uk-UA" w:eastAsia="zh-CN" w:bidi="hi-IN"/>
        </w:rPr>
        <w:t xml:space="preserve"> депутатів+1</w:t>
      </w:r>
    </w:p>
    <w:p w14:paraId="7DE02700" w14:textId="3DB5948A"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377DF5" w:rsidRPr="00780484">
        <w:rPr>
          <w:rFonts w:ascii="Times New Roman" w:eastAsia="Calibri" w:hAnsi="Times New Roman" w:cs="Times New Roman"/>
          <w:i w:val="0"/>
          <w:iCs w:val="0"/>
          <w:kern w:val="3"/>
          <w:sz w:val="28"/>
          <w:szCs w:val="28"/>
          <w:lang w:val="uk-UA" w:eastAsia="zh-CN" w:bidi="hi-IN"/>
        </w:rPr>
        <w:t xml:space="preserve">      </w:t>
      </w:r>
      <w:r w:rsidRPr="00780484">
        <w:rPr>
          <w:rFonts w:ascii="Times New Roman" w:eastAsia="Calibri" w:hAnsi="Times New Roman" w:cs="Times New Roman"/>
          <w:i w:val="0"/>
          <w:iCs w:val="0"/>
          <w:kern w:val="3"/>
          <w:sz w:val="28"/>
          <w:szCs w:val="28"/>
          <w:lang w:val="uk-UA" w:eastAsia="zh-CN" w:bidi="hi-IN"/>
        </w:rPr>
        <w:t xml:space="preserve"> „ Проти ” – 0</w:t>
      </w:r>
    </w:p>
    <w:p w14:paraId="1B4519E5" w14:textId="352E007B"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377DF5" w:rsidRPr="00780484">
        <w:rPr>
          <w:rFonts w:ascii="Times New Roman" w:eastAsia="Calibri" w:hAnsi="Times New Roman" w:cs="Times New Roman"/>
          <w:i w:val="0"/>
          <w:iCs w:val="0"/>
          <w:kern w:val="3"/>
          <w:sz w:val="28"/>
          <w:szCs w:val="28"/>
          <w:lang w:val="uk-UA" w:eastAsia="zh-CN" w:bidi="hi-IN"/>
        </w:rPr>
        <w:t xml:space="preserve">       „</w:t>
      </w:r>
      <w:proofErr w:type="spellStart"/>
      <w:r w:rsidR="00377DF5" w:rsidRPr="00780484">
        <w:rPr>
          <w:rFonts w:ascii="Times New Roman" w:eastAsia="Calibri" w:hAnsi="Times New Roman" w:cs="Times New Roman"/>
          <w:i w:val="0"/>
          <w:iCs w:val="0"/>
          <w:kern w:val="3"/>
          <w:sz w:val="28"/>
          <w:szCs w:val="28"/>
          <w:lang w:val="uk-UA" w:eastAsia="zh-CN" w:bidi="hi-IN"/>
        </w:rPr>
        <w:t>Утрим</w:t>
      </w:r>
      <w:proofErr w:type="spellEnd"/>
      <w:r w:rsidR="00377DF5" w:rsidRPr="00780484">
        <w:rPr>
          <w:rFonts w:ascii="Times New Roman" w:eastAsia="Calibri" w:hAnsi="Times New Roman" w:cs="Times New Roman"/>
          <w:i w:val="0"/>
          <w:iCs w:val="0"/>
          <w:kern w:val="3"/>
          <w:sz w:val="28"/>
          <w:szCs w:val="28"/>
          <w:lang w:val="uk-UA" w:eastAsia="zh-CN" w:bidi="hi-IN"/>
        </w:rPr>
        <w:t>. ” – 1</w:t>
      </w:r>
    </w:p>
    <w:p w14:paraId="40D54CB8" w14:textId="5D0C0BC5" w:rsidR="00377DF5" w:rsidRPr="00780484" w:rsidRDefault="00377DF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Толкачов</w:t>
      </w:r>
      <w:proofErr w:type="spellEnd"/>
      <w:r w:rsidRPr="00780484">
        <w:rPr>
          <w:rFonts w:ascii="Times New Roman" w:eastAsia="Calibri" w:hAnsi="Times New Roman" w:cs="Times New Roman"/>
          <w:i w:val="0"/>
          <w:iCs w:val="0"/>
          <w:kern w:val="3"/>
          <w:sz w:val="28"/>
          <w:szCs w:val="28"/>
          <w:lang w:val="uk-UA" w:eastAsia="zh-CN" w:bidi="hi-IN"/>
        </w:rPr>
        <w:t xml:space="preserve"> О.Ф.)</w:t>
      </w:r>
    </w:p>
    <w:p w14:paraId="44FF3970" w14:textId="77777777"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0E4B4FF6" w14:textId="77777777"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A4754C6" w14:textId="77777777"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2530C4C2" w14:textId="12C51830" w:rsidR="00675819" w:rsidRPr="00780484" w:rsidRDefault="00675819"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2. </w:t>
      </w:r>
      <w:r w:rsidR="00377DF5" w:rsidRPr="00780484">
        <w:rPr>
          <w:rFonts w:ascii="Times New Roman" w:eastAsia="Calibri" w:hAnsi="Times New Roman" w:cs="Times New Roman"/>
          <w:b/>
          <w:i w:val="0"/>
          <w:iCs w:val="0"/>
          <w:kern w:val="3"/>
          <w:sz w:val="28"/>
          <w:szCs w:val="28"/>
          <w:lang w:val="uk-UA"/>
        </w:rPr>
        <w:t xml:space="preserve">Про виконання Плану роботи </w:t>
      </w:r>
      <w:proofErr w:type="spellStart"/>
      <w:r w:rsidR="00377DF5" w:rsidRPr="00780484">
        <w:rPr>
          <w:rFonts w:ascii="Times New Roman" w:eastAsia="Calibri" w:hAnsi="Times New Roman" w:cs="Times New Roman"/>
          <w:b/>
          <w:i w:val="0"/>
          <w:iCs w:val="0"/>
          <w:kern w:val="3"/>
          <w:sz w:val="28"/>
          <w:szCs w:val="28"/>
          <w:lang w:val="uk-UA"/>
        </w:rPr>
        <w:t>Зеленодольської</w:t>
      </w:r>
      <w:proofErr w:type="spellEnd"/>
      <w:r w:rsidR="00377DF5" w:rsidRPr="00780484">
        <w:rPr>
          <w:rFonts w:ascii="Times New Roman" w:eastAsia="Calibri" w:hAnsi="Times New Roman" w:cs="Times New Roman"/>
          <w:b/>
          <w:i w:val="0"/>
          <w:iCs w:val="0"/>
          <w:kern w:val="3"/>
          <w:sz w:val="28"/>
          <w:szCs w:val="28"/>
          <w:lang w:val="uk-UA"/>
        </w:rPr>
        <w:t xml:space="preserve"> міської ради на 2025 рік та затвердження Плану роботи </w:t>
      </w:r>
      <w:proofErr w:type="spellStart"/>
      <w:r w:rsidR="00377DF5" w:rsidRPr="00780484">
        <w:rPr>
          <w:rFonts w:ascii="Times New Roman" w:eastAsia="Calibri" w:hAnsi="Times New Roman" w:cs="Times New Roman"/>
          <w:b/>
          <w:i w:val="0"/>
          <w:iCs w:val="0"/>
          <w:kern w:val="3"/>
          <w:sz w:val="28"/>
          <w:szCs w:val="28"/>
          <w:lang w:val="uk-UA"/>
        </w:rPr>
        <w:t>Зеленодольської</w:t>
      </w:r>
      <w:proofErr w:type="spellEnd"/>
      <w:r w:rsidR="00377DF5" w:rsidRPr="00780484">
        <w:rPr>
          <w:rFonts w:ascii="Times New Roman" w:eastAsia="Calibri" w:hAnsi="Times New Roman" w:cs="Times New Roman"/>
          <w:b/>
          <w:i w:val="0"/>
          <w:iCs w:val="0"/>
          <w:kern w:val="3"/>
          <w:sz w:val="28"/>
          <w:szCs w:val="28"/>
          <w:lang w:val="uk-UA"/>
        </w:rPr>
        <w:t xml:space="preserve"> міської ради на 2026 рік.</w:t>
      </w:r>
    </w:p>
    <w:p w14:paraId="6F6FEE72" w14:textId="77777777" w:rsidR="00233E9B" w:rsidRPr="00780484" w:rsidRDefault="00233E9B"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proofErr w:type="spellStart"/>
      <w:r w:rsidRPr="00780484">
        <w:rPr>
          <w:rFonts w:ascii="Times New Roman" w:eastAsia="Calibri" w:hAnsi="Times New Roman" w:cs="Times New Roman"/>
          <w:b/>
          <w:i w:val="0"/>
          <w:iCs w:val="0"/>
          <w:color w:val="212529"/>
          <w:kern w:val="3"/>
          <w:sz w:val="28"/>
          <w:szCs w:val="28"/>
          <w:lang w:val="uk-UA"/>
        </w:rPr>
        <w:t>Цицюра</w:t>
      </w:r>
      <w:proofErr w:type="spellEnd"/>
      <w:r w:rsidRPr="00780484">
        <w:rPr>
          <w:rFonts w:ascii="Times New Roman" w:eastAsia="Calibri" w:hAnsi="Times New Roman" w:cs="Times New Roman"/>
          <w:b/>
          <w:i w:val="0"/>
          <w:iCs w:val="0"/>
          <w:color w:val="212529"/>
          <w:kern w:val="3"/>
          <w:sz w:val="28"/>
          <w:szCs w:val="28"/>
          <w:lang w:val="uk-UA"/>
        </w:rPr>
        <w:t xml:space="preserve"> О.В. – </w:t>
      </w:r>
      <w:r w:rsidRPr="00780484">
        <w:rPr>
          <w:rFonts w:ascii="Times New Roman" w:eastAsia="Calibri" w:hAnsi="Times New Roman" w:cs="Times New Roman"/>
          <w:i w:val="0"/>
          <w:iCs w:val="0"/>
          <w:color w:val="212529"/>
          <w:kern w:val="3"/>
          <w:sz w:val="28"/>
          <w:szCs w:val="28"/>
          <w:lang w:val="uk-UA"/>
        </w:rPr>
        <w:t>секретар ради</w:t>
      </w:r>
    </w:p>
    <w:p w14:paraId="126E423C" w14:textId="5116E318" w:rsidR="00233E9B" w:rsidRPr="00780484" w:rsidRDefault="00233E9B" w:rsidP="00780484">
      <w:pPr>
        <w:shd w:val="clear" w:color="auto" w:fill="FFFFFF"/>
        <w:spacing w:after="0" w:line="240" w:lineRule="auto"/>
        <w:ind w:right="310" w:firstLine="708"/>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інформацію щодо виконання Плану роботи </w:t>
      </w:r>
      <w:proofErr w:type="spellStart"/>
      <w:r w:rsidRPr="00780484">
        <w:rPr>
          <w:rFonts w:ascii="Times New Roman" w:eastAsia="Times New Roman" w:hAnsi="Times New Roman" w:cs="Times New Roman"/>
          <w:i w:val="0"/>
          <w:iCs w:val="0"/>
          <w:color w:val="000000"/>
          <w:sz w:val="28"/>
          <w:szCs w:val="28"/>
          <w:lang w:val="uk-UA" w:eastAsia="ru-RU"/>
        </w:rPr>
        <w:t>Зеленодольської</w:t>
      </w:r>
      <w:proofErr w:type="spellEnd"/>
      <w:r w:rsidRPr="00780484">
        <w:rPr>
          <w:rFonts w:ascii="Times New Roman" w:eastAsia="Times New Roman" w:hAnsi="Times New Roman" w:cs="Times New Roman"/>
          <w:i w:val="0"/>
          <w:iCs w:val="0"/>
          <w:color w:val="000000"/>
          <w:sz w:val="28"/>
          <w:szCs w:val="28"/>
          <w:lang w:val="uk-UA" w:eastAsia="ru-RU"/>
        </w:rPr>
        <w:t xml:space="preserve"> міської ради</w:t>
      </w:r>
      <w:r w:rsidRPr="00780484">
        <w:rPr>
          <w:rFonts w:ascii="Times New Roman" w:eastAsia="Times New Roman" w:hAnsi="Times New Roman" w:cs="Times New Roman"/>
          <w:i w:val="0"/>
          <w:iCs w:val="0"/>
          <w:sz w:val="28"/>
          <w:szCs w:val="28"/>
          <w:lang w:val="uk-UA" w:eastAsia="ru-RU"/>
        </w:rPr>
        <w:t> на 2025 рік виконаним.</w:t>
      </w:r>
    </w:p>
    <w:p w14:paraId="2AEFADF9" w14:textId="6A125DD7" w:rsidR="00233E9B" w:rsidRPr="00780484" w:rsidRDefault="00233E9B" w:rsidP="00780484">
      <w:pPr>
        <w:shd w:val="clear" w:color="auto" w:fill="FFFFFF"/>
        <w:spacing w:after="0" w:line="240" w:lineRule="auto"/>
        <w:ind w:right="310" w:firstLine="708"/>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затвердження </w:t>
      </w:r>
      <w:r w:rsidRPr="00780484">
        <w:rPr>
          <w:rFonts w:ascii="Times New Roman" w:eastAsia="Times New Roman" w:hAnsi="Times New Roman" w:cs="Times New Roman"/>
          <w:i w:val="0"/>
          <w:iCs w:val="0"/>
          <w:color w:val="000000"/>
          <w:sz w:val="28"/>
          <w:szCs w:val="28"/>
          <w:lang w:val="uk-UA" w:eastAsia="ru-RU"/>
        </w:rPr>
        <w:t xml:space="preserve">Плану роботи </w:t>
      </w:r>
      <w:proofErr w:type="spellStart"/>
      <w:r w:rsidRPr="00780484">
        <w:rPr>
          <w:rFonts w:ascii="Times New Roman" w:eastAsia="Times New Roman" w:hAnsi="Times New Roman" w:cs="Times New Roman"/>
          <w:i w:val="0"/>
          <w:iCs w:val="0"/>
          <w:color w:val="000000"/>
          <w:sz w:val="28"/>
          <w:szCs w:val="28"/>
          <w:lang w:val="uk-UA" w:eastAsia="ru-RU"/>
        </w:rPr>
        <w:t>Зеленодольської</w:t>
      </w:r>
      <w:proofErr w:type="spellEnd"/>
      <w:r w:rsidRPr="00780484">
        <w:rPr>
          <w:rFonts w:ascii="Times New Roman" w:eastAsia="Times New Roman" w:hAnsi="Times New Roman" w:cs="Times New Roman"/>
          <w:i w:val="0"/>
          <w:iCs w:val="0"/>
          <w:color w:val="000000"/>
          <w:sz w:val="28"/>
          <w:szCs w:val="28"/>
          <w:lang w:val="uk-UA" w:eastAsia="ru-RU"/>
        </w:rPr>
        <w:t xml:space="preserve"> міської ради на 2026 рік.</w:t>
      </w:r>
    </w:p>
    <w:p w14:paraId="21CCBB70" w14:textId="5C7791A2" w:rsidR="00D7189D" w:rsidRPr="00780484" w:rsidRDefault="00D7189D"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00233E9B" w:rsidRPr="00780484">
        <w:rPr>
          <w:rFonts w:ascii="Times New Roman" w:eastAsia="Calibri" w:hAnsi="Times New Roman" w:cs="Times New Roman"/>
          <w:i w:val="0"/>
          <w:iCs w:val="0"/>
          <w:kern w:val="3"/>
          <w:sz w:val="28"/>
          <w:szCs w:val="28"/>
          <w:lang w:val="uk-UA" w:eastAsia="zh-CN" w:bidi="hi-IN"/>
        </w:rPr>
        <w:t xml:space="preserve">Вважати План роботи на 2025 рік виконаним та затвердити План роботи на 2026 рік </w:t>
      </w:r>
      <w:r w:rsidR="00377DF5" w:rsidRPr="00780484">
        <w:rPr>
          <w:rFonts w:ascii="Times New Roman" w:eastAsia="Calibri" w:hAnsi="Times New Roman" w:cs="Times New Roman"/>
          <w:i w:val="0"/>
          <w:iCs w:val="0"/>
          <w:kern w:val="3"/>
          <w:sz w:val="28"/>
          <w:szCs w:val="28"/>
          <w:lang w:val="uk-UA" w:eastAsia="zh-CN" w:bidi="hi-IN"/>
        </w:rPr>
        <w:t>(рішення № 2236</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463F74D4" w14:textId="579A2501" w:rsidR="00D7189D" w:rsidRPr="00780484" w:rsidRDefault="00D7189D"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00233E9B" w:rsidRPr="00780484">
        <w:rPr>
          <w:rFonts w:ascii="Times New Roman" w:eastAsia="Calibri" w:hAnsi="Times New Roman" w:cs="Times New Roman"/>
          <w:i w:val="0"/>
          <w:iCs w:val="0"/>
          <w:kern w:val="3"/>
          <w:sz w:val="28"/>
          <w:szCs w:val="28"/>
          <w:lang w:val="uk-UA" w:eastAsia="zh-CN" w:bidi="hi-IN"/>
        </w:rPr>
        <w:t>„ За ” – 17</w:t>
      </w:r>
      <w:r w:rsidRPr="00780484">
        <w:rPr>
          <w:rFonts w:ascii="Times New Roman" w:eastAsia="Calibri" w:hAnsi="Times New Roman" w:cs="Times New Roman"/>
          <w:i w:val="0"/>
          <w:iCs w:val="0"/>
          <w:kern w:val="3"/>
          <w:sz w:val="28"/>
          <w:szCs w:val="28"/>
          <w:lang w:val="uk-UA" w:eastAsia="zh-CN" w:bidi="hi-IN"/>
        </w:rPr>
        <w:t xml:space="preserve"> депутатів+1</w:t>
      </w:r>
    </w:p>
    <w:p w14:paraId="0B71CB40" w14:textId="77777777"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278F0EBF" w14:textId="77777777"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lastRenderedPageBreak/>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6358D94" w14:textId="77777777"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F853896" w14:textId="77777777"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4D8B9D1" w14:textId="77777777"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95D7346" w14:textId="524BE84B" w:rsidR="00D7189D"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3. </w:t>
      </w:r>
      <w:r w:rsidR="00233E9B" w:rsidRPr="00780484">
        <w:rPr>
          <w:rFonts w:ascii="Times New Roman" w:eastAsia="Calibri" w:hAnsi="Times New Roman" w:cs="Times New Roman"/>
          <w:b/>
          <w:i w:val="0"/>
          <w:iCs w:val="0"/>
          <w:kern w:val="3"/>
          <w:sz w:val="28"/>
          <w:szCs w:val="28"/>
          <w:lang w:val="uk-UA"/>
        </w:rPr>
        <w:t xml:space="preserve">Про роботу старости села </w:t>
      </w:r>
      <w:proofErr w:type="spellStart"/>
      <w:r w:rsidR="00233E9B" w:rsidRPr="00780484">
        <w:rPr>
          <w:rFonts w:ascii="Times New Roman" w:eastAsia="Calibri" w:hAnsi="Times New Roman" w:cs="Times New Roman"/>
          <w:b/>
          <w:i w:val="0"/>
          <w:iCs w:val="0"/>
          <w:kern w:val="3"/>
          <w:sz w:val="28"/>
          <w:szCs w:val="28"/>
          <w:lang w:val="uk-UA"/>
        </w:rPr>
        <w:t>Мар’янське</w:t>
      </w:r>
      <w:proofErr w:type="spellEnd"/>
      <w:r w:rsidR="00233E9B" w:rsidRPr="00780484">
        <w:rPr>
          <w:rFonts w:ascii="Times New Roman" w:eastAsia="Calibri" w:hAnsi="Times New Roman" w:cs="Times New Roman"/>
          <w:b/>
          <w:i w:val="0"/>
          <w:iCs w:val="0"/>
          <w:kern w:val="3"/>
          <w:sz w:val="28"/>
          <w:szCs w:val="28"/>
          <w:lang w:val="uk-UA"/>
        </w:rPr>
        <w:t xml:space="preserve"> Віктора НЕДРІ за 2025 рік.  </w:t>
      </w:r>
    </w:p>
    <w:p w14:paraId="4D4A8B29" w14:textId="038B537E" w:rsidR="00233E9B" w:rsidRPr="00780484" w:rsidRDefault="00D7189D"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b/>
          <w:i w:val="0"/>
          <w:iCs w:val="0"/>
          <w:kern w:val="3"/>
          <w:sz w:val="28"/>
          <w:szCs w:val="28"/>
          <w:lang w:val="uk-UA"/>
        </w:rPr>
        <w:t xml:space="preserve">Доповідач: </w:t>
      </w:r>
      <w:proofErr w:type="spellStart"/>
      <w:r w:rsidR="00233E9B" w:rsidRPr="00780484">
        <w:rPr>
          <w:rFonts w:ascii="Times New Roman" w:eastAsia="Calibri" w:hAnsi="Times New Roman" w:cs="Times New Roman"/>
          <w:b/>
          <w:i w:val="0"/>
          <w:iCs w:val="0"/>
          <w:color w:val="212529"/>
          <w:kern w:val="3"/>
          <w:sz w:val="28"/>
          <w:szCs w:val="28"/>
          <w:lang w:val="uk-UA"/>
        </w:rPr>
        <w:t>Цицюра</w:t>
      </w:r>
      <w:proofErr w:type="spellEnd"/>
      <w:r w:rsidR="00233E9B" w:rsidRPr="00780484">
        <w:rPr>
          <w:rFonts w:ascii="Times New Roman" w:eastAsia="Calibri" w:hAnsi="Times New Roman" w:cs="Times New Roman"/>
          <w:b/>
          <w:i w:val="0"/>
          <w:iCs w:val="0"/>
          <w:color w:val="212529"/>
          <w:kern w:val="3"/>
          <w:sz w:val="28"/>
          <w:szCs w:val="28"/>
          <w:lang w:val="uk-UA"/>
        </w:rPr>
        <w:t xml:space="preserve"> О.В. – </w:t>
      </w:r>
      <w:r w:rsidR="00233E9B" w:rsidRPr="00780484">
        <w:rPr>
          <w:rFonts w:ascii="Times New Roman" w:eastAsia="Calibri" w:hAnsi="Times New Roman" w:cs="Times New Roman"/>
          <w:i w:val="0"/>
          <w:iCs w:val="0"/>
          <w:color w:val="212529"/>
          <w:kern w:val="3"/>
          <w:sz w:val="28"/>
          <w:szCs w:val="28"/>
          <w:lang w:val="uk-UA"/>
        </w:rPr>
        <w:t>секретар ради</w:t>
      </w:r>
    </w:p>
    <w:p w14:paraId="130EC22C" w14:textId="3EBD4F3C" w:rsidR="00233E9B" w:rsidRPr="00780484" w:rsidRDefault="00233E9B" w:rsidP="00780484">
      <w:pPr>
        <w:widowControl w:val="0"/>
        <w:suppressAutoHyphens/>
        <w:autoSpaceDN w:val="0"/>
        <w:spacing w:after="0" w:line="240" w:lineRule="auto"/>
        <w:ind w:right="-285"/>
        <w:jc w:val="both"/>
        <w:rPr>
          <w:rFonts w:ascii="Times New Roman" w:eastAsia="Times New Roman" w:hAnsi="Times New Roman" w:cs="Times New Roman"/>
          <w:i w:val="0"/>
          <w:iCs w:val="0"/>
          <w:sz w:val="28"/>
          <w:szCs w:val="28"/>
          <w:lang w:val="uk-UA" w:eastAsia="uk-UA"/>
        </w:rPr>
      </w:pPr>
      <w:r w:rsidRPr="00780484">
        <w:rPr>
          <w:rFonts w:ascii="Times New Roman" w:eastAsia="Calibri" w:hAnsi="Times New Roman" w:cs="Times New Roman"/>
          <w:i w:val="0"/>
          <w:iCs w:val="0"/>
          <w:color w:val="212529"/>
          <w:kern w:val="3"/>
          <w:sz w:val="28"/>
          <w:szCs w:val="28"/>
          <w:lang w:val="uk-UA"/>
        </w:rPr>
        <w:tab/>
        <w:t xml:space="preserve">Про інформацію щодо роботи старости </w:t>
      </w:r>
      <w:r w:rsidRPr="00780484">
        <w:rPr>
          <w:rFonts w:ascii="Times New Roman" w:eastAsia="Times New Roman" w:hAnsi="Times New Roman" w:cs="Times New Roman"/>
          <w:i w:val="0"/>
          <w:iCs w:val="0"/>
          <w:sz w:val="28"/>
          <w:szCs w:val="28"/>
          <w:lang w:val="uk-UA" w:eastAsia="uk-UA"/>
        </w:rPr>
        <w:t xml:space="preserve">села </w:t>
      </w:r>
      <w:proofErr w:type="spellStart"/>
      <w:r w:rsidRPr="00780484">
        <w:rPr>
          <w:rFonts w:ascii="Times New Roman" w:eastAsia="Times New Roman" w:hAnsi="Times New Roman" w:cs="Times New Roman"/>
          <w:i w:val="0"/>
          <w:iCs w:val="0"/>
          <w:sz w:val="28"/>
          <w:szCs w:val="28"/>
          <w:lang w:val="uk-UA" w:eastAsia="uk-UA"/>
        </w:rPr>
        <w:t>Мар’янське</w:t>
      </w:r>
      <w:proofErr w:type="spellEnd"/>
      <w:r w:rsidRPr="00780484">
        <w:rPr>
          <w:rFonts w:ascii="Times New Roman" w:eastAsia="Times New Roman" w:hAnsi="Times New Roman" w:cs="Times New Roman"/>
          <w:i w:val="0"/>
          <w:iCs w:val="0"/>
          <w:sz w:val="28"/>
          <w:szCs w:val="28"/>
          <w:lang w:val="uk-UA" w:eastAsia="uk-UA"/>
        </w:rPr>
        <w:t xml:space="preserve"> Віктора НЕДРІ за 2025 рік</w:t>
      </w:r>
    </w:p>
    <w:p w14:paraId="4DC79743" w14:textId="423EEFBE" w:rsidR="008335EC" w:rsidRPr="00780484" w:rsidRDefault="008335EC"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b/>
          <w:i w:val="0"/>
          <w:iCs w:val="0"/>
          <w:kern w:val="3"/>
          <w:sz w:val="28"/>
          <w:szCs w:val="28"/>
          <w:lang w:val="uk-UA" w:eastAsia="zh-CN" w:bidi="hi-IN"/>
        </w:rPr>
        <w:t>УХВАЛИЛИ:</w:t>
      </w:r>
      <w:r w:rsidR="00627E2F" w:rsidRPr="00780484">
        <w:rPr>
          <w:rFonts w:ascii="Times New Roman" w:eastAsia="Calibri" w:hAnsi="Times New Roman" w:cs="Times New Roman"/>
          <w:i w:val="0"/>
          <w:iCs w:val="0"/>
          <w:color w:val="212529"/>
          <w:kern w:val="3"/>
          <w:sz w:val="28"/>
          <w:szCs w:val="28"/>
          <w:lang w:val="uk-UA"/>
        </w:rPr>
        <w:t xml:space="preserve"> </w:t>
      </w:r>
      <w:r w:rsidR="00627E2F" w:rsidRPr="00780484">
        <w:rPr>
          <w:rFonts w:ascii="Times New Roman" w:eastAsia="Times New Roman" w:hAnsi="Times New Roman" w:cs="Times New Roman"/>
          <w:i w:val="0"/>
          <w:iCs w:val="0"/>
          <w:color w:val="000000"/>
          <w:sz w:val="28"/>
          <w:szCs w:val="28"/>
          <w:lang w:val="uk-UA" w:eastAsia="uk-UA"/>
        </w:rPr>
        <w:t xml:space="preserve">Звіт старости взяти до відома </w:t>
      </w:r>
      <w:r w:rsidR="00627E2F" w:rsidRPr="00780484">
        <w:rPr>
          <w:rFonts w:ascii="Times New Roman" w:eastAsia="Calibri" w:hAnsi="Times New Roman" w:cs="Times New Roman"/>
          <w:i w:val="0"/>
          <w:iCs w:val="0"/>
          <w:kern w:val="3"/>
          <w:sz w:val="28"/>
          <w:szCs w:val="28"/>
          <w:lang w:val="uk-UA" w:eastAsia="zh-CN" w:bidi="hi-IN"/>
        </w:rPr>
        <w:t>(рішення № 2237</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7D02B715" w14:textId="7B89EC8E" w:rsidR="008335EC" w:rsidRPr="00780484" w:rsidRDefault="008335EC"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00627E2F" w:rsidRPr="00780484">
        <w:rPr>
          <w:rFonts w:ascii="Times New Roman" w:eastAsia="Calibri" w:hAnsi="Times New Roman" w:cs="Times New Roman"/>
          <w:i w:val="0"/>
          <w:iCs w:val="0"/>
          <w:kern w:val="3"/>
          <w:sz w:val="28"/>
          <w:szCs w:val="28"/>
          <w:lang w:val="uk-UA" w:eastAsia="zh-CN" w:bidi="hi-IN"/>
        </w:rPr>
        <w:t>„ За ” – 16</w:t>
      </w:r>
      <w:r w:rsidRPr="00780484">
        <w:rPr>
          <w:rFonts w:ascii="Times New Roman" w:eastAsia="Calibri" w:hAnsi="Times New Roman" w:cs="Times New Roman"/>
          <w:i w:val="0"/>
          <w:iCs w:val="0"/>
          <w:kern w:val="3"/>
          <w:sz w:val="28"/>
          <w:szCs w:val="28"/>
          <w:lang w:val="uk-UA" w:eastAsia="zh-CN" w:bidi="hi-IN"/>
        </w:rPr>
        <w:t xml:space="preserve"> депутатів+1</w:t>
      </w:r>
    </w:p>
    <w:p w14:paraId="6C36A759" w14:textId="2B011DD9" w:rsidR="008335EC" w:rsidRPr="00780484" w:rsidRDefault="008335E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627E2F" w:rsidRPr="00780484">
        <w:rPr>
          <w:rFonts w:ascii="Times New Roman" w:eastAsia="Calibri" w:hAnsi="Times New Roman" w:cs="Times New Roman"/>
          <w:i w:val="0"/>
          <w:iCs w:val="0"/>
          <w:kern w:val="3"/>
          <w:sz w:val="28"/>
          <w:szCs w:val="28"/>
          <w:lang w:val="uk-UA" w:eastAsia="zh-CN" w:bidi="hi-IN"/>
        </w:rPr>
        <w:t xml:space="preserve">      „ Проти ” – 0</w:t>
      </w:r>
    </w:p>
    <w:p w14:paraId="4354D16B" w14:textId="1C07A9B3" w:rsidR="008335EC" w:rsidRPr="00780484" w:rsidRDefault="008335E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627E2F" w:rsidRPr="00780484">
        <w:rPr>
          <w:rFonts w:ascii="Times New Roman" w:eastAsia="Calibri" w:hAnsi="Times New Roman" w:cs="Times New Roman"/>
          <w:i w:val="0"/>
          <w:iCs w:val="0"/>
          <w:kern w:val="3"/>
          <w:sz w:val="28"/>
          <w:szCs w:val="28"/>
          <w:lang w:val="uk-UA" w:eastAsia="zh-CN" w:bidi="hi-IN"/>
        </w:rPr>
        <w:t xml:space="preserve">      „</w:t>
      </w:r>
      <w:proofErr w:type="spellStart"/>
      <w:r w:rsidR="00627E2F" w:rsidRPr="00780484">
        <w:rPr>
          <w:rFonts w:ascii="Times New Roman" w:eastAsia="Calibri" w:hAnsi="Times New Roman" w:cs="Times New Roman"/>
          <w:i w:val="0"/>
          <w:iCs w:val="0"/>
          <w:kern w:val="3"/>
          <w:sz w:val="28"/>
          <w:szCs w:val="28"/>
          <w:lang w:val="uk-UA" w:eastAsia="zh-CN" w:bidi="hi-IN"/>
        </w:rPr>
        <w:t>Утрим</w:t>
      </w:r>
      <w:proofErr w:type="spellEnd"/>
      <w:r w:rsidR="00627E2F" w:rsidRPr="00780484">
        <w:rPr>
          <w:rFonts w:ascii="Times New Roman" w:eastAsia="Calibri" w:hAnsi="Times New Roman" w:cs="Times New Roman"/>
          <w:i w:val="0"/>
          <w:iCs w:val="0"/>
          <w:kern w:val="3"/>
          <w:sz w:val="28"/>
          <w:szCs w:val="28"/>
          <w:lang w:val="uk-UA" w:eastAsia="zh-CN" w:bidi="hi-IN"/>
        </w:rPr>
        <w:t>. ” – 1</w:t>
      </w:r>
    </w:p>
    <w:p w14:paraId="6D05FBE4" w14:textId="2A3F2259" w:rsidR="00627E2F" w:rsidRPr="00780484" w:rsidRDefault="00627E2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Толкачов</w:t>
      </w:r>
      <w:proofErr w:type="spellEnd"/>
      <w:r w:rsidRPr="00780484">
        <w:rPr>
          <w:rFonts w:ascii="Times New Roman" w:eastAsia="Calibri" w:hAnsi="Times New Roman" w:cs="Times New Roman"/>
          <w:i w:val="0"/>
          <w:iCs w:val="0"/>
          <w:kern w:val="3"/>
          <w:sz w:val="28"/>
          <w:szCs w:val="28"/>
          <w:lang w:val="uk-UA" w:eastAsia="zh-CN" w:bidi="hi-IN"/>
        </w:rPr>
        <w:t xml:space="preserve"> О.Ф.)</w:t>
      </w:r>
    </w:p>
    <w:p w14:paraId="27F2BD0E" w14:textId="77777777" w:rsidR="008335EC" w:rsidRPr="00780484" w:rsidRDefault="008335E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64B8AFE" w14:textId="77777777" w:rsidR="008335EC" w:rsidRPr="00780484" w:rsidRDefault="008335E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273F9411" w14:textId="454D2973" w:rsidR="00627E2F" w:rsidRPr="00780484" w:rsidRDefault="00627E2F" w:rsidP="00780484">
      <w:pPr>
        <w:jc w:val="both"/>
        <w:rPr>
          <w:rFonts w:ascii="Times New Roman" w:eastAsia="Calibri" w:hAnsi="Times New Roman" w:cs="Times New Roman"/>
          <w:i w:val="0"/>
          <w:iCs w:val="0"/>
          <w:kern w:val="3"/>
          <w:sz w:val="28"/>
          <w:szCs w:val="28"/>
          <w:lang w:val="uk-UA"/>
        </w:rPr>
      </w:pPr>
    </w:p>
    <w:p w14:paraId="3C3BF05A" w14:textId="24431967" w:rsidR="00627E2F" w:rsidRPr="00780484" w:rsidRDefault="00627E2F" w:rsidP="00780484">
      <w:pPr>
        <w:spacing w:after="0" w:line="240" w:lineRule="auto"/>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4. Про роботу старости села Велика Долина Ольги ШАЙТАНОВОЇ за 2025 рік</w:t>
      </w:r>
      <w:r w:rsidRPr="00780484">
        <w:rPr>
          <w:rFonts w:ascii="Times New Roman" w:eastAsia="Calibri" w:hAnsi="Times New Roman" w:cs="Times New Roman"/>
          <w:i w:val="0"/>
          <w:iCs w:val="0"/>
          <w:kern w:val="3"/>
          <w:sz w:val="28"/>
          <w:szCs w:val="28"/>
          <w:lang w:val="uk-UA"/>
        </w:rPr>
        <w:t xml:space="preserve">.  </w:t>
      </w:r>
    </w:p>
    <w:p w14:paraId="5E70A167" w14:textId="6814D3A6" w:rsidR="008F1C5D" w:rsidRPr="00780484" w:rsidRDefault="008F1C5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proofErr w:type="spellStart"/>
      <w:r w:rsidR="00627E2F" w:rsidRPr="00780484">
        <w:rPr>
          <w:rFonts w:ascii="Times New Roman" w:eastAsia="Calibri" w:hAnsi="Times New Roman" w:cs="Times New Roman"/>
          <w:b/>
          <w:i w:val="0"/>
          <w:iCs w:val="0"/>
          <w:color w:val="212529"/>
          <w:kern w:val="3"/>
          <w:sz w:val="28"/>
          <w:szCs w:val="28"/>
          <w:lang w:val="uk-UA"/>
        </w:rPr>
        <w:t>Цицюра</w:t>
      </w:r>
      <w:proofErr w:type="spellEnd"/>
      <w:r w:rsidR="00627E2F" w:rsidRPr="00780484">
        <w:rPr>
          <w:rFonts w:ascii="Times New Roman" w:eastAsia="Calibri" w:hAnsi="Times New Roman" w:cs="Times New Roman"/>
          <w:b/>
          <w:i w:val="0"/>
          <w:iCs w:val="0"/>
          <w:color w:val="212529"/>
          <w:kern w:val="3"/>
          <w:sz w:val="28"/>
          <w:szCs w:val="28"/>
          <w:lang w:val="uk-UA"/>
        </w:rPr>
        <w:t xml:space="preserve"> О.В. – </w:t>
      </w:r>
      <w:r w:rsidR="00627E2F" w:rsidRPr="00780484">
        <w:rPr>
          <w:rFonts w:ascii="Times New Roman" w:eastAsia="Calibri" w:hAnsi="Times New Roman" w:cs="Times New Roman"/>
          <w:i w:val="0"/>
          <w:iCs w:val="0"/>
          <w:color w:val="212529"/>
          <w:kern w:val="3"/>
          <w:sz w:val="28"/>
          <w:szCs w:val="28"/>
          <w:lang w:val="uk-UA"/>
        </w:rPr>
        <w:t>секретар ради</w:t>
      </w:r>
    </w:p>
    <w:p w14:paraId="1176D9A6" w14:textId="77777777" w:rsidR="00780484" w:rsidRDefault="008F1C5D" w:rsidP="00780484">
      <w:pPr>
        <w:widowControl w:val="0"/>
        <w:suppressAutoHyphens/>
        <w:autoSpaceDN w:val="0"/>
        <w:spacing w:after="0" w:line="240" w:lineRule="auto"/>
        <w:ind w:right="-285" w:firstLine="708"/>
        <w:jc w:val="both"/>
        <w:rPr>
          <w:rFonts w:ascii="Times New Roman" w:eastAsia="Times New Roman" w:hAnsi="Times New Roman" w:cs="Times New Roman"/>
          <w:i w:val="0"/>
          <w:iCs w:val="0"/>
          <w:sz w:val="28"/>
          <w:szCs w:val="28"/>
          <w:lang w:val="uk-UA" w:eastAsia="uk-UA"/>
        </w:rPr>
      </w:pPr>
      <w:r w:rsidRPr="00780484">
        <w:rPr>
          <w:rFonts w:ascii="Times New Roman" w:eastAsia="Calibri" w:hAnsi="Times New Roman" w:cs="Times New Roman"/>
          <w:i w:val="0"/>
          <w:iCs w:val="0"/>
          <w:kern w:val="3"/>
          <w:sz w:val="28"/>
          <w:szCs w:val="28"/>
          <w:lang w:val="uk-UA"/>
        </w:rPr>
        <w:t xml:space="preserve">Про </w:t>
      </w:r>
      <w:r w:rsidR="00627E2F" w:rsidRPr="00780484">
        <w:rPr>
          <w:rFonts w:ascii="Times New Roman" w:eastAsia="Calibri" w:hAnsi="Times New Roman" w:cs="Times New Roman"/>
          <w:i w:val="0"/>
          <w:iCs w:val="0"/>
          <w:color w:val="212529"/>
          <w:kern w:val="3"/>
          <w:sz w:val="28"/>
          <w:szCs w:val="28"/>
          <w:lang w:val="uk-UA"/>
        </w:rPr>
        <w:t xml:space="preserve">інформацію щодо роботи старости </w:t>
      </w:r>
      <w:r w:rsidR="00627E2F" w:rsidRPr="00780484">
        <w:rPr>
          <w:rFonts w:ascii="Times New Roman" w:eastAsia="Times New Roman" w:hAnsi="Times New Roman" w:cs="Times New Roman"/>
          <w:i w:val="0"/>
          <w:iCs w:val="0"/>
          <w:sz w:val="28"/>
          <w:szCs w:val="28"/>
          <w:lang w:val="uk-UA" w:eastAsia="uk-UA"/>
        </w:rPr>
        <w:t xml:space="preserve">села Велика Долина </w:t>
      </w:r>
    </w:p>
    <w:p w14:paraId="21ECD4CC" w14:textId="584CB2DE" w:rsidR="00675819" w:rsidRPr="00780484" w:rsidRDefault="00627E2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Times New Roman" w:hAnsi="Times New Roman" w:cs="Times New Roman"/>
          <w:i w:val="0"/>
          <w:iCs w:val="0"/>
          <w:sz w:val="28"/>
          <w:szCs w:val="28"/>
          <w:lang w:val="uk-UA" w:eastAsia="uk-UA"/>
        </w:rPr>
        <w:t>Ольги Шайтанової за 2025 рік.</w:t>
      </w:r>
    </w:p>
    <w:p w14:paraId="15AC4A90" w14:textId="68B04009" w:rsidR="00800448" w:rsidRPr="00780484" w:rsidRDefault="00800448"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00627E2F" w:rsidRPr="00780484">
        <w:rPr>
          <w:rFonts w:ascii="Times New Roman" w:eastAsia="Times New Roman" w:hAnsi="Times New Roman" w:cs="Times New Roman"/>
          <w:i w:val="0"/>
          <w:iCs w:val="0"/>
          <w:color w:val="000000"/>
          <w:sz w:val="28"/>
          <w:szCs w:val="28"/>
          <w:lang w:val="uk-UA" w:eastAsia="uk-UA"/>
        </w:rPr>
        <w:t xml:space="preserve">Звіт старости взяти до відома </w:t>
      </w:r>
      <w:r w:rsidR="00627E2F" w:rsidRPr="00780484">
        <w:rPr>
          <w:rFonts w:ascii="Times New Roman" w:eastAsia="Calibri" w:hAnsi="Times New Roman" w:cs="Times New Roman"/>
          <w:i w:val="0"/>
          <w:iCs w:val="0"/>
          <w:kern w:val="3"/>
          <w:sz w:val="28"/>
          <w:szCs w:val="28"/>
          <w:lang w:val="uk-UA" w:eastAsia="zh-CN" w:bidi="hi-IN"/>
        </w:rPr>
        <w:t>(рішення № 2238</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0DB52F7C" w14:textId="26C59605" w:rsidR="00800448" w:rsidRPr="00780484" w:rsidRDefault="00800448"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00627E2F" w:rsidRPr="00780484">
        <w:rPr>
          <w:rFonts w:ascii="Times New Roman" w:eastAsia="Calibri" w:hAnsi="Times New Roman" w:cs="Times New Roman"/>
          <w:i w:val="0"/>
          <w:iCs w:val="0"/>
          <w:kern w:val="3"/>
          <w:sz w:val="28"/>
          <w:szCs w:val="28"/>
          <w:lang w:val="uk-UA" w:eastAsia="zh-CN" w:bidi="hi-IN"/>
        </w:rPr>
        <w:t>„ За ” – 16</w:t>
      </w:r>
      <w:r w:rsidRPr="00780484">
        <w:rPr>
          <w:rFonts w:ascii="Times New Roman" w:eastAsia="Calibri" w:hAnsi="Times New Roman" w:cs="Times New Roman"/>
          <w:i w:val="0"/>
          <w:iCs w:val="0"/>
          <w:kern w:val="3"/>
          <w:sz w:val="28"/>
          <w:szCs w:val="28"/>
          <w:lang w:val="uk-UA" w:eastAsia="zh-CN" w:bidi="hi-IN"/>
        </w:rPr>
        <w:t xml:space="preserve"> депутатів+1</w:t>
      </w:r>
    </w:p>
    <w:p w14:paraId="7AEB7239" w14:textId="77777777" w:rsidR="00800448" w:rsidRPr="00780484" w:rsidRDefault="00800448"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3589EE2B" w14:textId="4774141B" w:rsidR="00800448" w:rsidRPr="00780484" w:rsidRDefault="00800448"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627E2F" w:rsidRPr="00780484">
        <w:rPr>
          <w:rFonts w:ascii="Times New Roman" w:eastAsia="Calibri" w:hAnsi="Times New Roman" w:cs="Times New Roman"/>
          <w:i w:val="0"/>
          <w:iCs w:val="0"/>
          <w:kern w:val="3"/>
          <w:sz w:val="28"/>
          <w:szCs w:val="28"/>
          <w:lang w:val="uk-UA" w:eastAsia="zh-CN" w:bidi="hi-IN"/>
        </w:rPr>
        <w:t xml:space="preserve">                   „</w:t>
      </w:r>
      <w:proofErr w:type="spellStart"/>
      <w:r w:rsidR="00627E2F" w:rsidRPr="00780484">
        <w:rPr>
          <w:rFonts w:ascii="Times New Roman" w:eastAsia="Calibri" w:hAnsi="Times New Roman" w:cs="Times New Roman"/>
          <w:i w:val="0"/>
          <w:iCs w:val="0"/>
          <w:kern w:val="3"/>
          <w:sz w:val="28"/>
          <w:szCs w:val="28"/>
          <w:lang w:val="uk-UA" w:eastAsia="zh-CN" w:bidi="hi-IN"/>
        </w:rPr>
        <w:t>Утрим</w:t>
      </w:r>
      <w:proofErr w:type="spellEnd"/>
      <w:r w:rsidR="00627E2F" w:rsidRPr="00780484">
        <w:rPr>
          <w:rFonts w:ascii="Times New Roman" w:eastAsia="Calibri" w:hAnsi="Times New Roman" w:cs="Times New Roman"/>
          <w:i w:val="0"/>
          <w:iCs w:val="0"/>
          <w:kern w:val="3"/>
          <w:sz w:val="28"/>
          <w:szCs w:val="28"/>
          <w:lang w:val="uk-UA" w:eastAsia="zh-CN" w:bidi="hi-IN"/>
        </w:rPr>
        <w:t>. ” – 1</w:t>
      </w:r>
    </w:p>
    <w:p w14:paraId="4B3425AD" w14:textId="511EC0AC" w:rsidR="00627E2F" w:rsidRPr="00780484" w:rsidRDefault="00627E2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Толкачов</w:t>
      </w:r>
      <w:proofErr w:type="spellEnd"/>
      <w:r w:rsidRPr="00780484">
        <w:rPr>
          <w:rFonts w:ascii="Times New Roman" w:eastAsia="Calibri" w:hAnsi="Times New Roman" w:cs="Times New Roman"/>
          <w:i w:val="0"/>
          <w:iCs w:val="0"/>
          <w:kern w:val="3"/>
          <w:sz w:val="28"/>
          <w:szCs w:val="28"/>
          <w:lang w:val="uk-UA" w:eastAsia="zh-CN" w:bidi="hi-IN"/>
        </w:rPr>
        <w:t xml:space="preserve"> О.Ф.)</w:t>
      </w:r>
    </w:p>
    <w:p w14:paraId="0782AC09" w14:textId="77777777" w:rsidR="00800448" w:rsidRPr="00780484" w:rsidRDefault="00800448"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B0E8287" w14:textId="77777777" w:rsidR="00800448" w:rsidRPr="00780484" w:rsidRDefault="00800448"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36B243CB" w14:textId="77777777" w:rsidR="00800448" w:rsidRPr="00780484" w:rsidRDefault="00800448"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FDF98E9" w14:textId="4F4A4376" w:rsidR="00B578E6" w:rsidRPr="00780484" w:rsidRDefault="00800448" w:rsidP="00780484">
      <w:pPr>
        <w:shd w:val="clear" w:color="auto" w:fill="FFFFFF"/>
        <w:spacing w:after="0" w:line="240" w:lineRule="auto"/>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5. </w:t>
      </w:r>
      <w:r w:rsidR="00627E2F" w:rsidRPr="00780484">
        <w:rPr>
          <w:rFonts w:ascii="Times New Roman" w:eastAsia="Calibri" w:hAnsi="Times New Roman" w:cs="Times New Roman"/>
          <w:b/>
          <w:i w:val="0"/>
          <w:iCs w:val="0"/>
          <w:kern w:val="3"/>
          <w:sz w:val="28"/>
          <w:szCs w:val="28"/>
          <w:lang w:val="uk-UA"/>
        </w:rPr>
        <w:t xml:space="preserve">Про внесення змін до додатку № 1 до рішення </w:t>
      </w:r>
      <w:proofErr w:type="spellStart"/>
      <w:r w:rsidR="00627E2F" w:rsidRPr="00780484">
        <w:rPr>
          <w:rFonts w:ascii="Times New Roman" w:eastAsia="Calibri" w:hAnsi="Times New Roman" w:cs="Times New Roman"/>
          <w:b/>
          <w:i w:val="0"/>
          <w:iCs w:val="0"/>
          <w:kern w:val="3"/>
          <w:sz w:val="28"/>
          <w:szCs w:val="28"/>
          <w:lang w:val="uk-UA"/>
        </w:rPr>
        <w:t>Зеленодольської</w:t>
      </w:r>
      <w:proofErr w:type="spellEnd"/>
      <w:r w:rsidR="00627E2F" w:rsidRPr="00780484">
        <w:rPr>
          <w:rFonts w:ascii="Times New Roman" w:eastAsia="Calibri" w:hAnsi="Times New Roman" w:cs="Times New Roman"/>
          <w:b/>
          <w:i w:val="0"/>
          <w:iCs w:val="0"/>
          <w:kern w:val="3"/>
          <w:sz w:val="28"/>
          <w:szCs w:val="28"/>
          <w:lang w:val="uk-UA"/>
        </w:rPr>
        <w:t xml:space="preserve"> міської ради VIII скликання  «Про затвердження Регламенту </w:t>
      </w:r>
      <w:proofErr w:type="spellStart"/>
      <w:r w:rsidR="00627E2F" w:rsidRPr="00780484">
        <w:rPr>
          <w:rFonts w:ascii="Times New Roman" w:eastAsia="Calibri" w:hAnsi="Times New Roman" w:cs="Times New Roman"/>
          <w:b/>
          <w:i w:val="0"/>
          <w:iCs w:val="0"/>
          <w:kern w:val="3"/>
          <w:sz w:val="28"/>
          <w:szCs w:val="28"/>
          <w:lang w:val="uk-UA"/>
        </w:rPr>
        <w:t>Зеленодольської</w:t>
      </w:r>
      <w:proofErr w:type="spellEnd"/>
      <w:r w:rsidR="00627E2F" w:rsidRPr="00780484">
        <w:rPr>
          <w:rFonts w:ascii="Times New Roman" w:eastAsia="Calibri" w:hAnsi="Times New Roman" w:cs="Times New Roman"/>
          <w:b/>
          <w:i w:val="0"/>
          <w:iCs w:val="0"/>
          <w:kern w:val="3"/>
          <w:sz w:val="28"/>
          <w:szCs w:val="28"/>
          <w:lang w:val="uk-UA"/>
        </w:rPr>
        <w:t xml:space="preserve"> міської ради VIII скликання» від 16.12.2020 № 24 (зі змінами від 26.03.2021р. № 215, від 29.06.2021р. № 388, від 31.01.2023р. № 1118, від 25.06.2024р. № 1550).</w:t>
      </w:r>
    </w:p>
    <w:p w14:paraId="6FFA1E80" w14:textId="208D2DE4" w:rsidR="00B578E6" w:rsidRPr="00780484" w:rsidRDefault="00B578E6" w:rsidP="00780484">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780484">
        <w:rPr>
          <w:rFonts w:ascii="Times New Roman" w:eastAsia="Calibri" w:hAnsi="Times New Roman" w:cs="Times New Roman"/>
          <w:b/>
          <w:i w:val="0"/>
          <w:iCs w:val="0"/>
          <w:color w:val="212529"/>
          <w:kern w:val="3"/>
          <w:sz w:val="28"/>
          <w:szCs w:val="28"/>
          <w:lang w:val="uk-UA"/>
        </w:rPr>
        <w:t>Доповідач:</w:t>
      </w:r>
      <w:r w:rsidR="006A260C" w:rsidRPr="00780484">
        <w:rPr>
          <w:rFonts w:ascii="Times New Roman" w:eastAsia="Calibri" w:hAnsi="Times New Roman" w:cs="Times New Roman"/>
          <w:b/>
          <w:i w:val="0"/>
          <w:iCs w:val="0"/>
          <w:color w:val="212529"/>
          <w:kern w:val="3"/>
          <w:sz w:val="28"/>
          <w:szCs w:val="28"/>
          <w:lang w:val="uk-UA"/>
        </w:rPr>
        <w:t xml:space="preserve"> </w:t>
      </w:r>
      <w:proofErr w:type="spellStart"/>
      <w:r w:rsidR="00627E2F" w:rsidRPr="00780484">
        <w:rPr>
          <w:rFonts w:ascii="Times New Roman" w:eastAsia="Calibri" w:hAnsi="Times New Roman" w:cs="Times New Roman"/>
          <w:b/>
          <w:i w:val="0"/>
          <w:iCs w:val="0"/>
          <w:color w:val="212529"/>
          <w:kern w:val="3"/>
          <w:sz w:val="28"/>
          <w:szCs w:val="28"/>
          <w:lang w:val="uk-UA"/>
        </w:rPr>
        <w:t>Цицюра</w:t>
      </w:r>
      <w:proofErr w:type="spellEnd"/>
      <w:r w:rsidR="00627E2F" w:rsidRPr="00780484">
        <w:rPr>
          <w:rFonts w:ascii="Times New Roman" w:eastAsia="Calibri" w:hAnsi="Times New Roman" w:cs="Times New Roman"/>
          <w:b/>
          <w:i w:val="0"/>
          <w:iCs w:val="0"/>
          <w:color w:val="212529"/>
          <w:kern w:val="3"/>
          <w:sz w:val="28"/>
          <w:szCs w:val="28"/>
          <w:lang w:val="uk-UA"/>
        </w:rPr>
        <w:t xml:space="preserve"> О.В. – </w:t>
      </w:r>
      <w:r w:rsidR="00627E2F" w:rsidRPr="00780484">
        <w:rPr>
          <w:rFonts w:ascii="Times New Roman" w:eastAsia="Calibri" w:hAnsi="Times New Roman" w:cs="Times New Roman"/>
          <w:i w:val="0"/>
          <w:iCs w:val="0"/>
          <w:color w:val="212529"/>
          <w:kern w:val="3"/>
          <w:sz w:val="28"/>
          <w:szCs w:val="28"/>
          <w:lang w:val="uk-UA"/>
        </w:rPr>
        <w:t>секретар ради</w:t>
      </w:r>
    </w:p>
    <w:p w14:paraId="153C249A" w14:textId="605D448C" w:rsidR="00126C26" w:rsidRPr="00780484" w:rsidRDefault="00126C26" w:rsidP="00780484">
      <w:pPr>
        <w:spacing w:after="240" w:line="330" w:lineRule="atLeast"/>
        <w:ind w:firstLine="426"/>
        <w:contextualSpacing/>
        <w:jc w:val="both"/>
        <w:rPr>
          <w:rFonts w:ascii="Times New Roman" w:eastAsia="Times New Roman" w:hAnsi="Times New Roman" w:cs="Times New Roman"/>
          <w:i w:val="0"/>
          <w:iCs w:val="0"/>
          <w:sz w:val="28"/>
          <w:szCs w:val="28"/>
          <w:lang w:val="uk-UA" w:eastAsia="ru-RU"/>
        </w:rPr>
      </w:pPr>
      <w:r w:rsidRPr="00780484">
        <w:rPr>
          <w:rFonts w:ascii="Times New Roman" w:hAnsi="Times New Roman" w:cs="Times New Roman"/>
          <w:i w:val="0"/>
          <w:iCs w:val="0"/>
          <w:sz w:val="28"/>
          <w:szCs w:val="28"/>
          <w:lang w:val="uk-UA" w:eastAsia="ru-RU"/>
        </w:rPr>
        <w:t xml:space="preserve"> Про внесення змін </w:t>
      </w:r>
      <w:r w:rsidRPr="00780484">
        <w:rPr>
          <w:rFonts w:ascii="Times New Roman" w:eastAsia="Times New Roman" w:hAnsi="Times New Roman" w:cs="Times New Roman"/>
          <w:i w:val="0"/>
          <w:iCs w:val="0"/>
          <w:sz w:val="28"/>
          <w:szCs w:val="28"/>
          <w:lang w:val="uk-UA" w:eastAsia="ru-RU"/>
        </w:rPr>
        <w:t>до додатку № 1 (зі змінами</w:t>
      </w:r>
      <w:r w:rsidRPr="00780484">
        <w:rPr>
          <w:rFonts w:ascii="Times New Roman" w:eastAsia="Times New Roman" w:hAnsi="Times New Roman" w:cs="Times New Roman"/>
          <w:b/>
          <w:iCs w:val="0"/>
          <w:sz w:val="28"/>
          <w:szCs w:val="28"/>
          <w:lang w:val="uk-UA" w:eastAsia="ru-RU"/>
        </w:rPr>
        <w:t xml:space="preserve"> </w:t>
      </w:r>
      <w:r w:rsidRPr="00780484">
        <w:rPr>
          <w:rFonts w:ascii="Times New Roman" w:eastAsia="Times New Roman" w:hAnsi="Times New Roman" w:cs="Times New Roman"/>
          <w:i w:val="0"/>
          <w:iCs w:val="0"/>
          <w:sz w:val="28"/>
          <w:szCs w:val="28"/>
          <w:lang w:val="uk-UA" w:eastAsia="ru-RU"/>
        </w:rPr>
        <w:t xml:space="preserve">від 26.03.2021р. № 215, від 29.06.2021р. № 388, від 31.01.2023р. № 1118, від 25.06.2024р. № 1550) до рішення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VIII скликання  «Про затвердження Регламенту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VIII скликання». </w:t>
      </w:r>
    </w:p>
    <w:p w14:paraId="3F54F259" w14:textId="77777777" w:rsidR="00126C26" w:rsidRPr="00780484" w:rsidRDefault="00126C26" w:rsidP="00780484">
      <w:pPr>
        <w:spacing w:after="240" w:line="330" w:lineRule="atLeast"/>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А саме: </w:t>
      </w:r>
    </w:p>
    <w:p w14:paraId="38E22855" w14:textId="77777777" w:rsidR="00126C26" w:rsidRPr="00780484" w:rsidRDefault="00126C26" w:rsidP="00780484">
      <w:pPr>
        <w:spacing w:after="240" w:line="330" w:lineRule="atLeast"/>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en-US" w:eastAsia="ru-RU"/>
        </w:rPr>
        <w:t>c</w:t>
      </w:r>
      <w:r w:rsidRPr="00780484">
        <w:rPr>
          <w:rFonts w:ascii="Times New Roman" w:eastAsia="Times New Roman" w:hAnsi="Times New Roman" w:cs="Times New Roman"/>
          <w:i w:val="0"/>
          <w:iCs w:val="0"/>
          <w:sz w:val="28"/>
          <w:szCs w:val="28"/>
          <w:lang w:val="uk-UA" w:eastAsia="ru-RU"/>
        </w:rPr>
        <w:t>т. 33 «Форми роботи ради»:</w:t>
      </w:r>
    </w:p>
    <w:p w14:paraId="57322336" w14:textId="77777777" w:rsidR="00126C26" w:rsidRPr="00780484" w:rsidRDefault="00126C26" w:rsidP="00780484">
      <w:pPr>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 3.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w:t>
      </w:r>
      <w:r w:rsidRPr="00780484">
        <w:rPr>
          <w:rFonts w:ascii="Times New Roman" w:eastAsia="Times New Roman" w:hAnsi="Times New Roman" w:cs="Times New Roman"/>
          <w:i w:val="0"/>
          <w:iCs w:val="0"/>
          <w:sz w:val="28"/>
          <w:szCs w:val="28"/>
          <w:lang w:val="uk-UA" w:eastAsia="ru-RU"/>
        </w:rPr>
        <w:lastRenderedPageBreak/>
        <w:t>ради є відкритими, зберігаються протягом необмеженого строку, оприлюднюються на офіційному веб-сайті ради і надаються на запит відповідно до Закону України "Про доступ до публічної інформації". Присутні на сесіях ради особи мають право здійснювати звукозапис, кіно-, фото- і відеозйомку у спосіб, що не заважає проведенню засідань, крім випадків розгляду питань, що містять інформацію з обмеженим доступом відповідно до Закону України "Про доступ до публічної інформації"».</w:t>
      </w:r>
    </w:p>
    <w:p w14:paraId="397DC2C2" w14:textId="730357B9" w:rsidR="00126C26" w:rsidRPr="00780484" w:rsidRDefault="00126C26" w:rsidP="00780484">
      <w:pPr>
        <w:numPr>
          <w:ilvl w:val="0"/>
          <w:numId w:val="15"/>
        </w:numPr>
        <w:spacing w:after="240" w:line="330" w:lineRule="atLeast"/>
        <w:ind w:left="0" w:firstLine="567"/>
        <w:contextualSpacing/>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Враховуючи п.1 цього рішення,  додаток до рішення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від 16.12.2020 № 24 (зі змінами від 26.03.2021р. № 215, від 29.06.2021р. № 388, від 31.01.2023р. № 1118, від 25.06.2024р. № 1550) «Про затвердження Регламенту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VIII скликання» викласти у редакції, що додається.</w:t>
      </w:r>
    </w:p>
    <w:p w14:paraId="2DEA008B" w14:textId="42FB332A" w:rsidR="00B578E6" w:rsidRPr="00780484" w:rsidRDefault="00126C26" w:rsidP="00780484">
      <w:pPr>
        <w:shd w:val="clear" w:color="auto" w:fill="FFFFFF"/>
        <w:spacing w:after="0" w:line="240" w:lineRule="auto"/>
        <w:jc w:val="both"/>
        <w:textAlignment w:val="baseline"/>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2239</w:t>
      </w:r>
      <w:r w:rsidR="00B578E6" w:rsidRPr="00780484">
        <w:rPr>
          <w:rFonts w:ascii="Times New Roman" w:eastAsia="Calibri" w:hAnsi="Times New Roman" w:cs="Times New Roman"/>
          <w:i w:val="0"/>
          <w:iCs w:val="0"/>
          <w:kern w:val="3"/>
          <w:sz w:val="28"/>
          <w:szCs w:val="28"/>
          <w:lang w:val="uk-UA" w:eastAsia="zh-CN" w:bidi="hi-IN"/>
        </w:rPr>
        <w:t xml:space="preserve"> додається)</w:t>
      </w:r>
      <w:r w:rsidR="00B578E6" w:rsidRPr="00780484">
        <w:rPr>
          <w:rFonts w:ascii="Times New Roman" w:eastAsia="Calibri" w:hAnsi="Times New Roman" w:cs="Times New Roman"/>
          <w:b/>
          <w:i w:val="0"/>
          <w:sz w:val="28"/>
          <w:szCs w:val="28"/>
          <w:shd w:val="clear" w:color="auto" w:fill="FFFFFF"/>
          <w:lang w:val="uk-UA"/>
        </w:rPr>
        <w:t xml:space="preserve"> </w:t>
      </w:r>
    </w:p>
    <w:p w14:paraId="05238FD8" w14:textId="68A95002" w:rsidR="00B578E6" w:rsidRPr="00780484" w:rsidRDefault="00B578E6"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00126C26" w:rsidRPr="00780484">
        <w:rPr>
          <w:rFonts w:ascii="Times New Roman" w:eastAsia="Calibri" w:hAnsi="Times New Roman" w:cs="Times New Roman"/>
          <w:i w:val="0"/>
          <w:iCs w:val="0"/>
          <w:kern w:val="3"/>
          <w:sz w:val="28"/>
          <w:szCs w:val="28"/>
          <w:lang w:val="uk-UA" w:eastAsia="zh-CN" w:bidi="hi-IN"/>
        </w:rPr>
        <w:t>„ За ” – 17</w:t>
      </w:r>
      <w:r w:rsidRPr="00780484">
        <w:rPr>
          <w:rFonts w:ascii="Times New Roman" w:eastAsia="Calibri" w:hAnsi="Times New Roman" w:cs="Times New Roman"/>
          <w:i w:val="0"/>
          <w:iCs w:val="0"/>
          <w:kern w:val="3"/>
          <w:sz w:val="28"/>
          <w:szCs w:val="28"/>
          <w:lang w:val="uk-UA" w:eastAsia="zh-CN" w:bidi="hi-IN"/>
        </w:rPr>
        <w:t xml:space="preserve"> депутатів+1</w:t>
      </w:r>
    </w:p>
    <w:p w14:paraId="4051FF8D" w14:textId="77777777" w:rsidR="00B578E6" w:rsidRPr="00780484" w:rsidRDefault="00B578E6"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24C592E6" w14:textId="77777777" w:rsidR="00B578E6" w:rsidRPr="00780484" w:rsidRDefault="00B578E6"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AA150C1" w14:textId="77777777" w:rsidR="00B578E6" w:rsidRPr="00780484" w:rsidRDefault="00B578E6"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9A3D5BB" w14:textId="426F4088" w:rsidR="00B578E6" w:rsidRPr="00780484" w:rsidRDefault="00B578E6"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410B7926"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D4B23B4" w14:textId="4A68764E" w:rsidR="00B578E6" w:rsidRPr="00780484" w:rsidRDefault="00B578E6"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6. </w:t>
      </w:r>
      <w:r w:rsidR="00126C26" w:rsidRPr="00780484">
        <w:rPr>
          <w:rFonts w:ascii="Times New Roman" w:hAnsi="Times New Roman" w:cs="Times New Roman"/>
          <w:b/>
          <w:i w:val="0"/>
          <w:sz w:val="28"/>
          <w:szCs w:val="28"/>
          <w:lang w:val="uk-UA"/>
        </w:rPr>
        <w:t>Про виконання бюджету міської територіальної громади за 2025 рік.</w:t>
      </w:r>
    </w:p>
    <w:p w14:paraId="41CD6F2D" w14:textId="0E73BE21" w:rsidR="00B46147" w:rsidRPr="00780484" w:rsidRDefault="00B46147" w:rsidP="0078048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r w:rsidR="00126C26" w:rsidRPr="00780484">
        <w:rPr>
          <w:rFonts w:ascii="Times New Roman" w:eastAsia="Calibri" w:hAnsi="Times New Roman" w:cs="Times New Roman"/>
          <w:b/>
          <w:i w:val="0"/>
          <w:iCs w:val="0"/>
          <w:color w:val="000000"/>
          <w:kern w:val="3"/>
          <w:sz w:val="28"/>
          <w:szCs w:val="28"/>
          <w:lang w:val="uk-UA"/>
        </w:rPr>
        <w:t xml:space="preserve">Горбань В.В. </w:t>
      </w:r>
      <w:r w:rsidR="00126C26" w:rsidRPr="00780484">
        <w:rPr>
          <w:rFonts w:ascii="Times New Roman" w:eastAsia="Calibri" w:hAnsi="Times New Roman" w:cs="Times New Roman"/>
          <w:i w:val="0"/>
          <w:iCs w:val="0"/>
          <w:color w:val="000000"/>
          <w:kern w:val="3"/>
          <w:sz w:val="28"/>
          <w:szCs w:val="28"/>
          <w:lang w:val="uk-UA"/>
        </w:rPr>
        <w:t>-</w:t>
      </w:r>
      <w:r w:rsidR="00126C26" w:rsidRPr="00780484">
        <w:rPr>
          <w:rFonts w:ascii="Times New Roman" w:eastAsia="Calibri" w:hAnsi="Times New Roman" w:cs="Times New Roman"/>
          <w:b/>
          <w:i w:val="0"/>
          <w:iCs w:val="0"/>
          <w:color w:val="000000"/>
          <w:kern w:val="3"/>
          <w:sz w:val="28"/>
          <w:szCs w:val="28"/>
          <w:lang w:val="uk-UA"/>
        </w:rPr>
        <w:t xml:space="preserve"> </w:t>
      </w:r>
      <w:r w:rsidR="00126C26" w:rsidRPr="00780484">
        <w:rPr>
          <w:rFonts w:ascii="Times New Roman" w:eastAsia="Calibri" w:hAnsi="Times New Roman" w:cs="Times New Roman"/>
          <w:i w:val="0"/>
          <w:iCs w:val="0"/>
          <w:color w:val="000000"/>
          <w:kern w:val="3"/>
          <w:sz w:val="28"/>
          <w:szCs w:val="28"/>
          <w:lang w:val="uk-UA"/>
        </w:rPr>
        <w:t>в.о. начальника фінансового відділу</w:t>
      </w:r>
    </w:p>
    <w:p w14:paraId="5B5CCEDA" w14:textId="46FBE1E1" w:rsidR="00126C26" w:rsidRPr="00780484" w:rsidRDefault="00126C26" w:rsidP="00780484">
      <w:pPr>
        <w:widowControl w:val="0"/>
        <w:suppressAutoHyphens/>
        <w:autoSpaceDN w:val="0"/>
        <w:spacing w:after="0" w:line="240" w:lineRule="auto"/>
        <w:ind w:right="-285" w:firstLine="708"/>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Про затвердження звіту про виконання бюджету міської  територіальної громади за  2025 рік (додається) за доходами у сумі 290 581 667,16 грн., за видатками у сумі  299 440 906,22 грн., у тому числі:</w:t>
      </w:r>
    </w:p>
    <w:p w14:paraId="127861C8"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w:t>
      </w:r>
      <w:r w:rsidRPr="00780484">
        <w:rPr>
          <w:rFonts w:ascii="Times New Roman" w:eastAsia="Calibri" w:hAnsi="Times New Roman" w:cs="Times New Roman"/>
          <w:i w:val="0"/>
          <w:iCs w:val="0"/>
          <w:color w:val="212529"/>
          <w:kern w:val="3"/>
          <w:sz w:val="28"/>
          <w:szCs w:val="28"/>
          <w:lang w:val="uk-UA"/>
        </w:rPr>
        <w:tab/>
        <w:t>загальний фонд бюджету міської територіальної громади:</w:t>
      </w:r>
    </w:p>
    <w:p w14:paraId="2F4BEE4E"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 за доходами у сумі  208 902 569,25 грн,</w:t>
      </w:r>
    </w:p>
    <w:p w14:paraId="0F01E61A"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 за видатками у сумі  214 905 227,08 грн.</w:t>
      </w:r>
    </w:p>
    <w:p w14:paraId="56E53D06"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w:t>
      </w:r>
      <w:r w:rsidRPr="00780484">
        <w:rPr>
          <w:rFonts w:ascii="Times New Roman" w:eastAsia="Calibri" w:hAnsi="Times New Roman" w:cs="Times New Roman"/>
          <w:i w:val="0"/>
          <w:iCs w:val="0"/>
          <w:color w:val="212529"/>
          <w:kern w:val="3"/>
          <w:sz w:val="28"/>
          <w:szCs w:val="28"/>
          <w:lang w:val="uk-UA"/>
        </w:rPr>
        <w:tab/>
        <w:t>спеціальний фонд бюджету міської  територіальної громади:</w:t>
      </w:r>
    </w:p>
    <w:p w14:paraId="3362F742" w14:textId="77777777"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 за доходами у сумі 81 679 097,91  грн,</w:t>
      </w:r>
    </w:p>
    <w:p w14:paraId="0951A8EC" w14:textId="48154A62" w:rsidR="00126C26" w:rsidRPr="00780484" w:rsidRDefault="00126C26"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i w:val="0"/>
          <w:iCs w:val="0"/>
          <w:color w:val="212529"/>
          <w:kern w:val="3"/>
          <w:sz w:val="28"/>
          <w:szCs w:val="28"/>
          <w:lang w:val="uk-UA"/>
        </w:rPr>
        <w:t>- за видатками у сумі  84 535 679,14 грн.</w:t>
      </w:r>
    </w:p>
    <w:p w14:paraId="012EEC9D" w14:textId="66865A0B" w:rsidR="00B46147" w:rsidRPr="00780484" w:rsidRDefault="00B46147"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w:t>
      </w:r>
      <w:r w:rsidR="00126C26" w:rsidRPr="00780484">
        <w:rPr>
          <w:rFonts w:ascii="Times New Roman" w:eastAsia="Calibri" w:hAnsi="Times New Roman" w:cs="Times New Roman"/>
          <w:i w:val="0"/>
          <w:iCs w:val="0"/>
          <w:kern w:val="3"/>
          <w:sz w:val="28"/>
          <w:szCs w:val="28"/>
          <w:lang w:val="uk-UA" w:eastAsia="zh-CN" w:bidi="hi-IN"/>
        </w:rPr>
        <w:t xml:space="preserve"> звіт (рішення № 2240</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0037FFA8" w14:textId="29274C70" w:rsidR="00B46147" w:rsidRPr="00780484" w:rsidRDefault="00B46147"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xml:space="preserve">„ За ” – </w:t>
      </w:r>
      <w:r w:rsidR="00126C26" w:rsidRPr="00780484">
        <w:rPr>
          <w:rFonts w:ascii="Times New Roman" w:eastAsia="Calibri" w:hAnsi="Times New Roman" w:cs="Times New Roman"/>
          <w:i w:val="0"/>
          <w:iCs w:val="0"/>
          <w:kern w:val="3"/>
          <w:sz w:val="28"/>
          <w:szCs w:val="28"/>
          <w:lang w:val="uk-UA" w:eastAsia="zh-CN" w:bidi="hi-IN"/>
        </w:rPr>
        <w:t>17</w:t>
      </w:r>
      <w:r w:rsidRPr="00780484">
        <w:rPr>
          <w:rFonts w:ascii="Times New Roman" w:eastAsia="Calibri" w:hAnsi="Times New Roman" w:cs="Times New Roman"/>
          <w:i w:val="0"/>
          <w:iCs w:val="0"/>
          <w:kern w:val="3"/>
          <w:sz w:val="28"/>
          <w:szCs w:val="28"/>
          <w:lang w:val="uk-UA" w:eastAsia="zh-CN" w:bidi="hi-IN"/>
        </w:rPr>
        <w:t xml:space="preserve"> депутатів+1</w:t>
      </w:r>
    </w:p>
    <w:p w14:paraId="7F57817B" w14:textId="77777777" w:rsidR="00B46147" w:rsidRPr="00780484" w:rsidRDefault="00B4614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B0F52E3" w14:textId="77777777" w:rsidR="00B46147" w:rsidRPr="00780484" w:rsidRDefault="00B4614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75EBC4EC" w14:textId="77777777" w:rsidR="00B46147" w:rsidRPr="00780484" w:rsidRDefault="00B4614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70EE989A" w14:textId="77777777" w:rsidR="00B46147" w:rsidRPr="00780484" w:rsidRDefault="00B4614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0C614A5A" w14:textId="63AC28F2" w:rsidR="00E75AEB" w:rsidRPr="00780484" w:rsidRDefault="00E75AE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EABB7F6" w14:textId="66E21941" w:rsidR="00126C26" w:rsidRPr="00780484" w:rsidRDefault="00126C26" w:rsidP="00780484">
      <w:pPr>
        <w:widowControl w:val="0"/>
        <w:suppressAutoHyphens/>
        <w:autoSpaceDN w:val="0"/>
        <w:spacing w:after="0" w:line="240" w:lineRule="auto"/>
        <w:ind w:right="-285"/>
        <w:jc w:val="both"/>
        <w:rPr>
          <w:rFonts w:ascii="Times New Roman" w:hAnsi="Times New Roman" w:cs="Times New Roman"/>
          <w:b/>
          <w:i w:val="0"/>
          <w:sz w:val="28"/>
          <w:szCs w:val="28"/>
          <w:lang w:val="uk-UA"/>
        </w:rPr>
      </w:pPr>
      <w:r w:rsidRPr="00780484">
        <w:rPr>
          <w:rFonts w:ascii="Times New Roman" w:eastAsia="Calibri" w:hAnsi="Times New Roman" w:cs="Times New Roman"/>
          <w:b/>
          <w:i w:val="0"/>
          <w:iCs w:val="0"/>
          <w:kern w:val="3"/>
          <w:sz w:val="28"/>
          <w:szCs w:val="28"/>
          <w:lang w:val="uk-UA"/>
        </w:rPr>
        <w:t xml:space="preserve">7. </w:t>
      </w:r>
      <w:r w:rsidR="00E81825" w:rsidRPr="00780484">
        <w:rPr>
          <w:rFonts w:ascii="Times New Roman" w:hAnsi="Times New Roman" w:cs="Times New Roman"/>
          <w:b/>
          <w:i w:val="0"/>
          <w:sz w:val="28"/>
          <w:szCs w:val="28"/>
          <w:lang w:val="uk-UA"/>
        </w:rPr>
        <w:t>Про затвердження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w:t>
      </w:r>
    </w:p>
    <w:p w14:paraId="07047B96" w14:textId="7B3CF3B6"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r w:rsidRPr="00780484">
        <w:rPr>
          <w:rFonts w:ascii="Times New Roman" w:eastAsia="Calibri" w:hAnsi="Times New Roman" w:cs="Times New Roman"/>
          <w:b/>
          <w:i w:val="0"/>
          <w:iCs w:val="0"/>
          <w:color w:val="000000"/>
          <w:kern w:val="3"/>
          <w:sz w:val="28"/>
          <w:szCs w:val="28"/>
          <w:lang w:val="uk-UA"/>
        </w:rPr>
        <w:t xml:space="preserve">Горбань В.В. </w:t>
      </w:r>
      <w:r w:rsidRPr="00780484">
        <w:rPr>
          <w:rFonts w:ascii="Times New Roman" w:eastAsia="Calibri" w:hAnsi="Times New Roman" w:cs="Times New Roman"/>
          <w:i w:val="0"/>
          <w:iCs w:val="0"/>
          <w:color w:val="000000"/>
          <w:kern w:val="3"/>
          <w:sz w:val="28"/>
          <w:szCs w:val="28"/>
          <w:lang w:val="uk-UA"/>
        </w:rPr>
        <w:t>-</w:t>
      </w:r>
      <w:r w:rsidRPr="00780484">
        <w:rPr>
          <w:rFonts w:ascii="Times New Roman" w:eastAsia="Calibri" w:hAnsi="Times New Roman" w:cs="Times New Roman"/>
          <w:b/>
          <w:i w:val="0"/>
          <w:iCs w:val="0"/>
          <w:color w:val="000000"/>
          <w:kern w:val="3"/>
          <w:sz w:val="28"/>
          <w:szCs w:val="28"/>
          <w:lang w:val="uk-UA"/>
        </w:rPr>
        <w:t xml:space="preserve"> </w:t>
      </w:r>
      <w:r w:rsidRPr="00780484">
        <w:rPr>
          <w:rFonts w:ascii="Times New Roman" w:eastAsia="Calibri" w:hAnsi="Times New Roman" w:cs="Times New Roman"/>
          <w:i w:val="0"/>
          <w:iCs w:val="0"/>
          <w:color w:val="000000"/>
          <w:kern w:val="3"/>
          <w:sz w:val="28"/>
          <w:szCs w:val="28"/>
          <w:lang w:val="uk-UA"/>
        </w:rPr>
        <w:t>в.о. начальника фінансового відділу</w:t>
      </w:r>
    </w:p>
    <w:p w14:paraId="0AEFBDD7" w14:textId="0A2E3A8B" w:rsidR="00E81825" w:rsidRPr="00780484" w:rsidRDefault="00E81825" w:rsidP="00780484">
      <w:pPr>
        <w:widowControl w:val="0"/>
        <w:suppressAutoHyphens/>
        <w:autoSpaceDN w:val="0"/>
        <w:spacing w:after="0" w:line="240" w:lineRule="auto"/>
        <w:ind w:right="-285" w:firstLine="708"/>
        <w:jc w:val="both"/>
        <w:rPr>
          <w:rFonts w:ascii="Times New Roman" w:hAnsi="Times New Roman" w:cs="Times New Roman"/>
          <w:i w:val="0"/>
          <w:sz w:val="28"/>
          <w:szCs w:val="28"/>
          <w:lang w:val="uk-UA"/>
        </w:rPr>
      </w:pPr>
      <w:r w:rsidRPr="00780484">
        <w:rPr>
          <w:rFonts w:ascii="Times New Roman" w:hAnsi="Times New Roman" w:cs="Times New Roman"/>
          <w:i w:val="0"/>
          <w:sz w:val="28"/>
          <w:szCs w:val="28"/>
          <w:lang w:val="uk-UA"/>
        </w:rPr>
        <w:t xml:space="preserve">Про затвердження Програми підтримки військових частин  Збройних Сил України, Національної гвардії України діяльності на  2026 рік задля здійснення заходів щодо матеріально-технічного забезпечення потреб військових частин Збройних Сил України, Національної гвардії України, Державної спеціальної служби транспорту Міністерства оборони України за їх зверненнями для </w:t>
      </w:r>
      <w:r w:rsidRPr="00780484">
        <w:rPr>
          <w:rFonts w:ascii="Times New Roman" w:hAnsi="Times New Roman" w:cs="Times New Roman"/>
          <w:i w:val="0"/>
          <w:sz w:val="28"/>
          <w:szCs w:val="28"/>
          <w:lang w:val="uk-UA"/>
        </w:rPr>
        <w:lastRenderedPageBreak/>
        <w:t>підтримання боєготовності та ефективного виконання завдань щодо захисту державного суверенітету і незалежності держави Україна.</w:t>
      </w:r>
    </w:p>
    <w:p w14:paraId="64DC54C4" w14:textId="1496A722" w:rsidR="00E81825" w:rsidRPr="00780484" w:rsidRDefault="00E81825"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(рішення № 2241 додається)</w:t>
      </w:r>
      <w:r w:rsidRPr="00780484">
        <w:rPr>
          <w:rFonts w:ascii="Times New Roman" w:eastAsia="Calibri" w:hAnsi="Times New Roman" w:cs="Times New Roman"/>
          <w:b/>
          <w:i w:val="0"/>
          <w:sz w:val="28"/>
          <w:szCs w:val="28"/>
          <w:shd w:val="clear" w:color="auto" w:fill="FFFFFF"/>
          <w:lang w:val="uk-UA"/>
        </w:rPr>
        <w:t xml:space="preserve"> </w:t>
      </w:r>
    </w:p>
    <w:p w14:paraId="73ACC116" w14:textId="77777777" w:rsidR="00E81825" w:rsidRPr="00780484" w:rsidRDefault="00E81825"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457859AF"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35156F9B"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12676FC4"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5377F9B" w14:textId="72967553"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111FF747" w14:textId="125E17AB"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EBEA96D" w14:textId="7D89EC1A"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8. </w:t>
      </w:r>
      <w:r w:rsidRPr="00780484">
        <w:rPr>
          <w:rFonts w:ascii="Times New Roman" w:hAnsi="Times New Roman" w:cs="Times New Roman"/>
          <w:b/>
          <w:i w:val="0"/>
          <w:sz w:val="28"/>
          <w:szCs w:val="28"/>
          <w:lang w:val="uk-UA"/>
        </w:rPr>
        <w:t xml:space="preserve">Про передачу субвенції з бюджету </w:t>
      </w:r>
      <w:proofErr w:type="spellStart"/>
      <w:r w:rsidRPr="00780484">
        <w:rPr>
          <w:rFonts w:ascii="Times New Roman" w:hAnsi="Times New Roman" w:cs="Times New Roman"/>
          <w:b/>
          <w:i w:val="0"/>
          <w:sz w:val="28"/>
          <w:szCs w:val="28"/>
          <w:lang w:val="uk-UA"/>
        </w:rPr>
        <w:t>Зеленодольської</w:t>
      </w:r>
      <w:proofErr w:type="spellEnd"/>
      <w:r w:rsidRPr="00780484">
        <w:rPr>
          <w:rFonts w:ascii="Times New Roman" w:hAnsi="Times New Roman" w:cs="Times New Roman"/>
          <w:b/>
          <w:i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А0536 Збройних Сил України</w:t>
      </w:r>
    </w:p>
    <w:p w14:paraId="14A7CF94"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r w:rsidRPr="00780484">
        <w:rPr>
          <w:rFonts w:ascii="Times New Roman" w:eastAsia="Calibri" w:hAnsi="Times New Roman" w:cs="Times New Roman"/>
          <w:b/>
          <w:i w:val="0"/>
          <w:iCs w:val="0"/>
          <w:color w:val="000000"/>
          <w:kern w:val="3"/>
          <w:sz w:val="28"/>
          <w:szCs w:val="28"/>
          <w:lang w:val="uk-UA"/>
        </w:rPr>
        <w:t xml:space="preserve">Горбань В.В. </w:t>
      </w:r>
      <w:r w:rsidRPr="00780484">
        <w:rPr>
          <w:rFonts w:ascii="Times New Roman" w:eastAsia="Calibri" w:hAnsi="Times New Roman" w:cs="Times New Roman"/>
          <w:i w:val="0"/>
          <w:iCs w:val="0"/>
          <w:color w:val="000000"/>
          <w:kern w:val="3"/>
          <w:sz w:val="28"/>
          <w:szCs w:val="28"/>
          <w:lang w:val="uk-UA"/>
        </w:rPr>
        <w:t>-</w:t>
      </w:r>
      <w:r w:rsidRPr="00780484">
        <w:rPr>
          <w:rFonts w:ascii="Times New Roman" w:eastAsia="Calibri" w:hAnsi="Times New Roman" w:cs="Times New Roman"/>
          <w:b/>
          <w:i w:val="0"/>
          <w:iCs w:val="0"/>
          <w:color w:val="000000"/>
          <w:kern w:val="3"/>
          <w:sz w:val="28"/>
          <w:szCs w:val="28"/>
          <w:lang w:val="uk-UA"/>
        </w:rPr>
        <w:t xml:space="preserve"> </w:t>
      </w:r>
      <w:r w:rsidRPr="00780484">
        <w:rPr>
          <w:rFonts w:ascii="Times New Roman" w:eastAsia="Calibri" w:hAnsi="Times New Roman" w:cs="Times New Roman"/>
          <w:i w:val="0"/>
          <w:iCs w:val="0"/>
          <w:color w:val="000000"/>
          <w:kern w:val="3"/>
          <w:sz w:val="28"/>
          <w:szCs w:val="28"/>
          <w:lang w:val="uk-UA"/>
        </w:rPr>
        <w:t>в.о. начальника фінансового відділу</w:t>
      </w:r>
    </w:p>
    <w:p w14:paraId="1A38D93F"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ab/>
        <w:t xml:space="preserve">Про передачу субвенції з бюджету </w:t>
      </w:r>
      <w:proofErr w:type="spellStart"/>
      <w:r w:rsidRPr="00780484">
        <w:rPr>
          <w:rFonts w:ascii="Times New Roman" w:eastAsia="Calibri" w:hAnsi="Times New Roman" w:cs="Times New Roman"/>
          <w:i w:val="0"/>
          <w:iCs w:val="0"/>
          <w:kern w:val="3"/>
          <w:sz w:val="28"/>
          <w:szCs w:val="28"/>
          <w:lang w:val="uk-UA"/>
        </w:rPr>
        <w:t>Зеленодольської</w:t>
      </w:r>
      <w:proofErr w:type="spellEnd"/>
      <w:r w:rsidRPr="00780484">
        <w:rPr>
          <w:rFonts w:ascii="Times New Roman" w:eastAsia="Calibri" w:hAnsi="Times New Roman" w:cs="Times New Roman"/>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А0536 Збройних Сил України на капітальні видатки у сумі 1 000 000,0  (один мільйон) гривень для придбання інверторів, генераторів, супутникових модемів </w:t>
      </w:r>
      <w:proofErr w:type="spellStart"/>
      <w:r w:rsidRPr="00780484">
        <w:rPr>
          <w:rFonts w:ascii="Times New Roman" w:eastAsia="Calibri" w:hAnsi="Times New Roman" w:cs="Times New Roman"/>
          <w:i w:val="0"/>
          <w:iCs w:val="0"/>
          <w:kern w:val="3"/>
          <w:sz w:val="28"/>
          <w:szCs w:val="28"/>
          <w:lang w:val="uk-UA"/>
        </w:rPr>
        <w:t>Starlink</w:t>
      </w:r>
      <w:proofErr w:type="spellEnd"/>
      <w:r w:rsidRPr="00780484">
        <w:rPr>
          <w:rFonts w:ascii="Times New Roman" w:eastAsia="Calibri" w:hAnsi="Times New Roman" w:cs="Times New Roman"/>
          <w:i w:val="0"/>
          <w:iCs w:val="0"/>
          <w:kern w:val="3"/>
          <w:sz w:val="28"/>
          <w:szCs w:val="28"/>
          <w:lang w:val="uk-UA"/>
        </w:rPr>
        <w:t xml:space="preserve">, ноутбуків, телевізорів для бойових підрозділів військової частини. </w:t>
      </w:r>
    </w:p>
    <w:p w14:paraId="04B36658" w14:textId="39E60DEC" w:rsidR="00E81825" w:rsidRPr="00780484" w:rsidRDefault="00E81825"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Передати (рішення № 2242 додається)</w:t>
      </w:r>
      <w:r w:rsidRPr="00780484">
        <w:rPr>
          <w:rFonts w:ascii="Times New Roman" w:eastAsia="Calibri" w:hAnsi="Times New Roman" w:cs="Times New Roman"/>
          <w:b/>
          <w:i w:val="0"/>
          <w:sz w:val="28"/>
          <w:szCs w:val="28"/>
          <w:shd w:val="clear" w:color="auto" w:fill="FFFFFF"/>
          <w:lang w:val="uk-UA"/>
        </w:rPr>
        <w:t xml:space="preserve"> </w:t>
      </w:r>
    </w:p>
    <w:p w14:paraId="7169DEC9" w14:textId="77777777" w:rsidR="00E81825" w:rsidRPr="00780484" w:rsidRDefault="00E81825"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0594B44B"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34D54AAF"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759EE035"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B0C39C7" w14:textId="49B0F6DE"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24FB7E36" w14:textId="5F25B61B"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44C81781" w14:textId="2CDD7BDF"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9. Про передачу субвенції з бюджету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А1619 Збройних Сил України</w:t>
      </w:r>
    </w:p>
    <w:p w14:paraId="3A3BE3AB"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r w:rsidRPr="00780484">
        <w:rPr>
          <w:rFonts w:ascii="Times New Roman" w:eastAsia="Calibri" w:hAnsi="Times New Roman" w:cs="Times New Roman"/>
          <w:b/>
          <w:i w:val="0"/>
          <w:iCs w:val="0"/>
          <w:color w:val="000000"/>
          <w:kern w:val="3"/>
          <w:sz w:val="28"/>
          <w:szCs w:val="28"/>
          <w:lang w:val="uk-UA"/>
        </w:rPr>
        <w:t xml:space="preserve">Горбань В.В. </w:t>
      </w:r>
      <w:r w:rsidRPr="00780484">
        <w:rPr>
          <w:rFonts w:ascii="Times New Roman" w:eastAsia="Calibri" w:hAnsi="Times New Roman" w:cs="Times New Roman"/>
          <w:i w:val="0"/>
          <w:iCs w:val="0"/>
          <w:color w:val="000000"/>
          <w:kern w:val="3"/>
          <w:sz w:val="28"/>
          <w:szCs w:val="28"/>
          <w:lang w:val="uk-UA"/>
        </w:rPr>
        <w:t>-</w:t>
      </w:r>
      <w:r w:rsidRPr="00780484">
        <w:rPr>
          <w:rFonts w:ascii="Times New Roman" w:eastAsia="Calibri" w:hAnsi="Times New Roman" w:cs="Times New Roman"/>
          <w:b/>
          <w:i w:val="0"/>
          <w:iCs w:val="0"/>
          <w:color w:val="000000"/>
          <w:kern w:val="3"/>
          <w:sz w:val="28"/>
          <w:szCs w:val="28"/>
          <w:lang w:val="uk-UA"/>
        </w:rPr>
        <w:t xml:space="preserve"> </w:t>
      </w:r>
      <w:r w:rsidRPr="00780484">
        <w:rPr>
          <w:rFonts w:ascii="Times New Roman" w:eastAsia="Calibri" w:hAnsi="Times New Roman" w:cs="Times New Roman"/>
          <w:i w:val="0"/>
          <w:iCs w:val="0"/>
          <w:color w:val="000000"/>
          <w:kern w:val="3"/>
          <w:sz w:val="28"/>
          <w:szCs w:val="28"/>
          <w:lang w:val="uk-UA"/>
        </w:rPr>
        <w:t>в.о. начальника фінансового відділу</w:t>
      </w:r>
    </w:p>
    <w:p w14:paraId="408AFFF3" w14:textId="77777777" w:rsidR="00E81825" w:rsidRPr="00780484" w:rsidRDefault="00E81825"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ab/>
        <w:t xml:space="preserve">Про передачу субвенції з бюджету </w:t>
      </w:r>
      <w:proofErr w:type="spellStart"/>
      <w:r w:rsidRPr="00780484">
        <w:rPr>
          <w:rFonts w:ascii="Times New Roman" w:eastAsia="Calibri" w:hAnsi="Times New Roman" w:cs="Times New Roman"/>
          <w:i w:val="0"/>
          <w:iCs w:val="0"/>
          <w:kern w:val="3"/>
          <w:sz w:val="28"/>
          <w:szCs w:val="28"/>
          <w:lang w:val="uk-UA"/>
        </w:rPr>
        <w:t>Зеленодольської</w:t>
      </w:r>
      <w:proofErr w:type="spellEnd"/>
      <w:r w:rsidRPr="00780484">
        <w:rPr>
          <w:rFonts w:ascii="Times New Roman" w:eastAsia="Calibri" w:hAnsi="Times New Roman" w:cs="Times New Roman"/>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А1619 Збройних Сил України  на поточні видатки у сумі 1000 000 (один мільйон) гривень для здійснення ремонту автомобільної техніки батальйону матеріального забезпечення та закупівлі необхідних для ремонту запчастин. </w:t>
      </w:r>
    </w:p>
    <w:p w14:paraId="3C13BC6E" w14:textId="3FF7F971" w:rsidR="00035A44" w:rsidRPr="00780484" w:rsidRDefault="00E81825"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i w:val="0"/>
          <w:iCs w:val="0"/>
          <w:kern w:val="3"/>
          <w:sz w:val="28"/>
          <w:szCs w:val="28"/>
          <w:lang w:val="uk-UA"/>
        </w:rPr>
        <w:t xml:space="preserve"> </w:t>
      </w:r>
      <w:r w:rsidR="00035A44" w:rsidRPr="00780484">
        <w:rPr>
          <w:rFonts w:ascii="Times New Roman" w:eastAsia="Calibri" w:hAnsi="Times New Roman" w:cs="Times New Roman"/>
          <w:b/>
          <w:i w:val="0"/>
          <w:iCs w:val="0"/>
          <w:kern w:val="3"/>
          <w:sz w:val="28"/>
          <w:szCs w:val="28"/>
          <w:lang w:val="uk-UA" w:eastAsia="zh-CN" w:bidi="hi-IN"/>
        </w:rPr>
        <w:t xml:space="preserve">УХВАЛИЛИ: </w:t>
      </w:r>
      <w:r w:rsidR="00035A44" w:rsidRPr="00780484">
        <w:rPr>
          <w:rFonts w:ascii="Times New Roman" w:eastAsia="Calibri" w:hAnsi="Times New Roman" w:cs="Times New Roman"/>
          <w:i w:val="0"/>
          <w:iCs w:val="0"/>
          <w:kern w:val="3"/>
          <w:sz w:val="28"/>
          <w:szCs w:val="28"/>
          <w:lang w:val="uk-UA" w:eastAsia="zh-CN" w:bidi="hi-IN"/>
        </w:rPr>
        <w:t>Передати (рішення № 2243 додається)</w:t>
      </w:r>
      <w:r w:rsidR="00035A44" w:rsidRPr="00780484">
        <w:rPr>
          <w:rFonts w:ascii="Times New Roman" w:eastAsia="Calibri" w:hAnsi="Times New Roman" w:cs="Times New Roman"/>
          <w:b/>
          <w:i w:val="0"/>
          <w:sz w:val="28"/>
          <w:szCs w:val="28"/>
          <w:shd w:val="clear" w:color="auto" w:fill="FFFFFF"/>
          <w:lang w:val="uk-UA"/>
        </w:rPr>
        <w:t xml:space="preserve"> </w:t>
      </w:r>
    </w:p>
    <w:p w14:paraId="5C309031" w14:textId="77777777"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4E188589"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lastRenderedPageBreak/>
        <w:t xml:space="preserve">                                                                                      „ Проти ” – 0</w:t>
      </w:r>
    </w:p>
    <w:p w14:paraId="1DC7BB87"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1271ECF5"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79C2E59" w14:textId="27294B9B"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6462DD5" w14:textId="7D592AE1"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0CEE628" w14:textId="66DF1B26"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10.</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 xml:space="preserve">Про передачу субвенції з бюджету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А4741 Збройних Сил України</w:t>
      </w:r>
    </w:p>
    <w:p w14:paraId="0DF4FB00"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r w:rsidRPr="00780484">
        <w:rPr>
          <w:rFonts w:ascii="Times New Roman" w:eastAsia="Calibri" w:hAnsi="Times New Roman" w:cs="Times New Roman"/>
          <w:b/>
          <w:i w:val="0"/>
          <w:iCs w:val="0"/>
          <w:color w:val="000000"/>
          <w:kern w:val="3"/>
          <w:sz w:val="28"/>
          <w:szCs w:val="28"/>
          <w:lang w:val="uk-UA"/>
        </w:rPr>
        <w:t xml:space="preserve">Горбань В.В. </w:t>
      </w:r>
      <w:r w:rsidRPr="00780484">
        <w:rPr>
          <w:rFonts w:ascii="Times New Roman" w:eastAsia="Calibri" w:hAnsi="Times New Roman" w:cs="Times New Roman"/>
          <w:i w:val="0"/>
          <w:iCs w:val="0"/>
          <w:color w:val="000000"/>
          <w:kern w:val="3"/>
          <w:sz w:val="28"/>
          <w:szCs w:val="28"/>
          <w:lang w:val="uk-UA"/>
        </w:rPr>
        <w:t>-</w:t>
      </w:r>
      <w:r w:rsidRPr="00780484">
        <w:rPr>
          <w:rFonts w:ascii="Times New Roman" w:eastAsia="Calibri" w:hAnsi="Times New Roman" w:cs="Times New Roman"/>
          <w:b/>
          <w:i w:val="0"/>
          <w:iCs w:val="0"/>
          <w:color w:val="000000"/>
          <w:kern w:val="3"/>
          <w:sz w:val="28"/>
          <w:szCs w:val="28"/>
          <w:lang w:val="uk-UA"/>
        </w:rPr>
        <w:t xml:space="preserve"> </w:t>
      </w:r>
      <w:r w:rsidRPr="00780484">
        <w:rPr>
          <w:rFonts w:ascii="Times New Roman" w:eastAsia="Calibri" w:hAnsi="Times New Roman" w:cs="Times New Roman"/>
          <w:i w:val="0"/>
          <w:iCs w:val="0"/>
          <w:color w:val="000000"/>
          <w:kern w:val="3"/>
          <w:sz w:val="28"/>
          <w:szCs w:val="28"/>
          <w:lang w:val="uk-UA"/>
        </w:rPr>
        <w:t>в.о. начальника фінансового відділу</w:t>
      </w:r>
    </w:p>
    <w:p w14:paraId="54937AED"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Про передачу</w:t>
      </w:r>
      <w:r w:rsidRPr="00780484">
        <w:rPr>
          <w:rFonts w:ascii="Times New Roman" w:eastAsia="Calibri" w:hAnsi="Times New Roman" w:cs="Times New Roman"/>
          <w:b/>
          <w:i w:val="0"/>
          <w:iCs w:val="0"/>
          <w:kern w:val="3"/>
          <w:sz w:val="28"/>
          <w:szCs w:val="28"/>
          <w:lang w:val="uk-UA"/>
        </w:rPr>
        <w:t xml:space="preserve"> </w:t>
      </w:r>
      <w:r w:rsidRPr="00780484">
        <w:rPr>
          <w:rFonts w:ascii="Times New Roman" w:eastAsia="Calibri" w:hAnsi="Times New Roman" w:cs="Times New Roman"/>
          <w:i w:val="0"/>
          <w:iCs w:val="0"/>
          <w:kern w:val="3"/>
          <w:sz w:val="28"/>
          <w:szCs w:val="28"/>
          <w:lang w:val="uk-UA"/>
        </w:rPr>
        <w:t xml:space="preserve">субвенції з бюджету </w:t>
      </w:r>
      <w:proofErr w:type="spellStart"/>
      <w:r w:rsidRPr="00780484">
        <w:rPr>
          <w:rFonts w:ascii="Times New Roman" w:eastAsia="Calibri" w:hAnsi="Times New Roman" w:cs="Times New Roman"/>
          <w:i w:val="0"/>
          <w:iCs w:val="0"/>
          <w:kern w:val="3"/>
          <w:sz w:val="28"/>
          <w:szCs w:val="28"/>
          <w:lang w:val="uk-UA"/>
        </w:rPr>
        <w:t>Зеленодольської</w:t>
      </w:r>
      <w:proofErr w:type="spellEnd"/>
      <w:r w:rsidRPr="00780484">
        <w:rPr>
          <w:rFonts w:ascii="Times New Roman" w:eastAsia="Calibri" w:hAnsi="Times New Roman" w:cs="Times New Roman"/>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А4741 Збройних Сил України  на поточні видатки у сумі 1000 000 (один мільйон) гривень на закупівлю безпілотних авіаційних комплексів (безпілотних літальних апаратів) військовою частиною.</w:t>
      </w:r>
    </w:p>
    <w:p w14:paraId="74638C95" w14:textId="3731CB43"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Передати (рішення № 2244 додається)</w:t>
      </w:r>
      <w:r w:rsidRPr="00780484">
        <w:rPr>
          <w:rFonts w:ascii="Times New Roman" w:eastAsia="Calibri" w:hAnsi="Times New Roman" w:cs="Times New Roman"/>
          <w:b/>
          <w:i w:val="0"/>
          <w:sz w:val="28"/>
          <w:szCs w:val="28"/>
          <w:shd w:val="clear" w:color="auto" w:fill="FFFFFF"/>
          <w:lang w:val="uk-UA"/>
        </w:rPr>
        <w:t xml:space="preserve"> </w:t>
      </w:r>
    </w:p>
    <w:p w14:paraId="2A152338" w14:textId="77777777"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07F4F530"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B6EDDBF"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73DC1C7"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73FBD85" w14:textId="0C4F9EFD"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592F4A0" w14:textId="51BF781D"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96FD025" w14:textId="5512ECDD" w:rsidR="00035A44" w:rsidRPr="00780484" w:rsidRDefault="00035A44" w:rsidP="00780484">
      <w:pPr>
        <w:pStyle w:val="a4"/>
        <w:widowControl w:val="0"/>
        <w:numPr>
          <w:ilvl w:val="0"/>
          <w:numId w:val="1"/>
        </w:numPr>
        <w:suppressAutoHyphens/>
        <w:autoSpaceDN w:val="0"/>
        <w:spacing w:after="0" w:line="240" w:lineRule="auto"/>
        <w:ind w:left="0" w:right="-285" w:firstLine="0"/>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Про передачу субвенції з бюджету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А4638</w:t>
      </w:r>
      <w:r w:rsidRPr="00780484">
        <w:rPr>
          <w:rFonts w:ascii="Times New Roman" w:eastAsia="Calibri" w:hAnsi="Times New Roman" w:cs="Times New Roman"/>
          <w:b/>
          <w:bCs/>
          <w:i w:val="0"/>
          <w:kern w:val="3"/>
          <w:sz w:val="28"/>
          <w:szCs w:val="28"/>
          <w:lang w:val="uk-UA"/>
        </w:rPr>
        <w:t xml:space="preserve"> Збройних Сил України</w:t>
      </w:r>
    </w:p>
    <w:p w14:paraId="53566311" w14:textId="3936B495"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Доповідач: Горбань В.В. </w:t>
      </w:r>
      <w:r w:rsidRPr="00780484">
        <w:rPr>
          <w:rFonts w:ascii="Times New Roman" w:eastAsia="Calibri" w:hAnsi="Times New Roman" w:cs="Times New Roman"/>
          <w:i w:val="0"/>
          <w:iCs w:val="0"/>
          <w:kern w:val="3"/>
          <w:sz w:val="28"/>
          <w:szCs w:val="28"/>
          <w:lang w:val="uk-UA"/>
        </w:rPr>
        <w:t>- в.о. начальника фінансового відділу</w:t>
      </w:r>
    </w:p>
    <w:p w14:paraId="59B0F976" w14:textId="77777777" w:rsidR="00035A44" w:rsidRPr="00780484" w:rsidRDefault="00035A44" w:rsidP="00780484">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780484">
        <w:rPr>
          <w:rFonts w:ascii="Times New Roman" w:eastAsia="Calibri" w:hAnsi="Times New Roman" w:cs="Times New Roman"/>
          <w:b/>
          <w:i w:val="0"/>
          <w:iCs w:val="0"/>
          <w:kern w:val="3"/>
          <w:sz w:val="28"/>
          <w:szCs w:val="28"/>
          <w:lang w:val="uk-UA"/>
        </w:rPr>
        <w:t xml:space="preserve"> </w:t>
      </w: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Про передачу</w:t>
      </w:r>
      <w:r w:rsidRPr="00780484">
        <w:rPr>
          <w:rFonts w:ascii="Times New Roman" w:eastAsia="Calibri" w:hAnsi="Times New Roman" w:cs="Times New Roman"/>
          <w:b/>
          <w:i w:val="0"/>
          <w:iCs w:val="0"/>
          <w:kern w:val="3"/>
          <w:sz w:val="28"/>
          <w:szCs w:val="28"/>
          <w:lang w:val="uk-UA"/>
        </w:rPr>
        <w:t xml:space="preserve"> </w:t>
      </w:r>
      <w:r w:rsidRPr="00780484">
        <w:rPr>
          <w:rFonts w:ascii="Times New Roman" w:eastAsia="Times New Roman" w:hAnsi="Times New Roman" w:cs="Times New Roman"/>
          <w:i w:val="0"/>
          <w:iCs w:val="0"/>
          <w:color w:val="000000"/>
          <w:sz w:val="28"/>
          <w:szCs w:val="28"/>
          <w:lang w:val="uk-UA" w:eastAsia="ru-RU"/>
        </w:rPr>
        <w:t xml:space="preserve">субвенції з бюджету </w:t>
      </w:r>
      <w:proofErr w:type="spellStart"/>
      <w:r w:rsidRPr="00780484">
        <w:rPr>
          <w:rFonts w:ascii="Times New Roman" w:eastAsia="Times New Roman" w:hAnsi="Times New Roman" w:cs="Times New Roman"/>
          <w:i w:val="0"/>
          <w:iCs w:val="0"/>
          <w:color w:val="000000"/>
          <w:sz w:val="28"/>
          <w:szCs w:val="28"/>
          <w:lang w:val="uk-UA" w:eastAsia="ru-RU"/>
        </w:rPr>
        <w:t>Зеленодольської</w:t>
      </w:r>
      <w:proofErr w:type="spellEnd"/>
      <w:r w:rsidRPr="00780484">
        <w:rPr>
          <w:rFonts w:ascii="Times New Roman" w:eastAsia="Times New Roman" w:hAnsi="Times New Roman" w:cs="Times New Roman"/>
          <w:i w:val="0"/>
          <w:iCs w:val="0"/>
          <w:color w:val="000000"/>
          <w:sz w:val="28"/>
          <w:szCs w:val="28"/>
          <w:lang w:val="uk-UA" w:eastAsia="ru-RU"/>
        </w:rPr>
        <w:t xml:space="preserve"> міської територіальної громади</w:t>
      </w:r>
      <w:r w:rsidRPr="00780484">
        <w:rPr>
          <w:rFonts w:ascii="Times New Roman" w:eastAsia="Times New Roman" w:hAnsi="Times New Roman" w:cs="Times New Roman"/>
          <w:iCs w:val="0"/>
          <w:sz w:val="28"/>
          <w:szCs w:val="28"/>
          <w:lang w:val="uk-UA" w:eastAsia="ar-SA"/>
        </w:rPr>
        <w:t xml:space="preserve"> </w:t>
      </w:r>
      <w:r w:rsidRPr="00780484">
        <w:rPr>
          <w:rFonts w:ascii="Times New Roman" w:eastAsia="Times New Roman" w:hAnsi="Times New Roman" w:cs="Times New Roman"/>
          <w:i w:val="0"/>
          <w:iCs w:val="0"/>
          <w:sz w:val="28"/>
          <w:szCs w:val="28"/>
          <w:lang w:val="uk-UA" w:eastAsia="ar-SA"/>
        </w:rPr>
        <w:t>державному бюджету на виконання Програми підтримки військових частин Збройних Сил України, Національної гвардії України,</w:t>
      </w:r>
      <w:r w:rsidRPr="00780484">
        <w:rPr>
          <w:rFonts w:ascii="Times New Roman" w:eastAsia="Times New Roman" w:hAnsi="Times New Roman" w:cs="Times New Roman"/>
          <w:iCs w:val="0"/>
          <w:sz w:val="28"/>
          <w:szCs w:val="28"/>
          <w:lang w:val="uk-UA" w:eastAsia="ar-SA"/>
        </w:rPr>
        <w:t xml:space="preserve"> </w:t>
      </w:r>
      <w:r w:rsidRPr="00780484">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780484">
        <w:rPr>
          <w:rFonts w:ascii="Times New Roman" w:eastAsia="Times New Roman" w:hAnsi="Times New Roman" w:cs="Times New Roman"/>
          <w:i w:val="0"/>
          <w:color w:val="050505"/>
          <w:sz w:val="28"/>
          <w:szCs w:val="28"/>
          <w:shd w:val="clear" w:color="auto" w:fill="FFFFFF"/>
          <w:lang w:val="uk-UA" w:eastAsia="ar-SA"/>
        </w:rPr>
        <w:t xml:space="preserve">Міністерства оборони </w:t>
      </w:r>
      <w:r w:rsidRPr="00780484">
        <w:rPr>
          <w:rFonts w:ascii="Times New Roman" w:eastAsia="Times New Roman" w:hAnsi="Times New Roman" w:cs="Times New Roman"/>
          <w:i w:val="0"/>
          <w:sz w:val="28"/>
          <w:szCs w:val="28"/>
          <w:lang w:val="uk-UA" w:eastAsia="ar-SA"/>
        </w:rPr>
        <w:t>України на 2026 рік</w:t>
      </w:r>
      <w:r w:rsidRPr="00780484">
        <w:rPr>
          <w:rFonts w:ascii="Times New Roman" w:eastAsia="Times New Roman" w:hAnsi="Times New Roman" w:cs="Times New Roman"/>
          <w:i w:val="0"/>
          <w:iCs w:val="0"/>
          <w:sz w:val="28"/>
          <w:szCs w:val="28"/>
          <w:lang w:val="uk-UA" w:eastAsia="ar-SA"/>
        </w:rPr>
        <w:t xml:space="preserve"> </w:t>
      </w:r>
      <w:r w:rsidRPr="00780484">
        <w:rPr>
          <w:rFonts w:ascii="Times New Roman" w:eastAsia="Times New Roman" w:hAnsi="Times New Roman" w:cs="Times New Roman"/>
          <w:i w:val="0"/>
          <w:iCs w:val="0"/>
          <w:color w:val="000000"/>
          <w:sz w:val="28"/>
          <w:szCs w:val="28"/>
          <w:lang w:val="uk-UA" w:eastAsia="ru-RU"/>
        </w:rPr>
        <w:t>військовій частині А4638 Збройних Сил України  на поточні видатки у</w:t>
      </w:r>
      <w:r w:rsidRPr="00780484">
        <w:rPr>
          <w:rFonts w:ascii="Times New Roman" w:eastAsia="Times New Roman" w:hAnsi="Times New Roman" w:cs="Times New Roman"/>
          <w:i w:val="0"/>
          <w:iCs w:val="0"/>
          <w:color w:val="000000"/>
          <w:sz w:val="28"/>
          <w:szCs w:val="28"/>
          <w:lang w:val="uk-UA" w:eastAsia="ar-SA"/>
        </w:rPr>
        <w:t xml:space="preserve"> сумі 1500 000,0 грн</w:t>
      </w:r>
      <w:r w:rsidRPr="00780484">
        <w:rPr>
          <w:rFonts w:ascii="Times New Roman" w:eastAsia="Times New Roman" w:hAnsi="Times New Roman" w:cs="Times New Roman"/>
          <w:i w:val="0"/>
          <w:iCs w:val="0"/>
          <w:color w:val="000000"/>
          <w:sz w:val="28"/>
          <w:szCs w:val="28"/>
          <w:lang w:val="uk-UA" w:eastAsia="ru-RU"/>
        </w:rPr>
        <w:t xml:space="preserve">  ( один мільйон  п’ятсот тисяч гривень), </w:t>
      </w:r>
      <w:r w:rsidRPr="00780484">
        <w:rPr>
          <w:rFonts w:ascii="Times New Roman" w:eastAsia="Times New Roman" w:hAnsi="Times New Roman" w:cs="Times New Roman"/>
          <w:i w:val="0"/>
          <w:iCs w:val="0"/>
          <w:sz w:val="28"/>
          <w:szCs w:val="28"/>
          <w:lang w:val="uk-UA" w:eastAsia="ar-SA"/>
        </w:rPr>
        <w:t xml:space="preserve">для закупівлі безпілотних літальних апаратів, засобів радіоелектронної боротьби, наземних </w:t>
      </w:r>
      <w:proofErr w:type="spellStart"/>
      <w:r w:rsidRPr="00780484">
        <w:rPr>
          <w:rFonts w:ascii="Times New Roman" w:eastAsia="Times New Roman" w:hAnsi="Times New Roman" w:cs="Times New Roman"/>
          <w:i w:val="0"/>
          <w:iCs w:val="0"/>
          <w:sz w:val="28"/>
          <w:szCs w:val="28"/>
          <w:lang w:val="uk-UA" w:eastAsia="ar-SA"/>
        </w:rPr>
        <w:t>роботизованих</w:t>
      </w:r>
      <w:proofErr w:type="spellEnd"/>
      <w:r w:rsidRPr="00780484">
        <w:rPr>
          <w:rFonts w:ascii="Times New Roman" w:eastAsia="Times New Roman" w:hAnsi="Times New Roman" w:cs="Times New Roman"/>
          <w:i w:val="0"/>
          <w:iCs w:val="0"/>
          <w:sz w:val="28"/>
          <w:szCs w:val="28"/>
          <w:lang w:val="uk-UA" w:eastAsia="ar-SA"/>
        </w:rPr>
        <w:t xml:space="preserve"> комплексів</w:t>
      </w:r>
      <w:r w:rsidRPr="00780484">
        <w:rPr>
          <w:rFonts w:ascii="Times New Roman" w:eastAsia="Times New Roman" w:hAnsi="Times New Roman" w:cs="Times New Roman"/>
          <w:i w:val="0"/>
          <w:iCs w:val="0"/>
          <w:color w:val="000000"/>
          <w:sz w:val="28"/>
          <w:szCs w:val="28"/>
          <w:lang w:val="uk-UA" w:eastAsia="ru-RU"/>
        </w:rPr>
        <w:t>.</w:t>
      </w:r>
    </w:p>
    <w:p w14:paraId="755F16A8" w14:textId="65A685E6"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Передати (рішення № 2245 додається)</w:t>
      </w:r>
      <w:r w:rsidRPr="00780484">
        <w:rPr>
          <w:rFonts w:ascii="Times New Roman" w:eastAsia="Calibri" w:hAnsi="Times New Roman" w:cs="Times New Roman"/>
          <w:b/>
          <w:i w:val="0"/>
          <w:sz w:val="28"/>
          <w:szCs w:val="28"/>
          <w:shd w:val="clear" w:color="auto" w:fill="FFFFFF"/>
          <w:lang w:val="uk-UA"/>
        </w:rPr>
        <w:t xml:space="preserve"> </w:t>
      </w:r>
    </w:p>
    <w:p w14:paraId="5BF50F5C" w14:textId="77777777"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35B1EA7"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39B3CB87"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193D23C"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5EF5199E" w14:textId="406BA3D1"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C786BE7" w14:textId="32D07B19"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65DBFC6"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rPr>
      </w:pPr>
      <w:r w:rsidRPr="00780484">
        <w:rPr>
          <w:rFonts w:ascii="Times New Roman" w:eastAsia="Calibri" w:hAnsi="Times New Roman" w:cs="Times New Roman"/>
          <w:b/>
          <w:i w:val="0"/>
          <w:iCs w:val="0"/>
          <w:kern w:val="3"/>
          <w:sz w:val="28"/>
          <w:szCs w:val="28"/>
          <w:lang w:val="uk-UA"/>
        </w:rPr>
        <w:lastRenderedPageBreak/>
        <w:t>12.</w:t>
      </w:r>
      <w:r w:rsidRPr="00780484">
        <w:rPr>
          <w:rFonts w:ascii="Times New Roman" w:hAnsi="Times New Roman" w:cs="Times New Roman"/>
          <w:b/>
          <w:i w:val="0"/>
          <w:iCs w:val="0"/>
          <w:kern w:val="2"/>
          <w:sz w:val="28"/>
          <w:szCs w:val="28"/>
          <w:lang w:val="uk-UA"/>
          <w14:ligatures w14:val="standardContextual"/>
        </w:rPr>
        <w:t xml:space="preserve"> </w:t>
      </w:r>
      <w:r w:rsidRPr="00780484">
        <w:rPr>
          <w:rFonts w:ascii="Times New Roman" w:eastAsia="Calibri" w:hAnsi="Times New Roman" w:cs="Times New Roman"/>
          <w:b/>
          <w:i w:val="0"/>
          <w:iCs w:val="0"/>
          <w:kern w:val="3"/>
          <w:sz w:val="28"/>
          <w:szCs w:val="28"/>
          <w:lang w:val="uk-UA"/>
        </w:rPr>
        <w:t xml:space="preserve">Про внесення змін до </w:t>
      </w:r>
      <w:proofErr w:type="spellStart"/>
      <w:r w:rsidRPr="00780484">
        <w:rPr>
          <w:rFonts w:ascii="Times New Roman" w:eastAsia="Calibri" w:hAnsi="Times New Roman" w:cs="Times New Roman"/>
          <w:b/>
          <w:i w:val="0"/>
          <w:iCs w:val="0"/>
          <w:kern w:val="3"/>
          <w:sz w:val="28"/>
          <w:szCs w:val="28"/>
        </w:rPr>
        <w:t>Програми</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економічного</w:t>
      </w:r>
      <w:proofErr w:type="spellEnd"/>
      <w:r w:rsidRPr="00780484">
        <w:rPr>
          <w:rFonts w:ascii="Times New Roman" w:eastAsia="Calibri" w:hAnsi="Times New Roman" w:cs="Times New Roman"/>
          <w:b/>
          <w:i w:val="0"/>
          <w:iCs w:val="0"/>
          <w:kern w:val="3"/>
          <w:sz w:val="28"/>
          <w:szCs w:val="28"/>
        </w:rPr>
        <w:t xml:space="preserve"> і </w:t>
      </w:r>
      <w:proofErr w:type="spellStart"/>
      <w:r w:rsidRPr="00780484">
        <w:rPr>
          <w:rFonts w:ascii="Times New Roman" w:eastAsia="Calibri" w:hAnsi="Times New Roman" w:cs="Times New Roman"/>
          <w:b/>
          <w:i w:val="0"/>
          <w:iCs w:val="0"/>
          <w:kern w:val="3"/>
          <w:sz w:val="28"/>
          <w:szCs w:val="28"/>
        </w:rPr>
        <w:t>соціального</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розвитку</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Зеленодольської</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міської</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територіальної</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громади</w:t>
      </w:r>
      <w:proofErr w:type="spellEnd"/>
      <w:r w:rsidRPr="00780484">
        <w:rPr>
          <w:rFonts w:ascii="Times New Roman" w:eastAsia="Calibri" w:hAnsi="Times New Roman" w:cs="Times New Roman"/>
          <w:b/>
          <w:i w:val="0"/>
          <w:iCs w:val="0"/>
          <w:kern w:val="3"/>
          <w:sz w:val="28"/>
          <w:szCs w:val="28"/>
        </w:rPr>
        <w:t xml:space="preserve"> на 202</w:t>
      </w:r>
      <w:r w:rsidRPr="00780484">
        <w:rPr>
          <w:rFonts w:ascii="Times New Roman" w:eastAsia="Calibri" w:hAnsi="Times New Roman" w:cs="Times New Roman"/>
          <w:b/>
          <w:i w:val="0"/>
          <w:iCs w:val="0"/>
          <w:kern w:val="3"/>
          <w:sz w:val="28"/>
          <w:szCs w:val="28"/>
          <w:lang w:val="uk-UA"/>
        </w:rPr>
        <w:t>6</w:t>
      </w:r>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рік</w:t>
      </w:r>
      <w:proofErr w:type="spellEnd"/>
      <w:r w:rsidRPr="00780484">
        <w:rPr>
          <w:rFonts w:ascii="Times New Roman" w:eastAsia="Calibri" w:hAnsi="Times New Roman" w:cs="Times New Roman"/>
          <w:b/>
          <w:i w:val="0"/>
          <w:iCs w:val="0"/>
          <w:kern w:val="3"/>
          <w:sz w:val="28"/>
          <w:szCs w:val="28"/>
        </w:rPr>
        <w:t xml:space="preserve"> </w:t>
      </w:r>
    </w:p>
    <w:p w14:paraId="7F8BF837"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rPr>
        <w:t xml:space="preserve"> </w:t>
      </w:r>
      <w:r w:rsidRPr="00780484">
        <w:rPr>
          <w:rFonts w:ascii="Times New Roman" w:eastAsia="Calibri" w:hAnsi="Times New Roman" w:cs="Times New Roman"/>
          <w:b/>
          <w:i w:val="0"/>
          <w:iCs w:val="0"/>
          <w:kern w:val="3"/>
          <w:sz w:val="28"/>
          <w:szCs w:val="28"/>
          <w:lang w:val="uk-UA"/>
        </w:rPr>
        <w:t xml:space="preserve">Доповідач: Горбань В.В. </w:t>
      </w:r>
      <w:r w:rsidRPr="00780484">
        <w:rPr>
          <w:rFonts w:ascii="Times New Roman" w:eastAsia="Calibri" w:hAnsi="Times New Roman" w:cs="Times New Roman"/>
          <w:i w:val="0"/>
          <w:iCs w:val="0"/>
          <w:kern w:val="3"/>
          <w:sz w:val="28"/>
          <w:szCs w:val="28"/>
          <w:lang w:val="uk-UA"/>
        </w:rPr>
        <w:t>- в.о. начальника фінансового відділу</w:t>
      </w:r>
    </w:p>
    <w:p w14:paraId="7B3485F7" w14:textId="519E2D41"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bCs/>
          <w:i w:val="0"/>
          <w:iCs w:val="0"/>
          <w:kern w:val="3"/>
          <w:sz w:val="28"/>
          <w:szCs w:val="28"/>
          <w:lang w:val="uk-UA"/>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bCs/>
          <w:i w:val="0"/>
          <w:iCs w:val="0"/>
          <w:kern w:val="3"/>
          <w:sz w:val="28"/>
          <w:szCs w:val="28"/>
          <w:lang w:val="uk-UA"/>
        </w:rPr>
        <w:t xml:space="preserve">Про внесення змін до Програми економічного і соціального розвитку </w:t>
      </w:r>
      <w:proofErr w:type="spellStart"/>
      <w:r w:rsidRPr="00780484">
        <w:rPr>
          <w:rFonts w:ascii="Times New Roman" w:eastAsia="Calibri" w:hAnsi="Times New Roman" w:cs="Times New Roman"/>
          <w:bCs/>
          <w:i w:val="0"/>
          <w:iCs w:val="0"/>
          <w:kern w:val="3"/>
          <w:sz w:val="28"/>
          <w:szCs w:val="28"/>
          <w:lang w:val="uk-UA"/>
        </w:rPr>
        <w:t>Зеленодольської</w:t>
      </w:r>
      <w:proofErr w:type="spellEnd"/>
      <w:r w:rsidRPr="00780484">
        <w:rPr>
          <w:rFonts w:ascii="Times New Roman" w:eastAsia="Calibri" w:hAnsi="Times New Roman" w:cs="Times New Roman"/>
          <w:bCs/>
          <w:i w:val="0"/>
          <w:iCs w:val="0"/>
          <w:kern w:val="3"/>
          <w:sz w:val="28"/>
          <w:szCs w:val="28"/>
          <w:lang w:val="uk-UA"/>
        </w:rPr>
        <w:t xml:space="preserve"> міської територіальної громади на 2026 рік без додаткового фінансування, лише змінивши назви деяких заходів</w:t>
      </w:r>
      <w:r w:rsidRPr="00780484">
        <w:rPr>
          <w:rFonts w:ascii="Times New Roman" w:eastAsia="Calibri" w:hAnsi="Times New Roman" w:cs="Times New Roman"/>
          <w:b/>
          <w:bCs/>
          <w:i w:val="0"/>
          <w:iCs w:val="0"/>
          <w:kern w:val="3"/>
          <w:sz w:val="28"/>
          <w:szCs w:val="28"/>
          <w:lang w:val="uk-UA"/>
        </w:rPr>
        <w:t>.</w:t>
      </w:r>
    </w:p>
    <w:p w14:paraId="0DA3DBF6" w14:textId="5AF85FBA"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2246 додається)</w:t>
      </w:r>
      <w:r w:rsidRPr="00780484">
        <w:rPr>
          <w:rFonts w:ascii="Times New Roman" w:eastAsia="Calibri" w:hAnsi="Times New Roman" w:cs="Times New Roman"/>
          <w:b/>
          <w:i w:val="0"/>
          <w:sz w:val="28"/>
          <w:szCs w:val="28"/>
          <w:shd w:val="clear" w:color="auto" w:fill="FFFFFF"/>
          <w:lang w:val="uk-UA"/>
        </w:rPr>
        <w:t xml:space="preserve"> </w:t>
      </w:r>
    </w:p>
    <w:p w14:paraId="623A3532" w14:textId="77777777" w:rsidR="00035A44" w:rsidRPr="00780484" w:rsidRDefault="00035A4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E17AE48"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D85E84F"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52DE4C2" w14:textId="77777777"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CADB9F2" w14:textId="057D5A9C"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3509C5B3" w14:textId="52F23240"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07EB35E" w14:textId="74AFF201" w:rsidR="00035A44" w:rsidRPr="00780484" w:rsidRDefault="00035A4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13.</w:t>
      </w:r>
      <w:r w:rsidR="00682F6F" w:rsidRPr="00780484">
        <w:rPr>
          <w:rFonts w:ascii="Times New Roman" w:hAnsi="Times New Roman" w:cs="Times New Roman"/>
          <w:b/>
          <w:sz w:val="28"/>
          <w:szCs w:val="28"/>
        </w:rPr>
        <w:t xml:space="preserve"> </w:t>
      </w:r>
      <w:r w:rsidR="00682F6F" w:rsidRPr="00780484">
        <w:rPr>
          <w:rFonts w:ascii="Times New Roman" w:eastAsia="Calibri" w:hAnsi="Times New Roman" w:cs="Times New Roman"/>
          <w:b/>
          <w:i w:val="0"/>
          <w:iCs w:val="0"/>
          <w:kern w:val="3"/>
          <w:sz w:val="28"/>
          <w:szCs w:val="28"/>
          <w:lang w:val="uk-UA"/>
        </w:rPr>
        <w:t>Про внесення змін до Програми розвитку та фінансової підтримки комунального некомерційного підприємства "</w:t>
      </w:r>
      <w:proofErr w:type="spellStart"/>
      <w:r w:rsidR="00682F6F" w:rsidRPr="00780484">
        <w:rPr>
          <w:rFonts w:ascii="Times New Roman" w:eastAsia="Calibri" w:hAnsi="Times New Roman" w:cs="Times New Roman"/>
          <w:b/>
          <w:i w:val="0"/>
          <w:iCs w:val="0"/>
          <w:kern w:val="3"/>
          <w:sz w:val="28"/>
          <w:szCs w:val="28"/>
          <w:lang w:val="uk-UA"/>
        </w:rPr>
        <w:t>Зеленодольський</w:t>
      </w:r>
      <w:proofErr w:type="spellEnd"/>
      <w:r w:rsidR="00682F6F" w:rsidRPr="00780484">
        <w:rPr>
          <w:rFonts w:ascii="Times New Roman" w:eastAsia="Calibri" w:hAnsi="Times New Roman" w:cs="Times New Roman"/>
          <w:b/>
          <w:i w:val="0"/>
          <w:iCs w:val="0"/>
          <w:kern w:val="3"/>
          <w:sz w:val="28"/>
          <w:szCs w:val="28"/>
          <w:lang w:val="uk-UA"/>
        </w:rPr>
        <w:t xml:space="preserve"> центр первинної медико-санітарної допомоги" </w:t>
      </w:r>
      <w:proofErr w:type="spellStart"/>
      <w:r w:rsidR="00682F6F" w:rsidRPr="00780484">
        <w:rPr>
          <w:rFonts w:ascii="Times New Roman" w:eastAsia="Calibri" w:hAnsi="Times New Roman" w:cs="Times New Roman"/>
          <w:b/>
          <w:i w:val="0"/>
          <w:iCs w:val="0"/>
          <w:kern w:val="3"/>
          <w:sz w:val="28"/>
          <w:szCs w:val="28"/>
          <w:lang w:val="uk-UA"/>
        </w:rPr>
        <w:t>Зеленодольської</w:t>
      </w:r>
      <w:proofErr w:type="spellEnd"/>
      <w:r w:rsidR="00682F6F" w:rsidRPr="00780484">
        <w:rPr>
          <w:rFonts w:ascii="Times New Roman" w:eastAsia="Calibri" w:hAnsi="Times New Roman" w:cs="Times New Roman"/>
          <w:b/>
          <w:i w:val="0"/>
          <w:iCs w:val="0"/>
          <w:kern w:val="3"/>
          <w:sz w:val="28"/>
          <w:szCs w:val="28"/>
          <w:lang w:val="uk-UA"/>
        </w:rPr>
        <w:t xml:space="preserve"> міської ради на 2025-2027 роки</w:t>
      </w:r>
    </w:p>
    <w:p w14:paraId="252667BF"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Доповідач: Горбань В.В. </w:t>
      </w:r>
      <w:r w:rsidRPr="00780484">
        <w:rPr>
          <w:rFonts w:ascii="Times New Roman" w:eastAsia="Calibri" w:hAnsi="Times New Roman" w:cs="Times New Roman"/>
          <w:i w:val="0"/>
          <w:iCs w:val="0"/>
          <w:kern w:val="3"/>
          <w:sz w:val="28"/>
          <w:szCs w:val="28"/>
          <w:lang w:val="uk-UA"/>
        </w:rPr>
        <w:t>- в.о. начальника фінансового відділу</w:t>
      </w:r>
    </w:p>
    <w:p w14:paraId="7A3C4661"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sz w:val="28"/>
          <w:szCs w:val="28"/>
          <w:lang w:val="uk-UA"/>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 xml:space="preserve">Про внесення змін </w:t>
      </w:r>
      <w:r w:rsidRPr="00780484">
        <w:rPr>
          <w:rFonts w:ascii="Times New Roman" w:eastAsia="Times New Roman" w:hAnsi="Times New Roman" w:cs="Times New Roman"/>
          <w:i w:val="0"/>
          <w:iCs w:val="0"/>
          <w:sz w:val="28"/>
          <w:szCs w:val="28"/>
          <w:lang w:val="uk-UA" w:eastAsia="ru-RU"/>
        </w:rPr>
        <w:t xml:space="preserve">до  </w:t>
      </w:r>
      <w:r w:rsidRPr="00780484">
        <w:rPr>
          <w:rFonts w:ascii="Times New Roman" w:eastAsia="Calibri" w:hAnsi="Times New Roman" w:cs="Times New Roman"/>
          <w:i w:val="0"/>
          <w:iCs w:val="0"/>
          <w:sz w:val="28"/>
          <w:szCs w:val="28"/>
          <w:lang w:val="uk-UA"/>
        </w:rPr>
        <w:t>Програми розвитку та фінансової підтримки комунального некомерційного підприємства "</w:t>
      </w:r>
      <w:proofErr w:type="spellStart"/>
      <w:r w:rsidRPr="00780484">
        <w:rPr>
          <w:rFonts w:ascii="Times New Roman" w:eastAsia="Calibri" w:hAnsi="Times New Roman" w:cs="Times New Roman"/>
          <w:i w:val="0"/>
          <w:iCs w:val="0"/>
          <w:sz w:val="28"/>
          <w:szCs w:val="28"/>
          <w:lang w:val="uk-UA"/>
        </w:rPr>
        <w:t>Зеленодольський</w:t>
      </w:r>
      <w:proofErr w:type="spellEnd"/>
      <w:r w:rsidRPr="00780484">
        <w:rPr>
          <w:rFonts w:ascii="Times New Roman" w:eastAsia="Calibri" w:hAnsi="Times New Roman" w:cs="Times New Roman"/>
          <w:i w:val="0"/>
          <w:iCs w:val="0"/>
          <w:sz w:val="28"/>
          <w:szCs w:val="28"/>
          <w:lang w:val="uk-UA"/>
        </w:rPr>
        <w:t xml:space="preserve"> центр первинної медико-санітарної допомоги" </w:t>
      </w:r>
      <w:proofErr w:type="spellStart"/>
      <w:r w:rsidRPr="00780484">
        <w:rPr>
          <w:rFonts w:ascii="Times New Roman" w:eastAsia="Calibri" w:hAnsi="Times New Roman" w:cs="Times New Roman"/>
          <w:i w:val="0"/>
          <w:iCs w:val="0"/>
          <w:sz w:val="28"/>
          <w:szCs w:val="28"/>
          <w:lang w:val="uk-UA"/>
        </w:rPr>
        <w:t>Зеленодольської</w:t>
      </w:r>
      <w:proofErr w:type="spellEnd"/>
      <w:r w:rsidRPr="00780484">
        <w:rPr>
          <w:rFonts w:ascii="Times New Roman" w:eastAsia="Calibri" w:hAnsi="Times New Roman" w:cs="Times New Roman"/>
          <w:i w:val="0"/>
          <w:iCs w:val="0"/>
          <w:sz w:val="28"/>
          <w:szCs w:val="28"/>
          <w:lang w:val="uk-UA"/>
        </w:rPr>
        <w:t xml:space="preserve"> міської ради на 2025-2027 роки,</w:t>
      </w:r>
      <w:r w:rsidRPr="00780484">
        <w:rPr>
          <w:rFonts w:ascii="Times New Roman" w:eastAsia="Calibri" w:hAnsi="Times New Roman" w:cs="Times New Roman"/>
          <w:i w:val="0"/>
          <w:sz w:val="28"/>
          <w:szCs w:val="28"/>
          <w:lang w:val="uk-UA"/>
        </w:rPr>
        <w:t xml:space="preserve"> затвердженої рішенням </w:t>
      </w:r>
      <w:proofErr w:type="spellStart"/>
      <w:r w:rsidRPr="00780484">
        <w:rPr>
          <w:rFonts w:ascii="Times New Roman" w:eastAsia="Calibri" w:hAnsi="Times New Roman" w:cs="Times New Roman"/>
          <w:i w:val="0"/>
          <w:sz w:val="28"/>
          <w:szCs w:val="28"/>
          <w:lang w:val="uk-UA"/>
        </w:rPr>
        <w:t>Зеленодольської</w:t>
      </w:r>
      <w:proofErr w:type="spellEnd"/>
      <w:r w:rsidRPr="00780484">
        <w:rPr>
          <w:rFonts w:ascii="Times New Roman" w:eastAsia="Calibri" w:hAnsi="Times New Roman" w:cs="Times New Roman"/>
          <w:i w:val="0"/>
          <w:sz w:val="28"/>
          <w:szCs w:val="28"/>
          <w:lang w:val="uk-UA"/>
        </w:rPr>
        <w:t xml:space="preserve"> міської ради від 24 грудня 2025 року   </w:t>
      </w:r>
    </w:p>
    <w:p w14:paraId="18BB76A8" w14:textId="1962B166"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sz w:val="28"/>
          <w:szCs w:val="28"/>
          <w:lang w:val="uk-UA"/>
        </w:rPr>
        <w:t>№ 2190</w:t>
      </w:r>
      <w:r w:rsidRPr="00780484">
        <w:rPr>
          <w:rFonts w:ascii="Times New Roman" w:eastAsia="Calibri" w:hAnsi="Times New Roman" w:cs="Times New Roman"/>
          <w:i w:val="0"/>
          <w:iCs w:val="0"/>
          <w:sz w:val="28"/>
          <w:szCs w:val="28"/>
          <w:lang w:val="uk-UA"/>
        </w:rPr>
        <w:t>, виклавши її в редакції  згідно з додатком до цього рішення, який додається.</w:t>
      </w:r>
    </w:p>
    <w:p w14:paraId="65C54F1A" w14:textId="378B3967" w:rsidR="00682F6F" w:rsidRPr="00780484" w:rsidRDefault="00682F6F"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2247 додається)</w:t>
      </w:r>
      <w:r w:rsidRPr="00780484">
        <w:rPr>
          <w:rFonts w:ascii="Times New Roman" w:eastAsia="Calibri" w:hAnsi="Times New Roman" w:cs="Times New Roman"/>
          <w:b/>
          <w:i w:val="0"/>
          <w:sz w:val="28"/>
          <w:szCs w:val="28"/>
          <w:shd w:val="clear" w:color="auto" w:fill="FFFFFF"/>
          <w:lang w:val="uk-UA"/>
        </w:rPr>
        <w:t xml:space="preserve"> </w:t>
      </w:r>
    </w:p>
    <w:p w14:paraId="5D789580" w14:textId="77777777" w:rsidR="00682F6F" w:rsidRPr="00780484" w:rsidRDefault="00682F6F"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760C2F68"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4C8395CD"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6F16BE66"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56934298" w14:textId="732604A0"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148C50A9" w14:textId="65FF1179"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54E4400" w14:textId="489C84A0"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14.</w:t>
      </w:r>
      <w:r w:rsidRPr="00780484">
        <w:rPr>
          <w:rFonts w:ascii="Times New Roman" w:hAnsi="Times New Roman" w:cs="Times New Roman"/>
          <w:b/>
          <w:i w:val="0"/>
          <w:iCs w:val="0"/>
          <w:kern w:val="2"/>
          <w:sz w:val="28"/>
          <w:szCs w:val="28"/>
          <w:lang w:val="uk-UA"/>
          <w14:ligatures w14:val="standardContextual"/>
        </w:rPr>
        <w:t xml:space="preserve"> </w:t>
      </w:r>
      <w:r w:rsidRPr="00780484">
        <w:rPr>
          <w:rFonts w:ascii="Times New Roman" w:eastAsia="Calibri" w:hAnsi="Times New Roman" w:cs="Times New Roman"/>
          <w:b/>
          <w:i w:val="0"/>
          <w:iCs w:val="0"/>
          <w:kern w:val="3"/>
          <w:sz w:val="28"/>
          <w:szCs w:val="28"/>
          <w:lang w:val="uk-UA"/>
        </w:rPr>
        <w:t>Про внесення змін до рішення міської ради від 24 грудня 2025 року № 2222 «Про бюджет міської територіальної громади на 2026 рік»</w:t>
      </w:r>
    </w:p>
    <w:p w14:paraId="0BC12D57" w14:textId="77777777" w:rsidR="00682F6F" w:rsidRPr="00780484" w:rsidRDefault="00682F6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Доповідач: Горбань В.В. </w:t>
      </w:r>
      <w:r w:rsidRPr="00780484">
        <w:rPr>
          <w:rFonts w:ascii="Times New Roman" w:eastAsia="Calibri" w:hAnsi="Times New Roman" w:cs="Times New Roman"/>
          <w:i w:val="0"/>
          <w:iCs w:val="0"/>
          <w:kern w:val="3"/>
          <w:sz w:val="28"/>
          <w:szCs w:val="28"/>
          <w:lang w:val="uk-UA"/>
        </w:rPr>
        <w:t>- в.о. начальника фінансового відділу</w:t>
      </w:r>
    </w:p>
    <w:p w14:paraId="3A94E48C" w14:textId="5A899396" w:rsidR="00682F6F" w:rsidRPr="00780484" w:rsidRDefault="00682F6F" w:rsidP="00780484">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 xml:space="preserve">Про внесення змін </w:t>
      </w:r>
      <w:r w:rsidRPr="00780484">
        <w:rPr>
          <w:rFonts w:ascii="Times New Roman" w:eastAsia="Times New Roman" w:hAnsi="Times New Roman" w:cs="Times New Roman"/>
          <w:i w:val="0"/>
          <w:iCs w:val="0"/>
          <w:sz w:val="28"/>
          <w:szCs w:val="28"/>
          <w:lang w:val="uk-UA" w:eastAsia="uk-UA"/>
        </w:rPr>
        <w:t xml:space="preserve">до рішення </w:t>
      </w:r>
      <w:proofErr w:type="spellStart"/>
      <w:r w:rsidRPr="00780484">
        <w:rPr>
          <w:rFonts w:ascii="Times New Roman" w:eastAsia="Times New Roman" w:hAnsi="Times New Roman" w:cs="Times New Roman"/>
          <w:i w:val="0"/>
          <w:iCs w:val="0"/>
          <w:sz w:val="28"/>
          <w:szCs w:val="28"/>
          <w:lang w:val="uk-UA" w:eastAsia="uk-UA"/>
        </w:rPr>
        <w:t>Зеленодольської</w:t>
      </w:r>
      <w:proofErr w:type="spellEnd"/>
      <w:r w:rsidRPr="00780484">
        <w:rPr>
          <w:rFonts w:ascii="Times New Roman" w:eastAsia="Times New Roman" w:hAnsi="Times New Roman" w:cs="Times New Roman"/>
          <w:i w:val="0"/>
          <w:iCs w:val="0"/>
          <w:sz w:val="28"/>
          <w:szCs w:val="28"/>
          <w:lang w:val="uk-UA" w:eastAsia="uk-UA"/>
        </w:rPr>
        <w:t xml:space="preserve"> міської ради від 24.12.2025 р. №2222 «Про бюджет міської територіальної громади на 2026 рік»:</w:t>
      </w:r>
    </w:p>
    <w:p w14:paraId="7D109E0E"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Пункт 1 викласти в редакції:</w:t>
      </w:r>
    </w:p>
    <w:p w14:paraId="018C7F11"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«1. Визначити на 2026 рік:</w:t>
      </w:r>
    </w:p>
    <w:p w14:paraId="05F36BF2" w14:textId="44979F0D" w:rsidR="00682F6F" w:rsidRPr="00780484" w:rsidRDefault="00682F6F" w:rsidP="00780484">
      <w:pPr>
        <w:shd w:val="clear" w:color="auto" w:fill="FFFFFF"/>
        <w:suppressAutoHyphens/>
        <w:autoSpaceDE w:val="0"/>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 xml:space="preserve">доходи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 225 546 019 гривні, у тому числі доходи загального фонду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 206 299 185 гривень та доходи спеціального фонду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 19</w:t>
      </w:r>
      <w:r w:rsidRPr="00780484">
        <w:rPr>
          <w:rFonts w:ascii="Times New Roman" w:eastAsia="Times New Roman" w:hAnsi="Times New Roman" w:cs="Times New Roman"/>
          <w:i w:val="0"/>
          <w:iCs w:val="0"/>
          <w:color w:val="000000"/>
          <w:sz w:val="28"/>
          <w:szCs w:val="28"/>
          <w:lang w:eastAsia="uk-UA"/>
        </w:rPr>
        <w:t> </w:t>
      </w:r>
      <w:r w:rsidRPr="00780484">
        <w:rPr>
          <w:rFonts w:ascii="Times New Roman" w:eastAsia="Times New Roman" w:hAnsi="Times New Roman" w:cs="Times New Roman"/>
          <w:i w:val="0"/>
          <w:iCs w:val="0"/>
          <w:color w:val="000000"/>
          <w:sz w:val="28"/>
          <w:szCs w:val="28"/>
          <w:lang w:val="uk-UA" w:eastAsia="uk-UA"/>
        </w:rPr>
        <w:t>246 834 гривні;</w:t>
      </w:r>
    </w:p>
    <w:p w14:paraId="6680E24D" w14:textId="0EFCD032" w:rsidR="00682F6F" w:rsidRPr="00780484" w:rsidRDefault="00682F6F" w:rsidP="00780484">
      <w:pPr>
        <w:shd w:val="clear" w:color="auto" w:fill="FFFFFF"/>
        <w:suppressAutoHyphens/>
        <w:autoSpaceDE w:val="0"/>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 xml:space="preserve">видатки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w:t>
      </w:r>
      <w:r w:rsidRPr="00780484">
        <w:rPr>
          <w:rFonts w:ascii="Times New Roman" w:eastAsia="Times New Roman" w:hAnsi="Times New Roman" w:cs="Times New Roman"/>
          <w:color w:val="000000"/>
          <w:sz w:val="28"/>
          <w:szCs w:val="28"/>
          <w:bdr w:val="none" w:sz="0" w:space="0" w:color="auto" w:frame="1"/>
          <w:vertAlign w:val="superscript"/>
          <w:lang w:eastAsia="uk-UA"/>
        </w:rPr>
        <w:t> </w:t>
      </w:r>
      <w:r w:rsidRPr="00780484">
        <w:rPr>
          <w:rFonts w:ascii="Times New Roman" w:eastAsia="Times New Roman" w:hAnsi="Times New Roman" w:cs="Times New Roman"/>
          <w:i w:val="0"/>
          <w:iCs w:val="0"/>
          <w:color w:val="000000"/>
          <w:sz w:val="28"/>
          <w:szCs w:val="28"/>
          <w:lang w:eastAsia="uk-UA"/>
        </w:rPr>
        <w:t> </w:t>
      </w:r>
      <w:r w:rsidRPr="00780484">
        <w:rPr>
          <w:rFonts w:ascii="Times New Roman" w:eastAsia="Times New Roman" w:hAnsi="Times New Roman" w:cs="Times New Roman"/>
          <w:i w:val="0"/>
          <w:iCs w:val="0"/>
          <w:color w:val="000000"/>
          <w:sz w:val="28"/>
          <w:szCs w:val="28"/>
          <w:lang w:val="uk-UA" w:eastAsia="uk-UA"/>
        </w:rPr>
        <w:t xml:space="preserve">230 046 019 гривні, у тому числі видатки загального фонду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 209 299 185 гривень та </w:t>
      </w:r>
      <w:r w:rsidRPr="00780484">
        <w:rPr>
          <w:rFonts w:ascii="Times New Roman" w:eastAsia="Times New Roman" w:hAnsi="Times New Roman" w:cs="Times New Roman"/>
          <w:i w:val="0"/>
          <w:iCs w:val="0"/>
          <w:color w:val="000000"/>
          <w:sz w:val="28"/>
          <w:szCs w:val="28"/>
          <w:lang w:val="uk-UA" w:eastAsia="uk-UA"/>
        </w:rPr>
        <w:lastRenderedPageBreak/>
        <w:t xml:space="preserve">видатки спеціального фонду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 20</w:t>
      </w:r>
      <w:r w:rsidRPr="00780484">
        <w:rPr>
          <w:rFonts w:ascii="Times New Roman" w:eastAsia="Times New Roman" w:hAnsi="Times New Roman" w:cs="Times New Roman"/>
          <w:i w:val="0"/>
          <w:iCs w:val="0"/>
          <w:color w:val="000000"/>
          <w:sz w:val="28"/>
          <w:szCs w:val="28"/>
          <w:lang w:eastAsia="uk-UA"/>
        </w:rPr>
        <w:t> </w:t>
      </w:r>
      <w:r w:rsidRPr="00780484">
        <w:rPr>
          <w:rFonts w:ascii="Times New Roman" w:eastAsia="Times New Roman" w:hAnsi="Times New Roman" w:cs="Times New Roman"/>
          <w:i w:val="0"/>
          <w:iCs w:val="0"/>
          <w:color w:val="000000"/>
          <w:sz w:val="28"/>
          <w:szCs w:val="28"/>
          <w:lang w:val="uk-UA" w:eastAsia="uk-UA"/>
        </w:rPr>
        <w:t>746 834 гривень;</w:t>
      </w:r>
    </w:p>
    <w:p w14:paraId="7976A2EE" w14:textId="49C6A844" w:rsidR="00682F6F" w:rsidRPr="00780484" w:rsidRDefault="00682F6F" w:rsidP="00780484">
      <w:pPr>
        <w:spacing w:after="0" w:line="240" w:lineRule="auto"/>
        <w:ind w:firstLine="708"/>
        <w:jc w:val="both"/>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дефіцит за загальним фондом міського бюджету в сумі 3000 000 грн;</w:t>
      </w:r>
    </w:p>
    <w:p w14:paraId="5755882F" w14:textId="23E7B7EC" w:rsidR="00682F6F" w:rsidRPr="00780484" w:rsidRDefault="00682F6F" w:rsidP="00780484">
      <w:pPr>
        <w:spacing w:after="0" w:line="240" w:lineRule="auto"/>
        <w:ind w:firstLine="708"/>
        <w:jc w:val="both"/>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дефіцит за спеціальним фондом міського бюджету в сумі 1 500 000,00 грн;</w:t>
      </w:r>
    </w:p>
    <w:p w14:paraId="3C7FA061" w14:textId="77777777" w:rsidR="007E4934" w:rsidRDefault="00682F6F" w:rsidP="007E4934">
      <w:pPr>
        <w:shd w:val="clear" w:color="auto" w:fill="FFFFFF"/>
        <w:suppressAutoHyphens/>
        <w:autoSpaceDE w:val="0"/>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 xml:space="preserve">оборотний залишок бюджетних коштів бюджету міської територіальної громади у розмірі 200 000 гривень, що становить 0,10 відсотків видатків загального     фонду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w:t>
      </w:r>
      <w:r w:rsidRPr="00780484">
        <w:rPr>
          <w:rFonts w:ascii="Times New Roman" w:eastAsia="Times New Roman" w:hAnsi="Times New Roman" w:cs="Times New Roman"/>
          <w:i w:val="0"/>
          <w:iCs w:val="0"/>
          <w:sz w:val="28"/>
          <w:szCs w:val="28"/>
          <w:lang w:val="uk-UA" w:eastAsia="uk-UA"/>
        </w:rPr>
        <w:t>громади</w:t>
      </w:r>
      <w:r w:rsidRPr="00780484">
        <w:rPr>
          <w:rFonts w:ascii="Times New Roman" w:eastAsia="Times New Roman" w:hAnsi="Times New Roman" w:cs="Times New Roman"/>
          <w:i w:val="0"/>
          <w:iCs w:val="0"/>
          <w:color w:val="000000"/>
          <w:sz w:val="28"/>
          <w:szCs w:val="28"/>
          <w:lang w:val="uk-UA" w:eastAsia="uk-UA"/>
        </w:rPr>
        <w:t xml:space="preserve"> </w:t>
      </w:r>
    </w:p>
    <w:p w14:paraId="16B468F5" w14:textId="149F40A4" w:rsidR="00682F6F" w:rsidRPr="00780484" w:rsidRDefault="00682F6F" w:rsidP="00780484">
      <w:pPr>
        <w:shd w:val="clear" w:color="auto" w:fill="FFFFFF"/>
        <w:suppressAutoHyphens/>
        <w:autoSpaceDE w:val="0"/>
        <w:spacing w:after="225"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 xml:space="preserve">2. Про затвердження бюджетних призначень головним розпорядникам коштів бюджету </w:t>
      </w:r>
      <w:proofErr w:type="spellStart"/>
      <w:r w:rsidRPr="00780484">
        <w:rPr>
          <w:rFonts w:ascii="Times New Roman" w:eastAsia="Times New Roman" w:hAnsi="Times New Roman" w:cs="Times New Roman"/>
          <w:i w:val="0"/>
          <w:iCs w:val="0"/>
          <w:color w:val="000000"/>
          <w:sz w:val="28"/>
          <w:szCs w:val="28"/>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 у розрізі відповідальних виконавців за бюджетними програмами.</w:t>
      </w:r>
    </w:p>
    <w:p w14:paraId="222B303C" w14:textId="77777777" w:rsidR="00682F6F" w:rsidRPr="00780484" w:rsidRDefault="00682F6F" w:rsidP="00780484">
      <w:pPr>
        <w:spacing w:after="0" w:line="240" w:lineRule="auto"/>
        <w:ind w:firstLine="708"/>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color w:val="000000"/>
          <w:sz w:val="28"/>
          <w:szCs w:val="28"/>
          <w:lang w:val="uk-UA" w:eastAsia="uk-UA"/>
        </w:rPr>
        <w:t>3.</w:t>
      </w:r>
      <w:r w:rsidRPr="00780484">
        <w:rPr>
          <w:rFonts w:ascii="Times New Roman" w:eastAsia="Times New Roman" w:hAnsi="Times New Roman" w:cs="Times New Roman"/>
          <w:i w:val="0"/>
          <w:iCs w:val="0"/>
          <w:sz w:val="28"/>
          <w:szCs w:val="28"/>
          <w:lang w:val="uk-UA" w:eastAsia="uk-UA"/>
        </w:rPr>
        <w:t xml:space="preserve"> Пункт 3 рішення викласти в наступній редакції:</w:t>
      </w:r>
    </w:p>
    <w:p w14:paraId="6DE62E3C"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«3. Затвердити на 2026 рік міжбюджетні трансферти згідно з додатком 4 до цього рішення.»</w:t>
      </w:r>
    </w:p>
    <w:p w14:paraId="328895BB"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p>
    <w:p w14:paraId="3CE4E9FF"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bookmarkStart w:id="2" w:name="_Hlk187754896"/>
      <w:r w:rsidRPr="00780484">
        <w:rPr>
          <w:rFonts w:ascii="Times New Roman" w:eastAsia="Times New Roman" w:hAnsi="Times New Roman" w:cs="Times New Roman"/>
          <w:i w:val="0"/>
          <w:iCs w:val="0"/>
          <w:sz w:val="28"/>
          <w:szCs w:val="28"/>
          <w:lang w:val="uk-UA" w:eastAsia="uk-UA"/>
        </w:rPr>
        <w:t>- пункт 4 викласти в наступній редакції:</w:t>
      </w:r>
    </w:p>
    <w:p w14:paraId="34F1A4EB"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p>
    <w:bookmarkEnd w:id="2"/>
    <w:p w14:paraId="35509793" w14:textId="77777777" w:rsidR="00682F6F" w:rsidRPr="00780484" w:rsidRDefault="00682F6F" w:rsidP="00780484">
      <w:pPr>
        <w:spacing w:after="0" w:line="240" w:lineRule="auto"/>
        <w:ind w:firstLine="708"/>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 xml:space="preserve">«4. Затвердити розподіл витрат бюджету міської територіальної громади на реалізацію міських програм у сумі  76 013 844 гривні згідно з додатком 5 до цього рішення.» </w:t>
      </w:r>
    </w:p>
    <w:p w14:paraId="6FD3B1D3"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p>
    <w:p w14:paraId="2759DA2C"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Пункт 5 викласти в наступній редакції:</w:t>
      </w:r>
    </w:p>
    <w:p w14:paraId="3D13A0D4" w14:textId="77777777" w:rsidR="00682F6F" w:rsidRPr="00780484" w:rsidRDefault="00682F6F" w:rsidP="00780484">
      <w:pPr>
        <w:spacing w:after="0" w:line="240" w:lineRule="auto"/>
        <w:jc w:val="both"/>
        <w:rPr>
          <w:rFonts w:ascii="Times New Roman" w:eastAsia="Times New Roman" w:hAnsi="Times New Roman" w:cs="Times New Roman"/>
          <w:i w:val="0"/>
          <w:iCs w:val="0"/>
          <w:sz w:val="28"/>
          <w:szCs w:val="28"/>
          <w:lang w:val="uk-UA" w:eastAsia="uk-UA"/>
        </w:rPr>
      </w:pPr>
    </w:p>
    <w:p w14:paraId="350DAC80" w14:textId="77777777" w:rsidR="00682F6F" w:rsidRPr="00780484" w:rsidRDefault="00682F6F" w:rsidP="00780484">
      <w:pPr>
        <w:shd w:val="clear" w:color="auto" w:fill="FFFFFF"/>
        <w:suppressAutoHyphens/>
        <w:autoSpaceDE w:val="0"/>
        <w:spacing w:after="0" w:line="240" w:lineRule="auto"/>
        <w:ind w:firstLine="708"/>
        <w:jc w:val="both"/>
        <w:textAlignment w:val="baseline"/>
        <w:rPr>
          <w:rFonts w:ascii="Times New Roman" w:eastAsia="Times New Roman" w:hAnsi="Times New Roman" w:cs="Times New Roman"/>
          <w:i w:val="0"/>
          <w:iCs w:val="0"/>
          <w:sz w:val="28"/>
          <w:szCs w:val="28"/>
          <w:lang w:val="uk-UA" w:eastAsia="ar-SA"/>
        </w:rPr>
      </w:pPr>
      <w:r w:rsidRPr="00780484">
        <w:rPr>
          <w:rFonts w:ascii="Times New Roman" w:eastAsia="Times New Roman" w:hAnsi="Times New Roman" w:cs="Times New Roman"/>
          <w:i w:val="0"/>
          <w:iCs w:val="0"/>
          <w:sz w:val="28"/>
          <w:szCs w:val="28"/>
          <w:lang w:val="uk-UA" w:eastAsia="ar-SA"/>
        </w:rPr>
        <w:t>«5.</w:t>
      </w:r>
      <w:r w:rsidRPr="00780484">
        <w:rPr>
          <w:rFonts w:ascii="Times New Roman" w:eastAsia="Times New Roman" w:hAnsi="Times New Roman" w:cs="Times New Roman"/>
          <w:i w:val="0"/>
          <w:iCs w:val="0"/>
          <w:color w:val="000000"/>
          <w:sz w:val="28"/>
          <w:szCs w:val="28"/>
          <w:lang w:val="uk-UA" w:eastAsia="ar-SA"/>
        </w:rPr>
        <w:t xml:space="preserve"> Затвердити на 2026 рік обсяги публічних інвестицій у розрізі публічних інвестиційних </w:t>
      </w:r>
      <w:proofErr w:type="spellStart"/>
      <w:r w:rsidRPr="00780484">
        <w:rPr>
          <w:rFonts w:ascii="Times New Roman" w:eastAsia="Times New Roman" w:hAnsi="Times New Roman" w:cs="Times New Roman"/>
          <w:i w:val="0"/>
          <w:iCs w:val="0"/>
          <w:color w:val="000000"/>
          <w:sz w:val="28"/>
          <w:szCs w:val="28"/>
          <w:lang w:val="uk-UA" w:eastAsia="ar-SA"/>
        </w:rPr>
        <w:t>проєктів</w:t>
      </w:r>
      <w:proofErr w:type="spellEnd"/>
      <w:r w:rsidRPr="00780484">
        <w:rPr>
          <w:rFonts w:ascii="Times New Roman" w:eastAsia="Times New Roman" w:hAnsi="Times New Roman" w:cs="Times New Roman"/>
          <w:i w:val="0"/>
          <w:iCs w:val="0"/>
          <w:color w:val="000000"/>
          <w:sz w:val="28"/>
          <w:szCs w:val="28"/>
          <w:lang w:val="uk-UA" w:eastAsia="ar-SA"/>
        </w:rPr>
        <w:t xml:space="preserve"> та програм публічних інвестицій згідно з додатком 6 до цього рішення</w:t>
      </w:r>
      <w:r w:rsidRPr="00780484">
        <w:rPr>
          <w:rFonts w:ascii="Times New Roman" w:eastAsia="Times New Roman" w:hAnsi="Times New Roman" w:cs="Times New Roman"/>
          <w:i w:val="0"/>
          <w:iCs w:val="0"/>
          <w:sz w:val="28"/>
          <w:szCs w:val="28"/>
          <w:lang w:val="uk-UA" w:eastAsia="ar-SA"/>
        </w:rPr>
        <w:t>.»</w:t>
      </w:r>
    </w:p>
    <w:p w14:paraId="07054C34" w14:textId="77777777" w:rsidR="00682F6F" w:rsidRPr="00780484" w:rsidRDefault="00682F6F" w:rsidP="00780484">
      <w:pPr>
        <w:spacing w:after="0" w:line="240" w:lineRule="auto"/>
        <w:ind w:firstLine="708"/>
        <w:jc w:val="both"/>
        <w:rPr>
          <w:rFonts w:ascii="Times New Roman" w:eastAsia="Times New Roman" w:hAnsi="Times New Roman" w:cs="Times New Roman"/>
          <w:i w:val="0"/>
          <w:iCs w:val="0"/>
          <w:color w:val="000000"/>
          <w:sz w:val="28"/>
          <w:szCs w:val="28"/>
          <w:shd w:val="clear" w:color="auto" w:fill="FFFFFF"/>
          <w:lang w:val="uk-UA" w:eastAsia="uk-UA"/>
        </w:rPr>
      </w:pPr>
      <w:r w:rsidRPr="00780484">
        <w:rPr>
          <w:rFonts w:ascii="Times New Roman" w:eastAsia="Times New Roman" w:hAnsi="Times New Roman" w:cs="Times New Roman"/>
          <w:i w:val="0"/>
          <w:iCs w:val="0"/>
          <w:sz w:val="28"/>
          <w:szCs w:val="28"/>
          <w:lang w:val="uk-UA" w:eastAsia="uk-UA"/>
        </w:rPr>
        <w:t xml:space="preserve">4. </w:t>
      </w:r>
      <w:r w:rsidRPr="00780484">
        <w:rPr>
          <w:rFonts w:ascii="Times New Roman" w:eastAsia="Times New Roman" w:hAnsi="Times New Roman" w:cs="Times New Roman"/>
          <w:i w:val="0"/>
          <w:iCs w:val="0"/>
          <w:color w:val="000000"/>
          <w:sz w:val="28"/>
          <w:szCs w:val="28"/>
          <w:shd w:val="clear" w:color="auto" w:fill="FFFFFF"/>
          <w:lang w:val="uk-UA" w:eastAsia="uk-UA"/>
        </w:rPr>
        <w:t xml:space="preserve"> Затвердити зміни до рішення міської ради від 24 грудня 2025 року № 2222 «Про бюджет міської територіальної громади на 2026 рік» , прийняті в міжсесійний період рішенням виконкому </w:t>
      </w:r>
      <w:proofErr w:type="spellStart"/>
      <w:r w:rsidRPr="00780484">
        <w:rPr>
          <w:rFonts w:ascii="Times New Roman" w:eastAsia="Times New Roman" w:hAnsi="Times New Roman" w:cs="Times New Roman"/>
          <w:i w:val="0"/>
          <w:iCs w:val="0"/>
          <w:color w:val="000000"/>
          <w:sz w:val="28"/>
          <w:szCs w:val="28"/>
          <w:shd w:val="clear" w:color="auto" w:fill="FFFFFF"/>
          <w:lang w:val="uk-UA" w:eastAsia="uk-UA"/>
        </w:rPr>
        <w:t>Зеленодольської</w:t>
      </w:r>
      <w:proofErr w:type="spellEnd"/>
      <w:r w:rsidRPr="00780484">
        <w:rPr>
          <w:rFonts w:ascii="Times New Roman" w:eastAsia="Times New Roman" w:hAnsi="Times New Roman" w:cs="Times New Roman"/>
          <w:i w:val="0"/>
          <w:iCs w:val="0"/>
          <w:color w:val="000000"/>
          <w:sz w:val="28"/>
          <w:szCs w:val="28"/>
          <w:shd w:val="clear" w:color="auto" w:fill="FFFFFF"/>
          <w:lang w:val="uk-UA" w:eastAsia="uk-UA"/>
        </w:rPr>
        <w:t xml:space="preserve"> міської ради від 13.01.2026 року № 1.</w:t>
      </w:r>
    </w:p>
    <w:p w14:paraId="1D3A71AD" w14:textId="77777777" w:rsidR="00682F6F" w:rsidRPr="00780484" w:rsidRDefault="00682F6F" w:rsidP="00780484">
      <w:pPr>
        <w:spacing w:after="0" w:line="240" w:lineRule="auto"/>
        <w:ind w:firstLine="708"/>
        <w:jc w:val="both"/>
        <w:rPr>
          <w:rFonts w:ascii="Times New Roman" w:eastAsia="Times New Roman" w:hAnsi="Times New Roman" w:cs="Times New Roman"/>
          <w:i w:val="0"/>
          <w:iCs w:val="0"/>
          <w:sz w:val="28"/>
          <w:szCs w:val="28"/>
          <w:lang w:val="uk-UA" w:eastAsia="uk-UA"/>
        </w:rPr>
      </w:pPr>
      <w:r w:rsidRPr="00780484">
        <w:rPr>
          <w:rFonts w:ascii="Times New Roman" w:eastAsia="Times New Roman" w:hAnsi="Times New Roman" w:cs="Times New Roman"/>
          <w:i w:val="0"/>
          <w:iCs w:val="0"/>
          <w:sz w:val="28"/>
          <w:szCs w:val="28"/>
          <w:lang w:val="uk-UA" w:eastAsia="uk-UA"/>
        </w:rPr>
        <w:t>5. Додатки 1- 6  до цього рішення є його невід'ємною частиною.</w:t>
      </w:r>
    </w:p>
    <w:p w14:paraId="791215A5" w14:textId="63B77BF9" w:rsidR="000A55BE" w:rsidRPr="00780484" w:rsidRDefault="000A55BE"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2248 додається)</w:t>
      </w:r>
      <w:r w:rsidRPr="00780484">
        <w:rPr>
          <w:rFonts w:ascii="Times New Roman" w:eastAsia="Calibri" w:hAnsi="Times New Roman" w:cs="Times New Roman"/>
          <w:b/>
          <w:i w:val="0"/>
          <w:sz w:val="28"/>
          <w:szCs w:val="28"/>
          <w:shd w:val="clear" w:color="auto" w:fill="FFFFFF"/>
          <w:lang w:val="uk-UA"/>
        </w:rPr>
        <w:t xml:space="preserve"> </w:t>
      </w:r>
    </w:p>
    <w:p w14:paraId="45D54963" w14:textId="77777777" w:rsidR="000A55BE" w:rsidRPr="00780484" w:rsidRDefault="000A55BE"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226D2AEA" w14:textId="77777777"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1142594" w14:textId="77777777"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CF27F0D" w14:textId="77777777"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E00D8DC" w14:textId="111BEA75"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6FE4CAA" w14:textId="14CFFE83"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A6398AC" w14:textId="26D70566"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15. Про затвердження Програми (Плану) соціально-економічного розвитку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територіальної громади на 2026 рік.</w:t>
      </w:r>
    </w:p>
    <w:p w14:paraId="3E609A2C" w14:textId="77777777" w:rsidR="000A55BE" w:rsidRPr="00780484" w:rsidRDefault="000A55BE"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kern w:val="3"/>
          <w:sz w:val="28"/>
          <w:szCs w:val="28"/>
          <w:lang w:val="uk-UA"/>
        </w:rPr>
        <w:t xml:space="preserve"> </w:t>
      </w:r>
      <w:proofErr w:type="spellStart"/>
      <w:r w:rsidRPr="00780484">
        <w:rPr>
          <w:rFonts w:ascii="Times New Roman" w:eastAsia="Calibri" w:hAnsi="Times New Roman" w:cs="Times New Roman"/>
          <w:b/>
          <w:i w:val="0"/>
          <w:iCs w:val="0"/>
          <w:kern w:val="3"/>
          <w:sz w:val="28"/>
          <w:szCs w:val="28"/>
          <w:lang w:val="uk-UA"/>
        </w:rPr>
        <w:t>Постна</w:t>
      </w:r>
      <w:proofErr w:type="spellEnd"/>
      <w:r w:rsidRPr="00780484">
        <w:rPr>
          <w:rFonts w:ascii="Times New Roman" w:eastAsia="Calibri" w:hAnsi="Times New Roman" w:cs="Times New Roman"/>
          <w:b/>
          <w:i w:val="0"/>
          <w:iCs w:val="0"/>
          <w:kern w:val="3"/>
          <w:sz w:val="28"/>
          <w:szCs w:val="28"/>
          <w:lang w:val="uk-UA"/>
        </w:rPr>
        <w:t xml:space="preserve"> Т.Г. − </w:t>
      </w:r>
      <w:r w:rsidRPr="00780484">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14:paraId="15B12165" w14:textId="2FDE3A39" w:rsidR="000A55BE" w:rsidRPr="00780484" w:rsidRDefault="000A55BE" w:rsidP="00780484">
      <w:pPr>
        <w:spacing w:after="0"/>
        <w:jc w:val="both"/>
        <w:rPr>
          <w:rFonts w:ascii="Times New Roman" w:eastAsia="Times New Roman" w:hAnsi="Times New Roman" w:cs="Times New Roman"/>
          <w:i w:val="0"/>
          <w:iCs w:val="0"/>
          <w:sz w:val="28"/>
          <w:szCs w:val="28"/>
          <w:lang w:val="uk-UA" w:eastAsia="ru-RU"/>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Про затвердження</w:t>
      </w:r>
      <w:r w:rsidRPr="00780484">
        <w:rPr>
          <w:rFonts w:ascii="Times New Roman" w:eastAsia="Calibri" w:hAnsi="Times New Roman" w:cs="Times New Roman"/>
          <w:b/>
          <w:i w:val="0"/>
          <w:iCs w:val="0"/>
          <w:kern w:val="3"/>
          <w:sz w:val="28"/>
          <w:szCs w:val="28"/>
          <w:lang w:val="uk-UA"/>
        </w:rPr>
        <w:t xml:space="preserve"> </w:t>
      </w:r>
      <w:r w:rsidRPr="00780484">
        <w:rPr>
          <w:rFonts w:ascii="Times New Roman" w:eastAsia="Times New Roman" w:hAnsi="Times New Roman" w:cs="Times New Roman"/>
          <w:i w:val="0"/>
          <w:iCs w:val="0"/>
          <w:sz w:val="28"/>
          <w:szCs w:val="28"/>
          <w:lang w:val="uk-UA" w:eastAsia="ru-RU"/>
        </w:rPr>
        <w:t xml:space="preserve">Програми (Плану) соціально-економічного розвитку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територіальної громади на 2026 рік.</w:t>
      </w:r>
    </w:p>
    <w:p w14:paraId="475AEF44" w14:textId="36DA56D5" w:rsidR="000A55BE" w:rsidRPr="00780484" w:rsidRDefault="000A55BE" w:rsidP="00780484">
      <w:pPr>
        <w:spacing w:after="0" w:line="240" w:lineRule="auto"/>
        <w:ind w:firstLine="708"/>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lastRenderedPageBreak/>
        <w:t xml:space="preserve">Про необхідність виконавчому комітету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w:t>
      </w:r>
    </w:p>
    <w:p w14:paraId="0699D9CD" w14:textId="77777777" w:rsidR="000A55BE" w:rsidRPr="00780484" w:rsidRDefault="000A55BE" w:rsidP="00780484">
      <w:pPr>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організувати виконання заходів Програми;</w:t>
      </w:r>
    </w:p>
    <w:p w14:paraId="574535A2" w14:textId="77777777" w:rsidR="000A55BE" w:rsidRPr="00780484" w:rsidRDefault="000A55BE" w:rsidP="00780484">
      <w:pPr>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запровадити щоквартальний моніторинг стану виконання заходів Програми;</w:t>
      </w:r>
    </w:p>
    <w:p w14:paraId="15276F7B" w14:textId="77777777" w:rsidR="000A55BE" w:rsidRPr="00780484" w:rsidRDefault="000A55BE" w:rsidP="00780484">
      <w:pPr>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аналізувати хід виконання Програми та міських цільових програм, що фінансуються за рахунок коштів міського бюджету.</w:t>
      </w:r>
    </w:p>
    <w:p w14:paraId="20B4EF8E" w14:textId="2262212B" w:rsidR="005B259F" w:rsidRPr="00780484" w:rsidRDefault="005B259F"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2249 додається)</w:t>
      </w:r>
      <w:r w:rsidRPr="00780484">
        <w:rPr>
          <w:rFonts w:ascii="Times New Roman" w:eastAsia="Calibri" w:hAnsi="Times New Roman" w:cs="Times New Roman"/>
          <w:b/>
          <w:i w:val="0"/>
          <w:sz w:val="28"/>
          <w:szCs w:val="28"/>
          <w:shd w:val="clear" w:color="auto" w:fill="FFFFFF"/>
          <w:lang w:val="uk-UA"/>
        </w:rPr>
        <w:t xml:space="preserve"> </w:t>
      </w:r>
    </w:p>
    <w:p w14:paraId="5856D242" w14:textId="77777777" w:rsidR="005B259F" w:rsidRPr="00780484" w:rsidRDefault="005B259F"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15CD063F"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7575514F"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0BD4D45"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94A166C" w14:textId="299F2D1D"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5A9277BE" w14:textId="4008956E"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24597BE6" w14:textId="7A8017A1"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16. Про збільшення розміру статутного капіталу комунального підприємства  «</w:t>
      </w:r>
      <w:proofErr w:type="spellStart"/>
      <w:r w:rsidRPr="00780484">
        <w:rPr>
          <w:rFonts w:ascii="Times New Roman" w:eastAsia="Calibri" w:hAnsi="Times New Roman" w:cs="Times New Roman"/>
          <w:b/>
          <w:i w:val="0"/>
          <w:iCs w:val="0"/>
          <w:kern w:val="3"/>
          <w:sz w:val="28"/>
          <w:szCs w:val="28"/>
          <w:lang w:val="uk-UA"/>
        </w:rPr>
        <w:t>Зеленодольський</w:t>
      </w:r>
      <w:proofErr w:type="spellEnd"/>
      <w:r w:rsidRPr="00780484">
        <w:rPr>
          <w:rFonts w:ascii="Times New Roman" w:eastAsia="Calibri" w:hAnsi="Times New Roman" w:cs="Times New Roman"/>
          <w:b/>
          <w:i w:val="0"/>
          <w:iCs w:val="0"/>
          <w:kern w:val="3"/>
          <w:sz w:val="28"/>
          <w:szCs w:val="28"/>
          <w:lang w:val="uk-UA"/>
        </w:rPr>
        <w:t xml:space="preserve"> міський водоканал»  </w:t>
      </w:r>
    </w:p>
    <w:p w14:paraId="63C5BD7A"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kern w:val="3"/>
          <w:sz w:val="28"/>
          <w:szCs w:val="28"/>
          <w:lang w:val="uk-UA"/>
        </w:rPr>
        <w:t xml:space="preserve"> </w:t>
      </w:r>
      <w:proofErr w:type="spellStart"/>
      <w:r w:rsidRPr="00780484">
        <w:rPr>
          <w:rFonts w:ascii="Times New Roman" w:eastAsia="Calibri" w:hAnsi="Times New Roman" w:cs="Times New Roman"/>
          <w:b/>
          <w:i w:val="0"/>
          <w:iCs w:val="0"/>
          <w:kern w:val="3"/>
          <w:sz w:val="28"/>
          <w:szCs w:val="28"/>
          <w:lang w:val="uk-UA"/>
        </w:rPr>
        <w:t>Постна</w:t>
      </w:r>
      <w:proofErr w:type="spellEnd"/>
      <w:r w:rsidRPr="00780484">
        <w:rPr>
          <w:rFonts w:ascii="Times New Roman" w:eastAsia="Calibri" w:hAnsi="Times New Roman" w:cs="Times New Roman"/>
          <w:b/>
          <w:i w:val="0"/>
          <w:iCs w:val="0"/>
          <w:kern w:val="3"/>
          <w:sz w:val="28"/>
          <w:szCs w:val="28"/>
          <w:lang w:val="uk-UA"/>
        </w:rPr>
        <w:t xml:space="preserve"> Т.Г. − </w:t>
      </w:r>
      <w:r w:rsidRPr="00780484">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14:paraId="7B5A30DE" w14:textId="28E43B8C"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ab/>
        <w:t xml:space="preserve">Про збільшення </w:t>
      </w:r>
      <w:r w:rsidRPr="00780484">
        <w:rPr>
          <w:rFonts w:ascii="Times New Roman" w:eastAsia="Times New Roman" w:hAnsi="Times New Roman" w:cs="Times New Roman"/>
          <w:i w:val="0"/>
          <w:iCs w:val="0"/>
          <w:sz w:val="28"/>
          <w:szCs w:val="28"/>
          <w:lang w:val="uk-UA" w:eastAsia="ru-RU"/>
        </w:rPr>
        <w:t>розміру статутного капіталу комунального підприємства «</w:t>
      </w:r>
      <w:proofErr w:type="spellStart"/>
      <w:r w:rsidRPr="00780484">
        <w:rPr>
          <w:rFonts w:ascii="Times New Roman" w:eastAsia="Times New Roman" w:hAnsi="Times New Roman" w:cs="Times New Roman"/>
          <w:i w:val="0"/>
          <w:iCs w:val="0"/>
          <w:sz w:val="28"/>
          <w:szCs w:val="28"/>
          <w:lang w:val="uk-UA" w:eastAsia="ru-RU"/>
        </w:rPr>
        <w:t>Зеленодольський</w:t>
      </w:r>
      <w:proofErr w:type="spellEnd"/>
      <w:r w:rsidRPr="00780484">
        <w:rPr>
          <w:rFonts w:ascii="Times New Roman" w:eastAsia="Times New Roman" w:hAnsi="Times New Roman" w:cs="Times New Roman"/>
          <w:i w:val="0"/>
          <w:iCs w:val="0"/>
          <w:sz w:val="28"/>
          <w:szCs w:val="28"/>
          <w:lang w:val="uk-UA" w:eastAsia="ru-RU"/>
        </w:rPr>
        <w:t xml:space="preserve"> міський водоканал» на суму 16 002 147,98 грн.  </w:t>
      </w:r>
    </w:p>
    <w:p w14:paraId="4E11BB85" w14:textId="5F862B9E" w:rsidR="005B259F" w:rsidRPr="00780484" w:rsidRDefault="005B259F" w:rsidP="00780484">
      <w:pPr>
        <w:tabs>
          <w:tab w:val="left" w:pos="0"/>
        </w:tabs>
        <w:spacing w:after="0" w:line="240" w:lineRule="auto"/>
        <w:ind w:firstLine="851"/>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Про внесення змін до Статуту комунального підприємства «</w:t>
      </w:r>
      <w:proofErr w:type="spellStart"/>
      <w:r w:rsidRPr="00780484">
        <w:rPr>
          <w:rFonts w:ascii="Times New Roman" w:eastAsia="Times New Roman" w:hAnsi="Times New Roman" w:cs="Times New Roman"/>
          <w:i w:val="0"/>
          <w:iCs w:val="0"/>
          <w:sz w:val="28"/>
          <w:szCs w:val="28"/>
          <w:lang w:val="uk-UA" w:eastAsia="ru-RU"/>
        </w:rPr>
        <w:t>Зеленодольський</w:t>
      </w:r>
      <w:proofErr w:type="spellEnd"/>
      <w:r w:rsidRPr="00780484">
        <w:rPr>
          <w:rFonts w:ascii="Times New Roman" w:eastAsia="Times New Roman" w:hAnsi="Times New Roman" w:cs="Times New Roman"/>
          <w:i w:val="0"/>
          <w:iCs w:val="0"/>
          <w:sz w:val="28"/>
          <w:szCs w:val="28"/>
          <w:lang w:val="uk-UA" w:eastAsia="ru-RU"/>
        </w:rPr>
        <w:t xml:space="preserve"> міський водоканал», виклавши пункт 1.8 Статуту в наступній редакції:</w:t>
      </w:r>
    </w:p>
    <w:p w14:paraId="1953B55C" w14:textId="68FAB818" w:rsidR="005B259F" w:rsidRDefault="005B259F" w:rsidP="00780484">
      <w:pPr>
        <w:tabs>
          <w:tab w:val="left" w:pos="0"/>
        </w:tabs>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«1.8 Статутний фонд формується Засновником виходячи з вартості основних засобів, що включає суму витрат на придбання, модернізацію та реконструкцію, капітальний ремонт, будівництво та дооцінку основних засобів, обігових коштів, матеріалів та складає 187 155 387,13 грн. (сто вісімдесят сім мільйонів сто п’ятдесят п’ять тисяч триста вісімдесят сім гривень 13 копійок)».</w:t>
      </w:r>
    </w:p>
    <w:p w14:paraId="75756322" w14:textId="6E561008" w:rsidR="007E4934" w:rsidRDefault="007E4934" w:rsidP="00780484">
      <w:pPr>
        <w:tabs>
          <w:tab w:val="left" w:pos="0"/>
        </w:tabs>
        <w:spacing w:after="0" w:line="240" w:lineRule="auto"/>
        <w:jc w:val="both"/>
        <w:rPr>
          <w:rFonts w:ascii="Times New Roman" w:eastAsia="Times New Roman" w:hAnsi="Times New Roman" w:cs="Times New Roman"/>
          <w:b/>
          <w:i w:val="0"/>
          <w:iCs w:val="0"/>
          <w:sz w:val="28"/>
          <w:szCs w:val="28"/>
          <w:lang w:val="uk-UA" w:eastAsia="ru-RU"/>
        </w:rPr>
      </w:pPr>
      <w:r w:rsidRPr="007E4934">
        <w:rPr>
          <w:rFonts w:ascii="Times New Roman" w:eastAsia="Times New Roman" w:hAnsi="Times New Roman" w:cs="Times New Roman"/>
          <w:b/>
          <w:i w:val="0"/>
          <w:iCs w:val="0"/>
          <w:sz w:val="28"/>
          <w:szCs w:val="28"/>
          <w:lang w:val="uk-UA" w:eastAsia="ru-RU"/>
        </w:rPr>
        <w:t>Виступили:</w:t>
      </w:r>
    </w:p>
    <w:p w14:paraId="70E58E3D" w14:textId="77777777" w:rsidR="00E87D56" w:rsidRDefault="007E4934" w:rsidP="00780484">
      <w:pPr>
        <w:tabs>
          <w:tab w:val="left" w:pos="0"/>
        </w:tabs>
        <w:spacing w:after="0" w:line="240" w:lineRule="auto"/>
        <w:jc w:val="both"/>
        <w:rPr>
          <w:rFonts w:ascii="Times New Roman" w:eastAsia="Calibri" w:hAnsi="Times New Roman" w:cs="Times New Roman"/>
          <w:i w:val="0"/>
          <w:iCs w:val="0"/>
          <w:kern w:val="3"/>
          <w:sz w:val="28"/>
          <w:szCs w:val="28"/>
          <w:lang w:val="uk-UA"/>
        </w:rPr>
      </w:pPr>
      <w:proofErr w:type="spellStart"/>
      <w:r>
        <w:rPr>
          <w:rFonts w:ascii="Times New Roman" w:eastAsia="Times New Roman" w:hAnsi="Times New Roman" w:cs="Times New Roman"/>
          <w:b/>
          <w:i w:val="0"/>
          <w:iCs w:val="0"/>
          <w:sz w:val="28"/>
          <w:szCs w:val="28"/>
          <w:lang w:val="uk-UA" w:eastAsia="ru-RU"/>
        </w:rPr>
        <w:t>Толкачов</w:t>
      </w:r>
      <w:proofErr w:type="spellEnd"/>
      <w:r>
        <w:rPr>
          <w:rFonts w:ascii="Times New Roman" w:eastAsia="Times New Roman" w:hAnsi="Times New Roman" w:cs="Times New Roman"/>
          <w:b/>
          <w:i w:val="0"/>
          <w:iCs w:val="0"/>
          <w:sz w:val="28"/>
          <w:szCs w:val="28"/>
          <w:lang w:val="uk-UA" w:eastAsia="ru-RU"/>
        </w:rPr>
        <w:t xml:space="preserve"> О.Ф.</w:t>
      </w:r>
      <w:r w:rsidR="00E87D56" w:rsidRPr="00E87D56">
        <w:rPr>
          <w:rFonts w:ascii="Times New Roman" w:eastAsia="Calibri" w:hAnsi="Times New Roman" w:cs="Times New Roman"/>
          <w:b/>
          <w:i w:val="0"/>
          <w:iCs w:val="0"/>
          <w:kern w:val="3"/>
          <w:sz w:val="28"/>
          <w:szCs w:val="28"/>
          <w:lang w:val="uk-UA"/>
        </w:rPr>
        <w:t xml:space="preserve"> </w:t>
      </w:r>
      <w:r w:rsidR="00E87D56">
        <w:rPr>
          <w:rFonts w:ascii="Times New Roman" w:eastAsia="Calibri" w:hAnsi="Times New Roman" w:cs="Times New Roman"/>
          <w:b/>
          <w:i w:val="0"/>
          <w:iCs w:val="0"/>
          <w:kern w:val="3"/>
          <w:sz w:val="28"/>
          <w:szCs w:val="28"/>
          <w:lang w:val="uk-UA"/>
        </w:rPr>
        <w:t>–</w:t>
      </w:r>
      <w:r w:rsidR="00E87D56" w:rsidRPr="00780484">
        <w:rPr>
          <w:rFonts w:ascii="Times New Roman" w:eastAsia="Calibri" w:hAnsi="Times New Roman" w:cs="Times New Roman"/>
          <w:b/>
          <w:i w:val="0"/>
          <w:iCs w:val="0"/>
          <w:kern w:val="3"/>
          <w:sz w:val="28"/>
          <w:szCs w:val="28"/>
          <w:lang w:val="uk-UA"/>
        </w:rPr>
        <w:t xml:space="preserve"> </w:t>
      </w:r>
      <w:r w:rsidR="00E87D56">
        <w:rPr>
          <w:rFonts w:ascii="Times New Roman" w:eastAsia="Calibri" w:hAnsi="Times New Roman" w:cs="Times New Roman"/>
          <w:i w:val="0"/>
          <w:iCs w:val="0"/>
          <w:kern w:val="3"/>
          <w:sz w:val="28"/>
          <w:szCs w:val="28"/>
          <w:lang w:val="uk-UA"/>
        </w:rPr>
        <w:t>депутат міської ради</w:t>
      </w:r>
    </w:p>
    <w:p w14:paraId="76B1F2C5" w14:textId="6065EFA9" w:rsidR="007E4934" w:rsidRDefault="00E87D56" w:rsidP="00780484">
      <w:pPr>
        <w:tabs>
          <w:tab w:val="left" w:pos="0"/>
        </w:tabs>
        <w:spacing w:after="0" w:line="240" w:lineRule="auto"/>
        <w:jc w:val="both"/>
        <w:rPr>
          <w:rFonts w:ascii="Times New Roman" w:eastAsia="Times New Roman" w:hAnsi="Times New Roman" w:cs="Times New Roman"/>
          <w:b/>
          <w:i w:val="0"/>
          <w:iCs w:val="0"/>
          <w:sz w:val="28"/>
          <w:szCs w:val="28"/>
          <w:lang w:val="uk-UA" w:eastAsia="ru-RU"/>
        </w:rPr>
      </w:pPr>
      <w:r>
        <w:rPr>
          <w:rFonts w:ascii="Times New Roman" w:eastAsia="Calibri" w:hAnsi="Times New Roman" w:cs="Times New Roman"/>
          <w:i w:val="0"/>
          <w:iCs w:val="0"/>
          <w:kern w:val="3"/>
          <w:sz w:val="28"/>
          <w:szCs w:val="28"/>
          <w:lang w:val="uk-UA"/>
        </w:rPr>
        <w:tab/>
        <w:t>У зв’язку з тим, що Господарського кодексу не існує на даний момент, ми не повинні збільшувати статутний капітал підприємства. Збільшуючи статутний капітал ми тим самим звільняємо КП ЗМВ від сплати податків в державний бюджет.</w:t>
      </w:r>
      <w:r w:rsidR="007E4934">
        <w:rPr>
          <w:rFonts w:ascii="Times New Roman" w:eastAsia="Times New Roman" w:hAnsi="Times New Roman" w:cs="Times New Roman"/>
          <w:b/>
          <w:i w:val="0"/>
          <w:iCs w:val="0"/>
          <w:sz w:val="28"/>
          <w:szCs w:val="28"/>
          <w:lang w:val="uk-UA" w:eastAsia="ru-RU"/>
        </w:rPr>
        <w:t xml:space="preserve"> </w:t>
      </w:r>
    </w:p>
    <w:p w14:paraId="41A8227A" w14:textId="0D12A510" w:rsidR="00E87D56" w:rsidRDefault="00E87D56" w:rsidP="00780484">
      <w:pPr>
        <w:tabs>
          <w:tab w:val="left" w:pos="0"/>
        </w:tabs>
        <w:spacing w:after="0" w:line="240" w:lineRule="auto"/>
        <w:jc w:val="both"/>
        <w:rPr>
          <w:rFonts w:ascii="Times New Roman" w:eastAsia="Times New Roman" w:hAnsi="Times New Roman" w:cs="Times New Roman"/>
          <w:i w:val="0"/>
          <w:iCs w:val="0"/>
          <w:sz w:val="28"/>
          <w:szCs w:val="28"/>
          <w:lang w:val="uk-UA" w:eastAsia="ru-RU"/>
        </w:rPr>
      </w:pPr>
      <w:proofErr w:type="spellStart"/>
      <w:r>
        <w:rPr>
          <w:rFonts w:ascii="Times New Roman" w:eastAsia="Times New Roman" w:hAnsi="Times New Roman" w:cs="Times New Roman"/>
          <w:b/>
          <w:i w:val="0"/>
          <w:iCs w:val="0"/>
          <w:sz w:val="28"/>
          <w:szCs w:val="28"/>
          <w:lang w:val="uk-UA" w:eastAsia="ru-RU"/>
        </w:rPr>
        <w:t>Басій</w:t>
      </w:r>
      <w:proofErr w:type="spellEnd"/>
      <w:r>
        <w:rPr>
          <w:rFonts w:ascii="Times New Roman" w:eastAsia="Times New Roman" w:hAnsi="Times New Roman" w:cs="Times New Roman"/>
          <w:b/>
          <w:i w:val="0"/>
          <w:iCs w:val="0"/>
          <w:sz w:val="28"/>
          <w:szCs w:val="28"/>
          <w:lang w:val="uk-UA" w:eastAsia="ru-RU"/>
        </w:rPr>
        <w:t xml:space="preserve"> М.Ф.</w:t>
      </w:r>
      <w:r w:rsidRPr="00E87D56">
        <w:t xml:space="preserve"> </w:t>
      </w:r>
      <w:r w:rsidRPr="00E87D56">
        <w:rPr>
          <w:rFonts w:ascii="Times New Roman" w:eastAsia="Times New Roman" w:hAnsi="Times New Roman" w:cs="Times New Roman"/>
          <w:i w:val="0"/>
          <w:iCs w:val="0"/>
          <w:sz w:val="28"/>
          <w:szCs w:val="28"/>
          <w:lang w:val="uk-UA" w:eastAsia="ru-RU"/>
        </w:rPr>
        <w:t>– депутат міської ради</w:t>
      </w:r>
    </w:p>
    <w:p w14:paraId="1F530100" w14:textId="4262720F" w:rsidR="00E87D56" w:rsidRDefault="00E87D56" w:rsidP="00780484">
      <w:pPr>
        <w:tabs>
          <w:tab w:val="left" w:pos="0"/>
        </w:tabs>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ab/>
        <w:t>Про те, що норми господарського кодексу, які діяли стосовно юридичних осіб на даний момент знаходяться в перехідному періоді до 1 січня 2028 року. Цей час надається підприємствам для приведення документації до ладу.</w:t>
      </w:r>
    </w:p>
    <w:p w14:paraId="55BE8CBA" w14:textId="1B413AD7" w:rsidR="00E87D56" w:rsidRDefault="00CF6E6E" w:rsidP="00CF6E6E">
      <w:pPr>
        <w:tabs>
          <w:tab w:val="left" w:pos="0"/>
        </w:tabs>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b/>
          <w:i w:val="0"/>
          <w:iCs w:val="0"/>
          <w:sz w:val="28"/>
          <w:szCs w:val="28"/>
          <w:lang w:val="uk-UA" w:eastAsia="ru-RU"/>
        </w:rPr>
        <w:t xml:space="preserve">Мороз В.П. </w:t>
      </w:r>
      <w:r>
        <w:rPr>
          <w:rFonts w:ascii="Times New Roman" w:eastAsia="Times New Roman" w:hAnsi="Times New Roman" w:cs="Times New Roman"/>
          <w:i w:val="0"/>
          <w:iCs w:val="0"/>
          <w:sz w:val="28"/>
          <w:szCs w:val="28"/>
          <w:lang w:val="uk-UA" w:eastAsia="ru-RU"/>
        </w:rPr>
        <w:t>– ******* КП ЗМВ</w:t>
      </w:r>
    </w:p>
    <w:p w14:paraId="51395867" w14:textId="5A718D63" w:rsidR="00CF6E6E" w:rsidRPr="00E87D56" w:rsidRDefault="00CF6E6E" w:rsidP="00CF6E6E">
      <w:pPr>
        <w:tabs>
          <w:tab w:val="left" w:pos="0"/>
        </w:tabs>
        <w:spacing w:after="0" w:line="240" w:lineRule="auto"/>
        <w:jc w:val="both"/>
        <w:rPr>
          <w:rFonts w:ascii="Times New Roman" w:eastAsia="Times New Roman" w:hAnsi="Times New Roman" w:cs="Times New Roman"/>
          <w:b/>
          <w:i w:val="0"/>
          <w:iCs w:val="0"/>
          <w:sz w:val="28"/>
          <w:szCs w:val="28"/>
          <w:lang w:val="uk-UA" w:eastAsia="ru-RU"/>
        </w:rPr>
      </w:pPr>
      <w:r>
        <w:rPr>
          <w:rFonts w:ascii="Times New Roman" w:eastAsia="Times New Roman" w:hAnsi="Times New Roman" w:cs="Times New Roman"/>
          <w:i w:val="0"/>
          <w:iCs w:val="0"/>
          <w:sz w:val="28"/>
          <w:szCs w:val="28"/>
          <w:lang w:val="uk-UA" w:eastAsia="ru-RU"/>
        </w:rPr>
        <w:tab/>
        <w:t>Дійсно, Закон 4196 передбачає перехідний період. Поки не будуть внесені зміни у цей Закон, ми ніякого рішення по перетворенню приймати не можемо.</w:t>
      </w:r>
    </w:p>
    <w:p w14:paraId="7C82C88A" w14:textId="1E2299E9" w:rsidR="005B259F" w:rsidRPr="00780484" w:rsidRDefault="005B259F"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Збільшити розмір статутного капіталу (рішення № 2250 додається)</w:t>
      </w:r>
      <w:r w:rsidRPr="00780484">
        <w:rPr>
          <w:rFonts w:ascii="Times New Roman" w:eastAsia="Calibri" w:hAnsi="Times New Roman" w:cs="Times New Roman"/>
          <w:b/>
          <w:i w:val="0"/>
          <w:sz w:val="28"/>
          <w:szCs w:val="28"/>
          <w:shd w:val="clear" w:color="auto" w:fill="FFFFFF"/>
          <w:lang w:val="uk-UA"/>
        </w:rPr>
        <w:t xml:space="preserve"> </w:t>
      </w:r>
    </w:p>
    <w:p w14:paraId="40543E22" w14:textId="43170FC7" w:rsidR="005B259F" w:rsidRPr="00780484" w:rsidRDefault="005B259F"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16 депутатів+1</w:t>
      </w:r>
    </w:p>
    <w:p w14:paraId="7AE07CAF"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11C39B7" w14:textId="4AAE6F35"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lastRenderedPageBreak/>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1</w:t>
      </w:r>
    </w:p>
    <w:p w14:paraId="20ED1315" w14:textId="6ED39D6B"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Толкачов</w:t>
      </w:r>
      <w:proofErr w:type="spellEnd"/>
      <w:r w:rsidRPr="00780484">
        <w:rPr>
          <w:rFonts w:ascii="Times New Roman" w:eastAsia="Calibri" w:hAnsi="Times New Roman" w:cs="Times New Roman"/>
          <w:i w:val="0"/>
          <w:iCs w:val="0"/>
          <w:kern w:val="3"/>
          <w:sz w:val="28"/>
          <w:szCs w:val="28"/>
          <w:lang w:val="uk-UA" w:eastAsia="zh-CN" w:bidi="hi-IN"/>
        </w:rPr>
        <w:t xml:space="preserve"> О.Ф.)</w:t>
      </w:r>
    </w:p>
    <w:p w14:paraId="02DEE9F1"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CC16877" w14:textId="66C52593"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588E13A1"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43F61E7" w14:textId="1BC14DE0"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17. Про </w:t>
      </w:r>
      <w:proofErr w:type="spellStart"/>
      <w:r w:rsidRPr="00780484">
        <w:rPr>
          <w:rFonts w:ascii="Times New Roman" w:eastAsia="Calibri" w:hAnsi="Times New Roman" w:cs="Times New Roman"/>
          <w:b/>
          <w:i w:val="0"/>
          <w:iCs w:val="0"/>
          <w:kern w:val="3"/>
          <w:sz w:val="28"/>
          <w:szCs w:val="28"/>
          <w:lang w:val="uk-UA"/>
        </w:rPr>
        <w:t>ненарахування</w:t>
      </w:r>
      <w:proofErr w:type="spellEnd"/>
      <w:r w:rsidRPr="00780484">
        <w:rPr>
          <w:rFonts w:ascii="Times New Roman" w:eastAsia="Calibri" w:hAnsi="Times New Roman" w:cs="Times New Roman"/>
          <w:b/>
          <w:i w:val="0"/>
          <w:iCs w:val="0"/>
          <w:kern w:val="3"/>
          <w:sz w:val="28"/>
          <w:szCs w:val="28"/>
          <w:lang w:val="uk-UA"/>
        </w:rPr>
        <w:t xml:space="preserve"> земельного податку </w:t>
      </w:r>
      <w:proofErr w:type="spellStart"/>
      <w:r w:rsidRPr="00780484">
        <w:rPr>
          <w:rFonts w:ascii="Times New Roman" w:eastAsia="Calibri" w:hAnsi="Times New Roman" w:cs="Times New Roman"/>
          <w:b/>
          <w:i w:val="0"/>
          <w:iCs w:val="0"/>
          <w:kern w:val="3"/>
          <w:sz w:val="28"/>
          <w:szCs w:val="28"/>
          <w:lang w:val="uk-UA"/>
        </w:rPr>
        <w:t>Махлаю</w:t>
      </w:r>
      <w:proofErr w:type="spellEnd"/>
      <w:r w:rsidRPr="00780484">
        <w:rPr>
          <w:rFonts w:ascii="Times New Roman" w:eastAsia="Calibri" w:hAnsi="Times New Roman" w:cs="Times New Roman"/>
          <w:b/>
          <w:i w:val="0"/>
          <w:iCs w:val="0"/>
          <w:kern w:val="3"/>
          <w:sz w:val="28"/>
          <w:szCs w:val="28"/>
          <w:lang w:val="uk-UA"/>
        </w:rPr>
        <w:t xml:space="preserve"> В.В.</w:t>
      </w:r>
    </w:p>
    <w:p w14:paraId="61EF4B16" w14:textId="77777777" w:rsidR="005B259F"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kern w:val="3"/>
          <w:sz w:val="28"/>
          <w:szCs w:val="28"/>
          <w:lang w:val="uk-UA"/>
        </w:rPr>
        <w:t xml:space="preserve"> </w:t>
      </w:r>
      <w:proofErr w:type="spellStart"/>
      <w:r w:rsidRPr="00780484">
        <w:rPr>
          <w:rFonts w:ascii="Times New Roman" w:eastAsia="Calibri" w:hAnsi="Times New Roman" w:cs="Times New Roman"/>
          <w:b/>
          <w:i w:val="0"/>
          <w:iCs w:val="0"/>
          <w:kern w:val="3"/>
          <w:sz w:val="28"/>
          <w:szCs w:val="28"/>
          <w:lang w:val="uk-UA"/>
        </w:rPr>
        <w:t>Постна</w:t>
      </w:r>
      <w:proofErr w:type="spellEnd"/>
      <w:r w:rsidRPr="00780484">
        <w:rPr>
          <w:rFonts w:ascii="Times New Roman" w:eastAsia="Calibri" w:hAnsi="Times New Roman" w:cs="Times New Roman"/>
          <w:b/>
          <w:i w:val="0"/>
          <w:iCs w:val="0"/>
          <w:kern w:val="3"/>
          <w:sz w:val="28"/>
          <w:szCs w:val="28"/>
          <w:lang w:val="uk-UA"/>
        </w:rPr>
        <w:t xml:space="preserve"> Т.Г. − </w:t>
      </w:r>
      <w:r w:rsidRPr="00780484">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14:paraId="65E7A543" w14:textId="77777777" w:rsidR="00B71C8A" w:rsidRPr="00780484" w:rsidRDefault="005B259F" w:rsidP="00780484">
      <w:pPr>
        <w:spacing w:after="0"/>
        <w:jc w:val="both"/>
        <w:rPr>
          <w:rFonts w:ascii="Times New Roman" w:eastAsia="Times New Roman" w:hAnsi="Times New Roman" w:cs="Times New Roman"/>
          <w:i w:val="0"/>
          <w:iCs w:val="0"/>
          <w:sz w:val="28"/>
          <w:szCs w:val="28"/>
          <w:lang w:val="uk-UA" w:eastAsia="ru-RU"/>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Про</w:t>
      </w:r>
      <w:r w:rsidRPr="00780484">
        <w:rPr>
          <w:rFonts w:ascii="Times New Roman" w:eastAsia="Calibri" w:hAnsi="Times New Roman" w:cs="Times New Roman"/>
          <w:b/>
          <w:i w:val="0"/>
          <w:iCs w:val="0"/>
          <w:kern w:val="3"/>
          <w:sz w:val="28"/>
          <w:szCs w:val="28"/>
          <w:lang w:val="uk-UA"/>
        </w:rPr>
        <w:t xml:space="preserve"> </w:t>
      </w:r>
      <w:proofErr w:type="spellStart"/>
      <w:r w:rsidRPr="00780484">
        <w:rPr>
          <w:rFonts w:ascii="Times New Roman" w:eastAsia="Calibri" w:hAnsi="Times New Roman" w:cs="Times New Roman"/>
          <w:i w:val="0"/>
          <w:iCs w:val="0"/>
          <w:kern w:val="3"/>
          <w:sz w:val="28"/>
          <w:szCs w:val="28"/>
          <w:lang w:val="uk-UA"/>
        </w:rPr>
        <w:t>ненарахування</w:t>
      </w:r>
      <w:proofErr w:type="spellEnd"/>
      <w:r w:rsidRPr="00780484">
        <w:rPr>
          <w:rFonts w:ascii="Times New Roman" w:eastAsia="Calibri" w:hAnsi="Times New Roman" w:cs="Times New Roman"/>
          <w:b/>
          <w:i w:val="0"/>
          <w:iCs w:val="0"/>
          <w:kern w:val="3"/>
          <w:sz w:val="28"/>
          <w:szCs w:val="28"/>
          <w:lang w:val="uk-UA"/>
        </w:rPr>
        <w:t xml:space="preserve"> </w:t>
      </w:r>
      <w:r w:rsidRPr="00780484">
        <w:rPr>
          <w:rFonts w:ascii="Times New Roman" w:eastAsia="Times New Roman" w:hAnsi="Times New Roman" w:cs="Times New Roman"/>
          <w:i w:val="0"/>
          <w:iCs w:val="0"/>
          <w:sz w:val="28"/>
          <w:szCs w:val="28"/>
          <w:lang w:val="uk-UA" w:eastAsia="ru-RU"/>
        </w:rPr>
        <w:t xml:space="preserve">земельного податку </w:t>
      </w:r>
      <w:proofErr w:type="spellStart"/>
      <w:r w:rsidRPr="00780484">
        <w:rPr>
          <w:rFonts w:ascii="Times New Roman" w:eastAsia="Times New Roman" w:hAnsi="Times New Roman" w:cs="Times New Roman"/>
          <w:i w:val="0"/>
          <w:iCs w:val="0"/>
          <w:sz w:val="28"/>
          <w:szCs w:val="28"/>
          <w:lang w:val="uk-UA" w:eastAsia="ru-RU"/>
        </w:rPr>
        <w:t>Махлаю</w:t>
      </w:r>
      <w:proofErr w:type="spellEnd"/>
      <w:r w:rsidRPr="00780484">
        <w:rPr>
          <w:rFonts w:ascii="Times New Roman" w:eastAsia="Times New Roman" w:hAnsi="Times New Roman" w:cs="Times New Roman"/>
          <w:i w:val="0"/>
          <w:iCs w:val="0"/>
          <w:sz w:val="28"/>
          <w:szCs w:val="28"/>
          <w:lang w:val="uk-UA" w:eastAsia="ru-RU"/>
        </w:rPr>
        <w:t xml:space="preserve"> В.В.  за земельну ділянку, яка непридатна для використання у зв’язку з потенційною загрозою її забруднення вибухонебезпечними предметами, площею 2,000 Га</w:t>
      </w:r>
      <w:r w:rsidR="00B71C8A" w:rsidRPr="00780484">
        <w:rPr>
          <w:rFonts w:ascii="Times New Roman" w:eastAsia="Times New Roman" w:hAnsi="Times New Roman" w:cs="Times New Roman"/>
          <w:i w:val="0"/>
          <w:iCs w:val="0"/>
          <w:sz w:val="28"/>
          <w:szCs w:val="28"/>
          <w:lang w:val="uk-UA" w:eastAsia="ru-RU"/>
        </w:rPr>
        <w:t>.</w:t>
      </w:r>
      <w:r w:rsidRPr="00780484">
        <w:rPr>
          <w:rFonts w:ascii="Times New Roman" w:eastAsia="Times New Roman" w:hAnsi="Times New Roman" w:cs="Times New Roman"/>
          <w:i w:val="0"/>
          <w:iCs w:val="0"/>
          <w:sz w:val="28"/>
          <w:szCs w:val="28"/>
          <w:lang w:val="uk-UA" w:eastAsia="ru-RU"/>
        </w:rPr>
        <w:t xml:space="preserve"> </w:t>
      </w:r>
    </w:p>
    <w:p w14:paraId="0EB1C121" w14:textId="226C9FB2" w:rsidR="00B71C8A" w:rsidRPr="00780484" w:rsidRDefault="00B71C8A" w:rsidP="00780484">
      <w:pPr>
        <w:spacing w:after="0"/>
        <w:ind w:firstLine="708"/>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w:t>
      </w:r>
      <w:proofErr w:type="spellStart"/>
      <w:r w:rsidRPr="00780484">
        <w:rPr>
          <w:rFonts w:ascii="Times New Roman" w:eastAsia="Times New Roman" w:hAnsi="Times New Roman" w:cs="Times New Roman"/>
          <w:i w:val="0"/>
          <w:iCs w:val="0"/>
          <w:sz w:val="28"/>
          <w:szCs w:val="28"/>
          <w:lang w:val="uk-UA" w:eastAsia="ru-RU"/>
        </w:rPr>
        <w:t>ненарахування</w:t>
      </w:r>
      <w:proofErr w:type="spellEnd"/>
      <w:r w:rsidRPr="00780484">
        <w:rPr>
          <w:rFonts w:ascii="Times New Roman" w:eastAsia="Times New Roman" w:hAnsi="Times New Roman" w:cs="Times New Roman"/>
          <w:i w:val="0"/>
          <w:iCs w:val="0"/>
          <w:sz w:val="28"/>
          <w:szCs w:val="28"/>
          <w:lang w:val="uk-UA" w:eastAsia="ru-RU"/>
        </w:rPr>
        <w:t xml:space="preserve"> земельного податку </w:t>
      </w:r>
      <w:r w:rsidR="005B259F" w:rsidRPr="00780484">
        <w:rPr>
          <w:rFonts w:ascii="Times New Roman" w:eastAsia="Times New Roman" w:hAnsi="Times New Roman" w:cs="Times New Roman"/>
          <w:i w:val="0"/>
          <w:iCs w:val="0"/>
          <w:sz w:val="28"/>
          <w:szCs w:val="28"/>
          <w:lang w:val="uk-UA" w:eastAsia="ru-RU"/>
        </w:rPr>
        <w:t xml:space="preserve">за земельну ділянку визначену в пункті 1 даного рішення не нараховувати з 01.01.2026 до 31.12.2026, або до дати, що настає раніше: </w:t>
      </w:r>
    </w:p>
    <w:p w14:paraId="06E9C528" w14:textId="7E9E01A3" w:rsidR="005B259F" w:rsidRPr="00780484" w:rsidRDefault="005B259F" w:rsidP="00780484">
      <w:pPr>
        <w:spacing w:after="0"/>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Дата скасування рішення, </w:t>
      </w:r>
    </w:p>
    <w:p w14:paraId="030F436E" w14:textId="513D4960" w:rsidR="00035A44" w:rsidRPr="00780484" w:rsidRDefault="005B259F"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Times New Roman" w:hAnsi="Times New Roman" w:cs="Times New Roman"/>
          <w:i w:val="0"/>
          <w:iCs w:val="0"/>
          <w:sz w:val="28"/>
          <w:szCs w:val="28"/>
          <w:lang w:val="uk-UA" w:eastAsia="ru-RU"/>
        </w:rPr>
        <w:t>- Останнє число місяця, на який припадає дата початку обстеження земельної ділянки операторами протимінної діяльності чи визнання земельної ділянки придатною для використання</w:t>
      </w:r>
    </w:p>
    <w:p w14:paraId="5D1D55C4" w14:textId="70FCF09C" w:rsidR="00B71C8A" w:rsidRPr="00780484" w:rsidRDefault="00B71C8A"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 xml:space="preserve">Не нараховувати </w:t>
      </w:r>
      <w:r w:rsidR="00885BCD" w:rsidRPr="00780484">
        <w:rPr>
          <w:rFonts w:ascii="Times New Roman" w:eastAsia="Calibri" w:hAnsi="Times New Roman" w:cs="Times New Roman"/>
          <w:i w:val="0"/>
          <w:iCs w:val="0"/>
          <w:kern w:val="3"/>
          <w:sz w:val="28"/>
          <w:szCs w:val="28"/>
          <w:lang w:val="uk-UA" w:eastAsia="zh-CN" w:bidi="hi-IN"/>
        </w:rPr>
        <w:t>(рішення № 2251</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4970268E" w14:textId="59BC3B59" w:rsidR="00B71C8A" w:rsidRPr="00780484" w:rsidRDefault="00B71C8A"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E83F411" w14:textId="77777777"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7373240" w14:textId="5EC7DE57"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51207D4D" w14:textId="77777777"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673CAB6" w14:textId="6C9F15E4"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2E17CB22" w14:textId="77777777"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C1DF1A1" w14:textId="53CB97F6"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5A20D24" w14:textId="77777777" w:rsidR="00B71C8A" w:rsidRPr="00780484" w:rsidRDefault="00B71C8A"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18. Про затвердження  муніципального  енергетичного  плану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територіальної громади на період до 2030 року.</w:t>
      </w:r>
    </w:p>
    <w:p w14:paraId="3E3A903F" w14:textId="1024F0D6" w:rsidR="00B71C8A" w:rsidRPr="00780484" w:rsidRDefault="00B71C8A" w:rsidP="00780484">
      <w:pPr>
        <w:widowControl w:val="0"/>
        <w:suppressAutoHyphens/>
        <w:autoSpaceDN w:val="0"/>
        <w:spacing w:after="0" w:line="240" w:lineRule="auto"/>
        <w:ind w:right="-285"/>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b/>
          <w:i w:val="0"/>
          <w:iCs w:val="0"/>
          <w:color w:val="000000"/>
          <w:sz w:val="28"/>
          <w:szCs w:val="28"/>
          <w:lang w:val="uk-UA" w:eastAsia="ru-RU"/>
        </w:rPr>
        <w:t xml:space="preserve">Доповідач: </w:t>
      </w:r>
      <w:proofErr w:type="spellStart"/>
      <w:r w:rsidRPr="00780484">
        <w:rPr>
          <w:rFonts w:ascii="Times New Roman" w:eastAsia="Times New Roman" w:hAnsi="Times New Roman" w:cs="Times New Roman"/>
          <w:b/>
          <w:i w:val="0"/>
          <w:iCs w:val="0"/>
          <w:color w:val="000000"/>
          <w:sz w:val="28"/>
          <w:szCs w:val="28"/>
          <w:lang w:val="uk-UA" w:eastAsia="ru-RU"/>
        </w:rPr>
        <w:t>Джалілова</w:t>
      </w:r>
      <w:proofErr w:type="spellEnd"/>
      <w:r w:rsidRPr="00780484">
        <w:rPr>
          <w:rFonts w:ascii="Times New Roman" w:eastAsia="Times New Roman" w:hAnsi="Times New Roman" w:cs="Times New Roman"/>
          <w:b/>
          <w:i w:val="0"/>
          <w:iCs w:val="0"/>
          <w:color w:val="000000"/>
          <w:sz w:val="28"/>
          <w:szCs w:val="28"/>
          <w:lang w:val="uk-UA" w:eastAsia="ru-RU"/>
        </w:rPr>
        <w:t xml:space="preserve"> І.М. - </w:t>
      </w:r>
      <w:r w:rsidRPr="00780484">
        <w:rPr>
          <w:rFonts w:ascii="Times New Roman" w:eastAsia="Times New Roman" w:hAnsi="Times New Roman" w:cs="Times New Roman"/>
          <w:i w:val="0"/>
          <w:iCs w:val="0"/>
          <w:color w:val="000000"/>
          <w:sz w:val="28"/>
          <w:szCs w:val="28"/>
          <w:lang w:val="uk-UA" w:eastAsia="ru-RU"/>
        </w:rPr>
        <w:t>начальник відділу житлово-комунального</w:t>
      </w:r>
      <w:r w:rsidR="00885BCD" w:rsidRPr="00780484">
        <w:rPr>
          <w:rFonts w:ascii="Times New Roman" w:eastAsia="Times New Roman" w:hAnsi="Times New Roman" w:cs="Times New Roman"/>
          <w:i w:val="0"/>
          <w:iCs w:val="0"/>
          <w:sz w:val="28"/>
          <w:szCs w:val="28"/>
          <w:lang w:val="uk-UA" w:eastAsia="ru-RU"/>
        </w:rPr>
        <w:t xml:space="preserve"> господарства </w:t>
      </w:r>
      <w:r w:rsidR="00885BCD" w:rsidRPr="00780484">
        <w:rPr>
          <w:rFonts w:ascii="Times New Roman" w:eastAsia="Times New Roman" w:hAnsi="Times New Roman" w:cs="Times New Roman"/>
          <w:i w:val="0"/>
          <w:iCs w:val="0"/>
          <w:color w:val="000000"/>
          <w:sz w:val="28"/>
          <w:szCs w:val="28"/>
          <w:lang w:val="uk-UA" w:eastAsia="ru-RU"/>
        </w:rPr>
        <w:t>комунальної власності, інфраструктури</w:t>
      </w:r>
      <w:r w:rsidR="00885BCD" w:rsidRPr="00780484">
        <w:rPr>
          <w:rFonts w:ascii="Times New Roman" w:eastAsia="Times New Roman" w:hAnsi="Times New Roman" w:cs="Times New Roman"/>
          <w:i w:val="0"/>
          <w:iCs w:val="0"/>
          <w:color w:val="000000"/>
          <w:sz w:val="28"/>
          <w:szCs w:val="28"/>
          <w:lang w:val="uk-UA" w:eastAsia="ru-RU"/>
        </w:rPr>
        <w:br/>
      </w:r>
      <w:r w:rsidRPr="00780484">
        <w:rPr>
          <w:rFonts w:ascii="Times New Roman" w:eastAsia="Times New Roman" w:hAnsi="Times New Roman" w:cs="Times New Roman"/>
          <w:b/>
          <w:i w:val="0"/>
          <w:iCs w:val="0"/>
          <w:color w:val="000000"/>
          <w:sz w:val="28"/>
          <w:szCs w:val="28"/>
          <w:lang w:val="uk-UA" w:eastAsia="ru-RU"/>
        </w:rPr>
        <w:t xml:space="preserve"> </w:t>
      </w:r>
      <w:r w:rsidR="00035A44" w:rsidRPr="00780484">
        <w:rPr>
          <w:rFonts w:ascii="Times New Roman" w:eastAsia="Times New Roman" w:hAnsi="Times New Roman" w:cs="Times New Roman"/>
          <w:b/>
          <w:i w:val="0"/>
          <w:iCs w:val="0"/>
          <w:color w:val="000000"/>
          <w:sz w:val="28"/>
          <w:szCs w:val="28"/>
          <w:lang w:val="uk-UA" w:eastAsia="ru-RU"/>
        </w:rPr>
        <w:t xml:space="preserve"> </w:t>
      </w:r>
      <w:r w:rsidR="00885BCD" w:rsidRPr="00780484">
        <w:rPr>
          <w:rFonts w:ascii="Times New Roman" w:eastAsia="Times New Roman" w:hAnsi="Times New Roman" w:cs="Times New Roman"/>
          <w:i w:val="0"/>
          <w:iCs w:val="0"/>
          <w:color w:val="000000"/>
          <w:sz w:val="28"/>
          <w:szCs w:val="28"/>
          <w:lang w:val="uk-UA" w:eastAsia="ru-RU"/>
        </w:rPr>
        <w:t xml:space="preserve">       </w:t>
      </w:r>
      <w:r w:rsidRPr="00780484">
        <w:rPr>
          <w:rFonts w:ascii="Times New Roman" w:eastAsia="Times New Roman" w:hAnsi="Times New Roman" w:cs="Times New Roman"/>
          <w:i w:val="0"/>
          <w:iCs w:val="0"/>
          <w:color w:val="000000"/>
          <w:sz w:val="28"/>
          <w:szCs w:val="28"/>
          <w:lang w:val="uk-UA" w:eastAsia="ru-RU"/>
        </w:rPr>
        <w:t>Про затвердження</w:t>
      </w:r>
      <w:r w:rsidR="00885BCD" w:rsidRPr="00780484">
        <w:rPr>
          <w:rFonts w:ascii="Times New Roman" w:eastAsia="Times New Roman" w:hAnsi="Times New Roman" w:cs="Times New Roman"/>
          <w:b/>
          <w:i w:val="0"/>
          <w:iCs w:val="0"/>
          <w:color w:val="000000"/>
          <w:sz w:val="28"/>
          <w:szCs w:val="28"/>
          <w:lang w:val="uk-UA" w:eastAsia="ru-RU"/>
        </w:rPr>
        <w:t xml:space="preserve"> </w:t>
      </w:r>
      <w:r w:rsidR="00885BCD" w:rsidRPr="00780484">
        <w:rPr>
          <w:rFonts w:ascii="Times New Roman" w:eastAsia="Times New Roman" w:hAnsi="Times New Roman" w:cs="Times New Roman"/>
          <w:i w:val="0"/>
          <w:iCs w:val="0"/>
          <w:sz w:val="28"/>
          <w:szCs w:val="28"/>
          <w:lang w:val="uk-UA" w:eastAsia="ru-RU"/>
        </w:rPr>
        <w:t xml:space="preserve">муніципального енергетичного плану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w:t>
      </w:r>
      <w:r w:rsidR="00885BCD" w:rsidRPr="00780484">
        <w:rPr>
          <w:rFonts w:ascii="Times New Roman" w:eastAsia="Times New Roman" w:hAnsi="Times New Roman" w:cs="Times New Roman"/>
          <w:i w:val="0"/>
          <w:iCs w:val="0"/>
          <w:sz w:val="28"/>
          <w:szCs w:val="28"/>
          <w:lang w:val="uk-UA" w:eastAsia="ru-RU"/>
        </w:rPr>
        <w:t xml:space="preserve">  </w:t>
      </w:r>
      <w:r w:rsidRPr="00780484">
        <w:rPr>
          <w:rFonts w:ascii="Times New Roman" w:eastAsia="Times New Roman" w:hAnsi="Times New Roman" w:cs="Times New Roman"/>
          <w:i w:val="0"/>
          <w:iCs w:val="0"/>
          <w:sz w:val="28"/>
          <w:szCs w:val="28"/>
          <w:lang w:val="uk-UA" w:eastAsia="ru-RU"/>
        </w:rPr>
        <w:t>міської територіальної</w:t>
      </w:r>
      <w:r w:rsidR="00885BCD" w:rsidRPr="00780484">
        <w:rPr>
          <w:rFonts w:ascii="Times New Roman" w:eastAsia="Times New Roman" w:hAnsi="Times New Roman" w:cs="Times New Roman"/>
          <w:i w:val="0"/>
          <w:iCs w:val="0"/>
          <w:sz w:val="28"/>
          <w:szCs w:val="28"/>
          <w:lang w:val="uk-UA" w:eastAsia="ru-RU"/>
        </w:rPr>
        <w:t xml:space="preserve"> громади на період до 2030 року, </w:t>
      </w:r>
      <w:r w:rsidRPr="00780484">
        <w:rPr>
          <w:rFonts w:ascii="Times New Roman" w:eastAsia="Times New Roman" w:hAnsi="Times New Roman" w:cs="Times New Roman"/>
          <w:i w:val="0"/>
          <w:iCs w:val="0"/>
          <w:sz w:val="28"/>
          <w:szCs w:val="28"/>
          <w:lang w:val="uk-UA" w:eastAsia="ru-RU"/>
        </w:rPr>
        <w:t>що додається.</w:t>
      </w:r>
    </w:p>
    <w:p w14:paraId="67BCA36A" w14:textId="0FD1116C" w:rsidR="00B71C8A" w:rsidRPr="00780484" w:rsidRDefault="00885BCD" w:rsidP="00780484">
      <w:pPr>
        <w:shd w:val="clear" w:color="auto" w:fill="FFFFFF"/>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Про забезпечення к</w:t>
      </w:r>
      <w:r w:rsidR="00B71C8A" w:rsidRPr="00780484">
        <w:rPr>
          <w:rFonts w:ascii="Times New Roman" w:eastAsia="Times New Roman" w:hAnsi="Times New Roman" w:cs="Times New Roman"/>
          <w:i w:val="0"/>
          <w:iCs w:val="0"/>
          <w:sz w:val="28"/>
          <w:szCs w:val="28"/>
          <w:lang w:val="uk-UA" w:eastAsia="ru-RU"/>
        </w:rPr>
        <w:t xml:space="preserve">ерівникам комунальних підприємств, установ, закладів, виконавчих органів </w:t>
      </w:r>
      <w:proofErr w:type="spellStart"/>
      <w:r w:rsidR="00B71C8A" w:rsidRPr="00780484">
        <w:rPr>
          <w:rFonts w:ascii="Times New Roman" w:eastAsia="Times New Roman" w:hAnsi="Times New Roman" w:cs="Times New Roman"/>
          <w:i w:val="0"/>
          <w:iCs w:val="0"/>
          <w:sz w:val="28"/>
          <w:szCs w:val="28"/>
          <w:lang w:val="uk-UA" w:eastAsia="ru-RU"/>
        </w:rPr>
        <w:t>Зеленодол</w:t>
      </w:r>
      <w:r w:rsidRPr="00780484">
        <w:rPr>
          <w:rFonts w:ascii="Times New Roman" w:eastAsia="Times New Roman" w:hAnsi="Times New Roman" w:cs="Times New Roman"/>
          <w:i w:val="0"/>
          <w:iCs w:val="0"/>
          <w:sz w:val="28"/>
          <w:szCs w:val="28"/>
          <w:lang w:val="uk-UA" w:eastAsia="ru-RU"/>
        </w:rPr>
        <w:t>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w:t>
      </w:r>
      <w:r w:rsidR="00B71C8A" w:rsidRPr="00780484">
        <w:rPr>
          <w:rFonts w:ascii="Times New Roman" w:eastAsia="Times New Roman" w:hAnsi="Times New Roman" w:cs="Times New Roman"/>
          <w:i w:val="0"/>
          <w:iCs w:val="0"/>
          <w:sz w:val="28"/>
          <w:szCs w:val="28"/>
          <w:lang w:val="uk-UA" w:eastAsia="ru-RU"/>
        </w:rPr>
        <w:t>виконання заходів, передбачених у муніципальному енергетичному плані.</w:t>
      </w:r>
    </w:p>
    <w:p w14:paraId="219F586F" w14:textId="276548F8" w:rsidR="00885BCD" w:rsidRPr="00780484" w:rsidRDefault="00885BCD"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(рішення № 2252  додається)</w:t>
      </w:r>
      <w:r w:rsidRPr="00780484">
        <w:rPr>
          <w:rFonts w:ascii="Times New Roman" w:eastAsia="Calibri" w:hAnsi="Times New Roman" w:cs="Times New Roman"/>
          <w:b/>
          <w:i w:val="0"/>
          <w:sz w:val="28"/>
          <w:szCs w:val="28"/>
          <w:shd w:val="clear" w:color="auto" w:fill="FFFFFF"/>
          <w:lang w:val="uk-UA"/>
        </w:rPr>
        <w:t xml:space="preserve"> </w:t>
      </w:r>
    </w:p>
    <w:p w14:paraId="79106ADE" w14:textId="77777777" w:rsidR="00885BCD" w:rsidRPr="00780484" w:rsidRDefault="00885BCD"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05E0D0F8" w14:textId="0FA5C5A4"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653693" w:rsidRPr="00780484">
        <w:rPr>
          <w:rFonts w:ascii="Times New Roman" w:eastAsia="Calibri" w:hAnsi="Times New Roman" w:cs="Times New Roman"/>
          <w:i w:val="0"/>
          <w:iCs w:val="0"/>
          <w:kern w:val="3"/>
          <w:sz w:val="28"/>
          <w:szCs w:val="28"/>
          <w:lang w:val="uk-UA" w:eastAsia="zh-CN" w:bidi="hi-IN"/>
        </w:rPr>
        <w:t xml:space="preserve">      </w:t>
      </w:r>
      <w:r w:rsidRPr="00780484">
        <w:rPr>
          <w:rFonts w:ascii="Times New Roman" w:eastAsia="Calibri" w:hAnsi="Times New Roman" w:cs="Times New Roman"/>
          <w:i w:val="0"/>
          <w:iCs w:val="0"/>
          <w:kern w:val="3"/>
          <w:sz w:val="28"/>
          <w:szCs w:val="28"/>
          <w:lang w:val="uk-UA" w:eastAsia="zh-CN" w:bidi="hi-IN"/>
        </w:rPr>
        <w:t>„ Проти ” – 0</w:t>
      </w:r>
    </w:p>
    <w:p w14:paraId="1CBD798F" w14:textId="50D99394"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r w:rsidR="00653693" w:rsidRPr="00780484">
        <w:rPr>
          <w:rFonts w:ascii="Times New Roman" w:eastAsia="Calibri" w:hAnsi="Times New Roman" w:cs="Times New Roman"/>
          <w:i w:val="0"/>
          <w:iCs w:val="0"/>
          <w:kern w:val="3"/>
          <w:sz w:val="28"/>
          <w:szCs w:val="28"/>
          <w:lang w:val="uk-UA" w:eastAsia="zh-CN" w:bidi="hi-IN"/>
        </w:rPr>
        <w:t xml:space="preserve">      </w:t>
      </w: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2BED3705" w14:textId="77777777"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6648D03" w14:textId="32A7864F"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5FD8656E" w14:textId="0BB819E9"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0C6B72B" w14:textId="402EA83B" w:rsidR="00885BCD" w:rsidRPr="00780484" w:rsidRDefault="00885BCD"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19. </w:t>
      </w:r>
      <w:r w:rsidRPr="00780484">
        <w:rPr>
          <w:rFonts w:ascii="Times New Roman" w:eastAsia="Calibri" w:hAnsi="Times New Roman" w:cs="Times New Roman"/>
          <w:b/>
          <w:i w:val="0"/>
          <w:iCs w:val="0"/>
          <w:kern w:val="3"/>
          <w:sz w:val="28"/>
          <w:szCs w:val="28"/>
        </w:rPr>
        <w:t xml:space="preserve">Про </w:t>
      </w:r>
      <w:proofErr w:type="spellStart"/>
      <w:r w:rsidRPr="00780484">
        <w:rPr>
          <w:rFonts w:ascii="Times New Roman" w:eastAsia="Calibri" w:hAnsi="Times New Roman" w:cs="Times New Roman"/>
          <w:b/>
          <w:i w:val="0"/>
          <w:iCs w:val="0"/>
          <w:kern w:val="3"/>
          <w:sz w:val="28"/>
          <w:szCs w:val="28"/>
        </w:rPr>
        <w:t>прийняття</w:t>
      </w:r>
      <w:proofErr w:type="spellEnd"/>
      <w:r w:rsidRPr="00780484">
        <w:rPr>
          <w:rFonts w:ascii="Times New Roman" w:eastAsia="Calibri" w:hAnsi="Times New Roman" w:cs="Times New Roman"/>
          <w:b/>
          <w:i w:val="0"/>
          <w:iCs w:val="0"/>
          <w:kern w:val="3"/>
          <w:sz w:val="28"/>
          <w:szCs w:val="28"/>
        </w:rPr>
        <w:t xml:space="preserve"> майна у </w:t>
      </w:r>
      <w:proofErr w:type="spellStart"/>
      <w:r w:rsidRPr="00780484">
        <w:rPr>
          <w:rFonts w:ascii="Times New Roman" w:eastAsia="Calibri" w:hAnsi="Times New Roman" w:cs="Times New Roman"/>
          <w:b/>
          <w:i w:val="0"/>
          <w:iCs w:val="0"/>
          <w:kern w:val="3"/>
          <w:sz w:val="28"/>
          <w:szCs w:val="28"/>
        </w:rPr>
        <w:t>комунальну</w:t>
      </w:r>
      <w:proofErr w:type="spellEnd"/>
      <w:r w:rsidRPr="00780484">
        <w:rPr>
          <w:rFonts w:ascii="Times New Roman" w:eastAsia="Calibri" w:hAnsi="Times New Roman" w:cs="Times New Roman"/>
          <w:b/>
          <w:i w:val="0"/>
          <w:iCs w:val="0"/>
          <w:kern w:val="3"/>
          <w:sz w:val="28"/>
          <w:szCs w:val="28"/>
        </w:rPr>
        <w:t xml:space="preserve"> </w:t>
      </w:r>
      <w:proofErr w:type="spellStart"/>
      <w:r w:rsidRPr="00780484">
        <w:rPr>
          <w:rFonts w:ascii="Times New Roman" w:eastAsia="Calibri" w:hAnsi="Times New Roman" w:cs="Times New Roman"/>
          <w:b/>
          <w:i w:val="0"/>
          <w:iCs w:val="0"/>
          <w:kern w:val="3"/>
          <w:sz w:val="28"/>
          <w:szCs w:val="28"/>
        </w:rPr>
        <w:t>власність</w:t>
      </w:r>
      <w:proofErr w:type="spellEnd"/>
      <w:r w:rsidRPr="00780484">
        <w:rPr>
          <w:rFonts w:ascii="Times New Roman" w:eastAsia="Calibri" w:hAnsi="Times New Roman" w:cs="Times New Roman"/>
          <w:b/>
          <w:i w:val="0"/>
          <w:iCs w:val="0"/>
          <w:kern w:val="3"/>
          <w:sz w:val="28"/>
          <w:szCs w:val="28"/>
          <w:lang w:val="uk-UA"/>
        </w:rPr>
        <w:t>.</w:t>
      </w:r>
    </w:p>
    <w:p w14:paraId="5349247E" w14:textId="7E5D3CF7" w:rsidR="00035A44" w:rsidRPr="00780484" w:rsidRDefault="00885BCD"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780484">
        <w:rPr>
          <w:rFonts w:ascii="Times New Roman" w:eastAsia="Times New Roman" w:hAnsi="Times New Roman" w:cs="Times New Roman"/>
          <w:b/>
          <w:i w:val="0"/>
          <w:iCs w:val="0"/>
          <w:color w:val="000000"/>
          <w:sz w:val="28"/>
          <w:szCs w:val="28"/>
          <w:lang w:val="uk-UA" w:eastAsia="ru-RU"/>
        </w:rPr>
        <w:t xml:space="preserve">Доповідач: </w:t>
      </w:r>
      <w:proofErr w:type="spellStart"/>
      <w:r w:rsidRPr="00780484">
        <w:rPr>
          <w:rFonts w:ascii="Times New Roman" w:eastAsia="Times New Roman" w:hAnsi="Times New Roman" w:cs="Times New Roman"/>
          <w:b/>
          <w:i w:val="0"/>
          <w:iCs w:val="0"/>
          <w:color w:val="000000"/>
          <w:sz w:val="28"/>
          <w:szCs w:val="28"/>
          <w:lang w:val="uk-UA" w:eastAsia="ru-RU"/>
        </w:rPr>
        <w:t>Джалілова</w:t>
      </w:r>
      <w:proofErr w:type="spellEnd"/>
      <w:r w:rsidRPr="00780484">
        <w:rPr>
          <w:rFonts w:ascii="Times New Roman" w:eastAsia="Times New Roman" w:hAnsi="Times New Roman" w:cs="Times New Roman"/>
          <w:b/>
          <w:i w:val="0"/>
          <w:iCs w:val="0"/>
          <w:color w:val="000000"/>
          <w:sz w:val="28"/>
          <w:szCs w:val="28"/>
          <w:lang w:val="uk-UA" w:eastAsia="ru-RU"/>
        </w:rPr>
        <w:t xml:space="preserve"> І.М. - </w:t>
      </w:r>
      <w:r w:rsidRPr="00780484">
        <w:rPr>
          <w:rFonts w:ascii="Times New Roman" w:eastAsia="Times New Roman" w:hAnsi="Times New Roman" w:cs="Times New Roman"/>
          <w:i w:val="0"/>
          <w:iCs w:val="0"/>
          <w:color w:val="000000"/>
          <w:sz w:val="28"/>
          <w:szCs w:val="28"/>
          <w:lang w:val="uk-UA" w:eastAsia="ru-RU"/>
        </w:rPr>
        <w:t>начальник відділу житлово-комунального</w:t>
      </w:r>
      <w:r w:rsidRPr="00780484">
        <w:rPr>
          <w:rFonts w:ascii="Times New Roman" w:eastAsia="Times New Roman" w:hAnsi="Times New Roman" w:cs="Times New Roman"/>
          <w:i w:val="0"/>
          <w:iCs w:val="0"/>
          <w:sz w:val="28"/>
          <w:szCs w:val="28"/>
          <w:lang w:val="uk-UA" w:eastAsia="ru-RU"/>
        </w:rPr>
        <w:t xml:space="preserve"> господарства </w:t>
      </w:r>
      <w:r w:rsidRPr="00780484">
        <w:rPr>
          <w:rFonts w:ascii="Times New Roman" w:eastAsia="Times New Roman" w:hAnsi="Times New Roman" w:cs="Times New Roman"/>
          <w:i w:val="0"/>
          <w:iCs w:val="0"/>
          <w:color w:val="000000"/>
          <w:sz w:val="28"/>
          <w:szCs w:val="28"/>
          <w:lang w:val="uk-UA" w:eastAsia="ru-RU"/>
        </w:rPr>
        <w:t>комунальної власності, інфраструктури</w:t>
      </w:r>
    </w:p>
    <w:p w14:paraId="3AFAF725" w14:textId="502C5D92" w:rsidR="00885BCD" w:rsidRPr="00780484" w:rsidRDefault="00885BCD" w:rsidP="00780484">
      <w:pPr>
        <w:shd w:val="clear" w:color="auto" w:fill="FFFFFF"/>
        <w:spacing w:after="0" w:line="240" w:lineRule="auto"/>
        <w:ind w:firstLine="360"/>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color w:val="000000"/>
          <w:sz w:val="28"/>
          <w:szCs w:val="28"/>
          <w:lang w:val="uk-UA" w:eastAsia="ru-RU"/>
        </w:rPr>
        <w:lastRenderedPageBreak/>
        <w:t xml:space="preserve"> Про прийняття </w:t>
      </w:r>
      <w:r w:rsidRPr="00780484">
        <w:rPr>
          <w:rFonts w:ascii="Times New Roman" w:eastAsia="Times New Roman" w:hAnsi="Times New Roman" w:cs="Times New Roman"/>
          <w:i w:val="0"/>
          <w:iCs w:val="0"/>
          <w:sz w:val="28"/>
          <w:szCs w:val="28"/>
          <w:lang w:val="uk-UA" w:eastAsia="ru-RU"/>
        </w:rPr>
        <w:t xml:space="preserve">до комунальної власності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територіальної громади об’єкт нерухомого майна - </w:t>
      </w:r>
      <w:r w:rsidRPr="00780484">
        <w:rPr>
          <w:rFonts w:ascii="Times New Roman" w:eastAsia="Times New Roman" w:hAnsi="Times New Roman" w:cs="Times New Roman"/>
          <w:i w:val="0"/>
          <w:iCs w:val="0"/>
          <w:sz w:val="28"/>
          <w:szCs w:val="28"/>
          <w:lang w:val="uk-UA" w:eastAsia="ru-RU"/>
        </w:rPr>
        <w:tab/>
        <w:t xml:space="preserve">нежитлове приміщення, розташоване за </w:t>
      </w:r>
      <w:proofErr w:type="spellStart"/>
      <w:r w:rsidRPr="00780484">
        <w:rPr>
          <w:rFonts w:ascii="Times New Roman" w:eastAsia="Times New Roman" w:hAnsi="Times New Roman" w:cs="Times New Roman"/>
          <w:i w:val="0"/>
          <w:iCs w:val="0"/>
          <w:sz w:val="28"/>
          <w:szCs w:val="28"/>
          <w:lang w:val="uk-UA" w:eastAsia="ru-RU"/>
        </w:rPr>
        <w:t>адресою</w:t>
      </w:r>
      <w:proofErr w:type="spellEnd"/>
      <w:r w:rsidRPr="00780484">
        <w:rPr>
          <w:rFonts w:ascii="Times New Roman" w:eastAsia="Times New Roman" w:hAnsi="Times New Roman" w:cs="Times New Roman"/>
          <w:i w:val="0"/>
          <w:iCs w:val="0"/>
          <w:sz w:val="28"/>
          <w:szCs w:val="28"/>
          <w:lang w:val="uk-UA" w:eastAsia="ru-RU"/>
        </w:rPr>
        <w:t xml:space="preserve">: вул. Святкова, 6-А, загальною площею 74,6 </w:t>
      </w:r>
      <w:proofErr w:type="spellStart"/>
      <w:r w:rsidRPr="00780484">
        <w:rPr>
          <w:rFonts w:ascii="Times New Roman" w:eastAsia="Times New Roman" w:hAnsi="Times New Roman" w:cs="Times New Roman"/>
          <w:i w:val="0"/>
          <w:iCs w:val="0"/>
          <w:sz w:val="28"/>
          <w:szCs w:val="28"/>
          <w:lang w:val="uk-UA" w:eastAsia="ru-RU"/>
        </w:rPr>
        <w:t>кв</w:t>
      </w:r>
      <w:proofErr w:type="spellEnd"/>
      <w:r w:rsidRPr="00780484">
        <w:rPr>
          <w:rFonts w:ascii="Times New Roman" w:eastAsia="Times New Roman" w:hAnsi="Times New Roman" w:cs="Times New Roman"/>
          <w:i w:val="0"/>
          <w:iCs w:val="0"/>
          <w:sz w:val="28"/>
          <w:szCs w:val="28"/>
          <w:lang w:val="uk-UA" w:eastAsia="ru-RU"/>
        </w:rPr>
        <w:t>. м.</w:t>
      </w:r>
    </w:p>
    <w:p w14:paraId="5A24F224" w14:textId="7AD4C8E8" w:rsidR="00885BCD" w:rsidRPr="00780484" w:rsidRDefault="00885BCD" w:rsidP="00780484">
      <w:pPr>
        <w:shd w:val="clear" w:color="auto" w:fill="FFFFFF"/>
        <w:spacing w:after="0" w:line="240" w:lineRule="auto"/>
        <w:ind w:firstLine="360"/>
        <w:jc w:val="both"/>
        <w:textAlignment w:val="baseline"/>
        <w:rPr>
          <w:rFonts w:ascii="Times New Roman" w:eastAsia="Times New Roman" w:hAnsi="Times New Roman" w:cs="Times New Roman"/>
          <w:i w:val="0"/>
          <w:iCs w:val="0"/>
          <w:color w:val="00000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Про включення  нежитлового приміщення за </w:t>
      </w:r>
      <w:proofErr w:type="spellStart"/>
      <w:r w:rsidRPr="00780484">
        <w:rPr>
          <w:rFonts w:ascii="Times New Roman" w:eastAsia="Times New Roman" w:hAnsi="Times New Roman" w:cs="Times New Roman"/>
          <w:i w:val="0"/>
          <w:iCs w:val="0"/>
          <w:sz w:val="28"/>
          <w:szCs w:val="28"/>
          <w:lang w:val="uk-UA" w:eastAsia="ru-RU"/>
        </w:rPr>
        <w:t>адресою</w:t>
      </w:r>
      <w:proofErr w:type="spellEnd"/>
      <w:r w:rsidRPr="00780484">
        <w:rPr>
          <w:rFonts w:ascii="Times New Roman" w:eastAsia="Times New Roman" w:hAnsi="Times New Roman" w:cs="Times New Roman"/>
          <w:i w:val="0"/>
          <w:iCs w:val="0"/>
          <w:sz w:val="28"/>
          <w:szCs w:val="28"/>
          <w:lang w:val="uk-UA" w:eastAsia="ru-RU"/>
        </w:rPr>
        <w:t xml:space="preserve">: вул. Святкова, 6-А до переліку об’єктів комунальної власності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територіальної громади.</w:t>
      </w:r>
    </w:p>
    <w:p w14:paraId="566A4025" w14:textId="5BCDA236" w:rsidR="00885BCD" w:rsidRPr="00780484" w:rsidRDefault="00885BCD" w:rsidP="00780484">
      <w:pPr>
        <w:tabs>
          <w:tab w:val="left" w:pos="0"/>
        </w:tabs>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Про визначення балансоутримувачем нежитлового приміщення за </w:t>
      </w:r>
      <w:proofErr w:type="spellStart"/>
      <w:r w:rsidRPr="00780484">
        <w:rPr>
          <w:rFonts w:ascii="Times New Roman" w:eastAsia="Times New Roman" w:hAnsi="Times New Roman" w:cs="Times New Roman"/>
          <w:i w:val="0"/>
          <w:iCs w:val="0"/>
          <w:sz w:val="28"/>
          <w:szCs w:val="28"/>
          <w:lang w:val="uk-UA" w:eastAsia="ru-RU"/>
        </w:rPr>
        <w:t>адресою</w:t>
      </w:r>
      <w:proofErr w:type="spellEnd"/>
      <w:r w:rsidRPr="00780484">
        <w:rPr>
          <w:rFonts w:ascii="Times New Roman" w:eastAsia="Times New Roman" w:hAnsi="Times New Roman" w:cs="Times New Roman"/>
          <w:i w:val="0"/>
          <w:iCs w:val="0"/>
          <w:sz w:val="28"/>
          <w:szCs w:val="28"/>
          <w:lang w:val="uk-UA" w:eastAsia="ru-RU"/>
        </w:rPr>
        <w:t xml:space="preserve">: вул. Святкова, 6-А </w:t>
      </w:r>
      <w:r w:rsidRPr="00780484">
        <w:rPr>
          <w:rFonts w:ascii="Times New Roman" w:eastAsia="Times New Roman" w:hAnsi="Times New Roman" w:cs="Times New Roman"/>
          <w:i w:val="0"/>
          <w:iCs w:val="0"/>
          <w:sz w:val="28"/>
          <w:szCs w:val="28"/>
          <w:lang w:val="uk-UA" w:eastAsia="ru-RU"/>
        </w:rPr>
        <w:tab/>
        <w:t xml:space="preserve">виконавчий комітет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w:t>
      </w:r>
    </w:p>
    <w:p w14:paraId="5F214CED" w14:textId="79B90335" w:rsidR="00653693" w:rsidRPr="00780484" w:rsidRDefault="00653693"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Прийняти майно (рішення № 2253  додається)</w:t>
      </w:r>
      <w:r w:rsidRPr="00780484">
        <w:rPr>
          <w:rFonts w:ascii="Times New Roman" w:eastAsia="Calibri" w:hAnsi="Times New Roman" w:cs="Times New Roman"/>
          <w:b/>
          <w:i w:val="0"/>
          <w:sz w:val="28"/>
          <w:szCs w:val="28"/>
          <w:shd w:val="clear" w:color="auto" w:fill="FFFFFF"/>
          <w:lang w:val="uk-UA"/>
        </w:rPr>
        <w:t xml:space="preserve"> </w:t>
      </w:r>
    </w:p>
    <w:p w14:paraId="1B91088D" w14:textId="0DDB2E16" w:rsidR="00653693" w:rsidRPr="00780484" w:rsidRDefault="00653693"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16 депутатів+1</w:t>
      </w:r>
    </w:p>
    <w:p w14:paraId="2601C4A5" w14:textId="20BDF288"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2CE1A2FE" w14:textId="2C2F2C5E"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1</w:t>
      </w:r>
    </w:p>
    <w:p w14:paraId="5154A53D" w14:textId="403E7BE2"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w:t>
      </w:r>
      <w:proofErr w:type="spellStart"/>
      <w:r w:rsidRPr="00780484">
        <w:rPr>
          <w:rFonts w:ascii="Times New Roman" w:eastAsia="Calibri" w:hAnsi="Times New Roman" w:cs="Times New Roman"/>
          <w:i w:val="0"/>
          <w:iCs w:val="0"/>
          <w:kern w:val="3"/>
          <w:sz w:val="28"/>
          <w:szCs w:val="28"/>
          <w:lang w:val="uk-UA" w:eastAsia="zh-CN" w:bidi="hi-IN"/>
        </w:rPr>
        <w:t>Толкачов</w:t>
      </w:r>
      <w:proofErr w:type="spellEnd"/>
      <w:r w:rsidRPr="00780484">
        <w:rPr>
          <w:rFonts w:ascii="Times New Roman" w:eastAsia="Calibri" w:hAnsi="Times New Roman" w:cs="Times New Roman"/>
          <w:i w:val="0"/>
          <w:iCs w:val="0"/>
          <w:kern w:val="3"/>
          <w:sz w:val="28"/>
          <w:szCs w:val="28"/>
          <w:lang w:val="uk-UA" w:eastAsia="zh-CN" w:bidi="hi-IN"/>
        </w:rPr>
        <w:t xml:space="preserve"> О.Ф.)</w:t>
      </w:r>
    </w:p>
    <w:p w14:paraId="6736B4D3"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8C3F897" w14:textId="3823678B"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41480A93" w14:textId="03CA8365"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B1F72F1" w14:textId="549ABED4"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20. </w:t>
      </w:r>
      <w:r w:rsidRPr="00780484">
        <w:rPr>
          <w:rFonts w:ascii="Times New Roman" w:hAnsi="Times New Roman" w:cs="Times New Roman"/>
          <w:b/>
          <w:i w:val="0"/>
          <w:sz w:val="28"/>
          <w:szCs w:val="28"/>
          <w:lang w:val="uk-UA"/>
        </w:rPr>
        <w:t>Про безоплатну передачу майна на баланс КП «</w:t>
      </w:r>
      <w:proofErr w:type="spellStart"/>
      <w:r w:rsidRPr="00780484">
        <w:rPr>
          <w:rFonts w:ascii="Times New Roman" w:hAnsi="Times New Roman" w:cs="Times New Roman"/>
          <w:b/>
          <w:i w:val="0"/>
          <w:sz w:val="28"/>
          <w:szCs w:val="28"/>
          <w:lang w:val="uk-UA"/>
        </w:rPr>
        <w:t>Зеленодольський</w:t>
      </w:r>
      <w:proofErr w:type="spellEnd"/>
      <w:r w:rsidRPr="00780484">
        <w:rPr>
          <w:rFonts w:ascii="Times New Roman" w:hAnsi="Times New Roman" w:cs="Times New Roman"/>
          <w:b/>
          <w:i w:val="0"/>
          <w:sz w:val="28"/>
          <w:szCs w:val="28"/>
          <w:lang w:val="uk-UA"/>
        </w:rPr>
        <w:t xml:space="preserve"> міський водоканал»</w:t>
      </w:r>
    </w:p>
    <w:p w14:paraId="0DEA0C2D"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b/>
          <w:i w:val="0"/>
          <w:kern w:val="3"/>
          <w:sz w:val="28"/>
          <w:szCs w:val="28"/>
          <w:lang w:val="uk-UA"/>
        </w:rPr>
        <w:t xml:space="preserve">Доповідач: Новікова О.П. - </w:t>
      </w:r>
      <w:r w:rsidRPr="00780484">
        <w:rPr>
          <w:rFonts w:ascii="Times New Roman" w:eastAsia="Calibri" w:hAnsi="Times New Roman" w:cs="Times New Roman"/>
          <w:i w:val="0"/>
          <w:kern w:val="3"/>
          <w:sz w:val="28"/>
          <w:szCs w:val="28"/>
          <w:lang w:val="uk-UA"/>
        </w:rPr>
        <w:t>начальник відділу бухгалтерського обліку та</w:t>
      </w:r>
    </w:p>
    <w:p w14:paraId="66E1CAC0"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780484">
        <w:rPr>
          <w:rFonts w:ascii="Times New Roman" w:eastAsia="Calibri" w:hAnsi="Times New Roman" w:cs="Times New Roman"/>
          <w:i w:val="0"/>
          <w:kern w:val="3"/>
          <w:sz w:val="28"/>
          <w:szCs w:val="28"/>
          <w:lang w:val="uk-UA"/>
        </w:rPr>
        <w:t xml:space="preserve">фінансової звітності-головний бухгалтер                                               </w:t>
      </w:r>
    </w:p>
    <w:p w14:paraId="4624153D" w14:textId="75D2F5DA" w:rsidR="00653693" w:rsidRPr="00780484" w:rsidRDefault="00653693" w:rsidP="00780484">
      <w:pPr>
        <w:spacing w:after="0" w:line="240" w:lineRule="auto"/>
        <w:ind w:firstLine="567"/>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безоплатну передачу з балансу виконавчого комітету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на  баланс  комунального  підприємства “</w:t>
      </w:r>
      <w:proofErr w:type="spellStart"/>
      <w:r w:rsidRPr="00780484">
        <w:rPr>
          <w:rFonts w:ascii="Times New Roman" w:eastAsia="Times New Roman" w:hAnsi="Times New Roman" w:cs="Times New Roman"/>
          <w:i w:val="0"/>
          <w:iCs w:val="0"/>
          <w:sz w:val="28"/>
          <w:szCs w:val="28"/>
          <w:lang w:val="uk-UA" w:eastAsia="ru-RU"/>
        </w:rPr>
        <w:t>Зеленодольський</w:t>
      </w:r>
      <w:proofErr w:type="spellEnd"/>
      <w:r w:rsidRPr="00780484">
        <w:rPr>
          <w:rFonts w:ascii="Times New Roman" w:eastAsia="Times New Roman" w:hAnsi="Times New Roman" w:cs="Times New Roman"/>
          <w:i w:val="0"/>
          <w:iCs w:val="0"/>
          <w:sz w:val="28"/>
          <w:szCs w:val="28"/>
          <w:lang w:val="uk-UA" w:eastAsia="ru-RU"/>
        </w:rPr>
        <w:t xml:space="preserve"> міський водоканал”, як внесок до статутного капіталу, майно за переліком згідно Додатку 1, на загальну суму 10000,00 грн.</w:t>
      </w:r>
    </w:p>
    <w:p w14:paraId="714FAD3C" w14:textId="413061C8" w:rsidR="00653693" w:rsidRPr="00780484" w:rsidRDefault="00653693" w:rsidP="00780484">
      <w:pPr>
        <w:spacing w:after="0" w:line="240" w:lineRule="auto"/>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Про безоплатну передачу з балансу виконавчого комітету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на  баланс  комунального  підприємства “</w:t>
      </w:r>
      <w:proofErr w:type="spellStart"/>
      <w:r w:rsidRPr="00780484">
        <w:rPr>
          <w:rFonts w:ascii="Times New Roman" w:eastAsia="Times New Roman" w:hAnsi="Times New Roman" w:cs="Times New Roman"/>
          <w:i w:val="0"/>
          <w:iCs w:val="0"/>
          <w:sz w:val="28"/>
          <w:szCs w:val="28"/>
          <w:lang w:val="uk-UA" w:eastAsia="ru-RU"/>
        </w:rPr>
        <w:t>Зеленодольський</w:t>
      </w:r>
      <w:proofErr w:type="spellEnd"/>
      <w:r w:rsidRPr="00780484">
        <w:rPr>
          <w:rFonts w:ascii="Times New Roman" w:eastAsia="Times New Roman" w:hAnsi="Times New Roman" w:cs="Times New Roman"/>
          <w:i w:val="0"/>
          <w:iCs w:val="0"/>
          <w:sz w:val="28"/>
          <w:szCs w:val="28"/>
          <w:lang w:val="uk-UA" w:eastAsia="ru-RU"/>
        </w:rPr>
        <w:t xml:space="preserve"> міський водоканал”, як внесок до статутного капіталу, майно за переліком згідно Додатку 2, на загальну суму 180572,08 грн.</w:t>
      </w:r>
    </w:p>
    <w:p w14:paraId="18B5BC1A" w14:textId="127F6D82" w:rsidR="00653693" w:rsidRPr="00780484" w:rsidRDefault="00653693" w:rsidP="00780484">
      <w:pPr>
        <w:spacing w:after="0" w:line="240" w:lineRule="auto"/>
        <w:ind w:firstLine="708"/>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передачу з балансу виконавчого комітету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на  баланс  комунального  підприємства “</w:t>
      </w:r>
      <w:proofErr w:type="spellStart"/>
      <w:r w:rsidRPr="00780484">
        <w:rPr>
          <w:rFonts w:ascii="Times New Roman" w:eastAsia="Times New Roman" w:hAnsi="Times New Roman" w:cs="Times New Roman"/>
          <w:i w:val="0"/>
          <w:iCs w:val="0"/>
          <w:sz w:val="28"/>
          <w:szCs w:val="28"/>
          <w:lang w:val="uk-UA" w:eastAsia="ru-RU"/>
        </w:rPr>
        <w:t>Зеленодольський</w:t>
      </w:r>
      <w:proofErr w:type="spellEnd"/>
      <w:r w:rsidRPr="00780484">
        <w:rPr>
          <w:rFonts w:ascii="Times New Roman" w:eastAsia="Times New Roman" w:hAnsi="Times New Roman" w:cs="Times New Roman"/>
          <w:i w:val="0"/>
          <w:iCs w:val="0"/>
          <w:sz w:val="28"/>
          <w:szCs w:val="28"/>
          <w:lang w:val="uk-UA" w:eastAsia="ru-RU"/>
        </w:rPr>
        <w:t xml:space="preserve"> міський водоканал”, як внесок до статутного капіталу, майно отримане  як благодійна допомога від ТОВ «ЕНЕРГЕТИК ДНІПРО» за переліком згідно Додатку 3, на загальну суму 51002,74 грн.</w:t>
      </w:r>
    </w:p>
    <w:p w14:paraId="0E6C8494" w14:textId="3102C83C" w:rsidR="00653693" w:rsidRPr="00780484" w:rsidRDefault="00653693"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Передати майно (рішення № 2254  додається)</w:t>
      </w:r>
      <w:r w:rsidRPr="00780484">
        <w:rPr>
          <w:rFonts w:ascii="Times New Roman" w:eastAsia="Calibri" w:hAnsi="Times New Roman" w:cs="Times New Roman"/>
          <w:b/>
          <w:i w:val="0"/>
          <w:sz w:val="28"/>
          <w:szCs w:val="28"/>
          <w:shd w:val="clear" w:color="auto" w:fill="FFFFFF"/>
          <w:lang w:val="uk-UA"/>
        </w:rPr>
        <w:t xml:space="preserve"> </w:t>
      </w:r>
    </w:p>
    <w:p w14:paraId="7426CF52" w14:textId="666728CB" w:rsidR="00653693" w:rsidRPr="00780484" w:rsidRDefault="00653693"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0FEC676A" w14:textId="4FA54688"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717F5AB" w14:textId="5A350B3D"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D384C35"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3D051BD" w14:textId="45FF7858"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4B8B12A" w14:textId="6C71995B"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D153710" w14:textId="24CE80FD"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21. </w:t>
      </w:r>
      <w:r w:rsidRPr="00780484">
        <w:rPr>
          <w:rFonts w:ascii="Times New Roman" w:hAnsi="Times New Roman" w:cs="Times New Roman"/>
          <w:b/>
          <w:i w:val="0"/>
          <w:sz w:val="28"/>
          <w:szCs w:val="28"/>
          <w:lang w:val="uk-UA"/>
        </w:rPr>
        <w:t xml:space="preserve">Про внесення змін до додатку № 1 до рішення </w:t>
      </w:r>
      <w:proofErr w:type="spellStart"/>
      <w:r w:rsidRPr="00780484">
        <w:rPr>
          <w:rFonts w:ascii="Times New Roman" w:hAnsi="Times New Roman" w:cs="Times New Roman"/>
          <w:b/>
          <w:i w:val="0"/>
          <w:sz w:val="28"/>
          <w:szCs w:val="28"/>
          <w:lang w:val="uk-UA"/>
        </w:rPr>
        <w:t>Зекленодольської</w:t>
      </w:r>
      <w:proofErr w:type="spellEnd"/>
      <w:r w:rsidRPr="00780484">
        <w:rPr>
          <w:rFonts w:ascii="Times New Roman" w:hAnsi="Times New Roman" w:cs="Times New Roman"/>
          <w:b/>
          <w:i w:val="0"/>
          <w:sz w:val="28"/>
          <w:szCs w:val="28"/>
          <w:lang w:val="uk-UA"/>
        </w:rPr>
        <w:t xml:space="preserve"> міської ради від 24.12.2025 р. № 2186 «Про затвердження штатної чисельності та структури відділу освіти, культури, спорту та молодіжної політики </w:t>
      </w:r>
      <w:proofErr w:type="spellStart"/>
      <w:r w:rsidRPr="00780484">
        <w:rPr>
          <w:rFonts w:ascii="Times New Roman" w:hAnsi="Times New Roman" w:cs="Times New Roman"/>
          <w:b/>
          <w:i w:val="0"/>
          <w:sz w:val="28"/>
          <w:szCs w:val="28"/>
          <w:lang w:val="uk-UA"/>
        </w:rPr>
        <w:t>Зеленодольської</w:t>
      </w:r>
      <w:proofErr w:type="spellEnd"/>
      <w:r w:rsidRPr="00780484">
        <w:rPr>
          <w:rFonts w:ascii="Times New Roman" w:hAnsi="Times New Roman" w:cs="Times New Roman"/>
          <w:b/>
          <w:i w:val="0"/>
          <w:sz w:val="28"/>
          <w:szCs w:val="28"/>
          <w:lang w:val="uk-UA"/>
        </w:rPr>
        <w:t xml:space="preserve"> міської ради на 2026 рік»</w:t>
      </w:r>
    </w:p>
    <w:p w14:paraId="3B465A8E" w14:textId="08C91032" w:rsidR="00856DB7" w:rsidRPr="00780484" w:rsidRDefault="00653693" w:rsidP="00780484">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780484">
        <w:rPr>
          <w:rFonts w:ascii="Times New Roman" w:eastAsia="Calibri" w:hAnsi="Times New Roman" w:cs="Times New Roman"/>
          <w:b/>
          <w:i w:val="0"/>
          <w:iCs w:val="0"/>
          <w:color w:val="212529"/>
          <w:kern w:val="3"/>
          <w:sz w:val="28"/>
          <w:szCs w:val="28"/>
          <w:lang w:val="uk-UA"/>
        </w:rPr>
        <w:lastRenderedPageBreak/>
        <w:t xml:space="preserve">Доповідач: Галкіна Г.О. </w:t>
      </w:r>
      <w:r w:rsidR="00856DB7" w:rsidRPr="00780484">
        <w:rPr>
          <w:rFonts w:ascii="Times New Roman" w:eastAsia="Calibri" w:hAnsi="Times New Roman" w:cs="Times New Roman"/>
          <w:b/>
          <w:i w:val="0"/>
          <w:iCs w:val="0"/>
          <w:color w:val="212529"/>
          <w:kern w:val="3"/>
          <w:sz w:val="28"/>
          <w:szCs w:val="28"/>
          <w:lang w:val="uk-UA"/>
        </w:rPr>
        <w:t xml:space="preserve">– </w:t>
      </w:r>
      <w:r w:rsidR="00856DB7" w:rsidRPr="00780484">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14:paraId="0151B83C" w14:textId="4B4AC9CA" w:rsidR="00653693"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b/>
          <w:i w:val="0"/>
          <w:iCs w:val="0"/>
          <w:kern w:val="3"/>
          <w:sz w:val="28"/>
          <w:szCs w:val="28"/>
          <w:lang w:val="uk-UA"/>
        </w:rPr>
        <w:tab/>
      </w:r>
      <w:r w:rsidRPr="00780484">
        <w:rPr>
          <w:rFonts w:ascii="Times New Roman" w:eastAsia="Calibri" w:hAnsi="Times New Roman" w:cs="Times New Roman"/>
          <w:i w:val="0"/>
          <w:iCs w:val="0"/>
          <w:kern w:val="3"/>
          <w:sz w:val="28"/>
          <w:szCs w:val="28"/>
          <w:lang w:val="uk-UA"/>
        </w:rPr>
        <w:t xml:space="preserve">Про внесення </w:t>
      </w:r>
      <w:proofErr w:type="spellStart"/>
      <w:r w:rsidRPr="00780484">
        <w:rPr>
          <w:rFonts w:ascii="Times New Roman" w:eastAsia="Times New Roman" w:hAnsi="Times New Roman" w:cs="Times New Roman"/>
          <w:i w:val="0"/>
          <w:iCs w:val="0"/>
          <w:sz w:val="28"/>
          <w:szCs w:val="28"/>
          <w:lang w:eastAsia="ru-RU"/>
        </w:rPr>
        <w:t>змін</w:t>
      </w:r>
      <w:proofErr w:type="spellEnd"/>
      <w:r w:rsidR="00653693" w:rsidRPr="00780484">
        <w:rPr>
          <w:rFonts w:ascii="Times New Roman" w:eastAsia="Times New Roman" w:hAnsi="Times New Roman" w:cs="Times New Roman"/>
          <w:i w:val="0"/>
          <w:iCs w:val="0"/>
          <w:sz w:val="28"/>
          <w:szCs w:val="28"/>
          <w:lang w:eastAsia="ru-RU"/>
        </w:rPr>
        <w:t xml:space="preserve"> до </w:t>
      </w:r>
      <w:proofErr w:type="spellStart"/>
      <w:r w:rsidR="00653693" w:rsidRPr="00780484">
        <w:rPr>
          <w:rFonts w:ascii="Times New Roman" w:eastAsia="Times New Roman" w:hAnsi="Times New Roman" w:cs="Times New Roman"/>
          <w:i w:val="0"/>
          <w:iCs w:val="0"/>
          <w:sz w:val="28"/>
          <w:szCs w:val="28"/>
          <w:lang w:eastAsia="ru-RU"/>
        </w:rPr>
        <w:t>додатку</w:t>
      </w:r>
      <w:proofErr w:type="spellEnd"/>
      <w:r w:rsidR="00653693" w:rsidRPr="00780484">
        <w:rPr>
          <w:rFonts w:ascii="Times New Roman" w:eastAsia="Times New Roman" w:hAnsi="Times New Roman" w:cs="Times New Roman"/>
          <w:i w:val="0"/>
          <w:iCs w:val="0"/>
          <w:sz w:val="28"/>
          <w:szCs w:val="28"/>
          <w:lang w:eastAsia="ru-RU"/>
        </w:rPr>
        <w:t xml:space="preserve"> 1</w:t>
      </w:r>
      <w:r w:rsidR="00653693" w:rsidRPr="00780484">
        <w:rPr>
          <w:rFonts w:ascii="Times New Roman" w:eastAsia="Times New Roman" w:hAnsi="Times New Roman" w:cs="Times New Roman"/>
          <w:b/>
          <w:bCs/>
          <w:i w:val="0"/>
          <w:iCs w:val="0"/>
          <w:sz w:val="28"/>
          <w:szCs w:val="28"/>
          <w:lang w:eastAsia="ru-RU"/>
        </w:rPr>
        <w:t xml:space="preserve"> </w:t>
      </w:r>
      <w:proofErr w:type="spellStart"/>
      <w:r w:rsidR="00653693" w:rsidRPr="00780484">
        <w:rPr>
          <w:rFonts w:ascii="Times New Roman" w:eastAsia="Times New Roman" w:hAnsi="Times New Roman" w:cs="Times New Roman"/>
          <w:i w:val="0"/>
          <w:iCs w:val="0"/>
          <w:sz w:val="28"/>
          <w:szCs w:val="28"/>
          <w:lang w:eastAsia="ru-RU"/>
        </w:rPr>
        <w:t>рішення</w:t>
      </w:r>
      <w:proofErr w:type="spellEnd"/>
      <w:r w:rsidR="00653693" w:rsidRPr="00780484">
        <w:rPr>
          <w:rFonts w:ascii="Times New Roman" w:eastAsia="Times New Roman" w:hAnsi="Times New Roman" w:cs="Times New Roman"/>
          <w:i w:val="0"/>
          <w:iCs w:val="0"/>
          <w:sz w:val="28"/>
          <w:szCs w:val="28"/>
          <w:lang w:eastAsia="ru-RU"/>
        </w:rPr>
        <w:t xml:space="preserve"> </w:t>
      </w:r>
      <w:proofErr w:type="spellStart"/>
      <w:r w:rsidR="00653693" w:rsidRPr="00780484">
        <w:rPr>
          <w:rFonts w:ascii="Times New Roman" w:eastAsia="Times New Roman" w:hAnsi="Times New Roman" w:cs="Times New Roman"/>
          <w:i w:val="0"/>
          <w:iCs w:val="0"/>
          <w:sz w:val="28"/>
          <w:szCs w:val="28"/>
          <w:lang w:eastAsia="ru-RU"/>
        </w:rPr>
        <w:t>Зеленодольської</w:t>
      </w:r>
      <w:proofErr w:type="spellEnd"/>
      <w:r w:rsidR="00653693" w:rsidRPr="00780484">
        <w:rPr>
          <w:rFonts w:ascii="Times New Roman" w:eastAsia="Times New Roman" w:hAnsi="Times New Roman" w:cs="Times New Roman"/>
          <w:i w:val="0"/>
          <w:iCs w:val="0"/>
          <w:sz w:val="28"/>
          <w:szCs w:val="28"/>
          <w:lang w:eastAsia="ru-RU"/>
        </w:rPr>
        <w:t xml:space="preserve"> </w:t>
      </w:r>
      <w:proofErr w:type="spellStart"/>
      <w:r w:rsidR="00653693" w:rsidRPr="00780484">
        <w:rPr>
          <w:rFonts w:ascii="Times New Roman" w:eastAsia="Times New Roman" w:hAnsi="Times New Roman" w:cs="Times New Roman"/>
          <w:i w:val="0"/>
          <w:iCs w:val="0"/>
          <w:sz w:val="28"/>
          <w:szCs w:val="28"/>
          <w:lang w:eastAsia="ru-RU"/>
        </w:rPr>
        <w:t>міської</w:t>
      </w:r>
      <w:proofErr w:type="spellEnd"/>
      <w:r w:rsidR="00653693" w:rsidRPr="00780484">
        <w:rPr>
          <w:rFonts w:ascii="Times New Roman" w:eastAsia="Times New Roman" w:hAnsi="Times New Roman" w:cs="Times New Roman"/>
          <w:i w:val="0"/>
          <w:iCs w:val="0"/>
          <w:sz w:val="28"/>
          <w:szCs w:val="28"/>
          <w:lang w:eastAsia="ru-RU"/>
        </w:rPr>
        <w:t xml:space="preserve"> ради </w:t>
      </w:r>
      <w:proofErr w:type="spellStart"/>
      <w:r w:rsidR="00653693" w:rsidRPr="00780484">
        <w:rPr>
          <w:rFonts w:ascii="Times New Roman" w:eastAsia="Times New Roman" w:hAnsi="Times New Roman" w:cs="Times New Roman"/>
          <w:i w:val="0"/>
          <w:iCs w:val="0"/>
          <w:sz w:val="28"/>
          <w:szCs w:val="28"/>
          <w:lang w:eastAsia="ru-RU"/>
        </w:rPr>
        <w:t>від</w:t>
      </w:r>
      <w:proofErr w:type="spellEnd"/>
      <w:r w:rsidR="00653693" w:rsidRPr="00780484">
        <w:rPr>
          <w:rFonts w:ascii="Times New Roman" w:eastAsia="Times New Roman" w:hAnsi="Times New Roman" w:cs="Times New Roman"/>
          <w:i w:val="0"/>
          <w:iCs w:val="0"/>
          <w:sz w:val="28"/>
          <w:szCs w:val="28"/>
          <w:lang w:eastAsia="ru-RU"/>
        </w:rPr>
        <w:t xml:space="preserve"> 24 </w:t>
      </w:r>
      <w:proofErr w:type="spellStart"/>
      <w:r w:rsidR="00653693" w:rsidRPr="00780484">
        <w:rPr>
          <w:rFonts w:ascii="Times New Roman" w:eastAsia="Times New Roman" w:hAnsi="Times New Roman" w:cs="Times New Roman"/>
          <w:i w:val="0"/>
          <w:iCs w:val="0"/>
          <w:sz w:val="28"/>
          <w:szCs w:val="28"/>
          <w:lang w:eastAsia="ru-RU"/>
        </w:rPr>
        <w:t>грудня</w:t>
      </w:r>
      <w:proofErr w:type="spellEnd"/>
      <w:r w:rsidR="00653693" w:rsidRPr="00780484">
        <w:rPr>
          <w:rFonts w:ascii="Times New Roman" w:eastAsia="Times New Roman" w:hAnsi="Times New Roman" w:cs="Times New Roman"/>
          <w:i w:val="0"/>
          <w:iCs w:val="0"/>
          <w:sz w:val="28"/>
          <w:szCs w:val="28"/>
          <w:lang w:eastAsia="ru-RU"/>
        </w:rPr>
        <w:t xml:space="preserve"> 2025 року № 2186, а </w:t>
      </w:r>
      <w:proofErr w:type="spellStart"/>
      <w:r w:rsidR="00653693" w:rsidRPr="00780484">
        <w:rPr>
          <w:rFonts w:ascii="Times New Roman" w:eastAsia="Times New Roman" w:hAnsi="Times New Roman" w:cs="Times New Roman"/>
          <w:i w:val="0"/>
          <w:iCs w:val="0"/>
          <w:sz w:val="28"/>
          <w:szCs w:val="28"/>
          <w:lang w:eastAsia="ru-RU"/>
        </w:rPr>
        <w:t>саме</w:t>
      </w:r>
      <w:proofErr w:type="spellEnd"/>
      <w:r w:rsidR="00653693" w:rsidRPr="00780484">
        <w:rPr>
          <w:rFonts w:ascii="Times New Roman" w:eastAsia="Times New Roman" w:hAnsi="Times New Roman" w:cs="Times New Roman"/>
          <w:i w:val="0"/>
          <w:iCs w:val="0"/>
          <w:sz w:val="28"/>
          <w:szCs w:val="28"/>
          <w:lang w:eastAsia="ru-RU"/>
        </w:rPr>
        <w:t>:</w:t>
      </w:r>
    </w:p>
    <w:p w14:paraId="37157FAF" w14:textId="77777777" w:rsidR="00653693" w:rsidRPr="00780484" w:rsidRDefault="00653693" w:rsidP="00780484">
      <w:pPr>
        <w:numPr>
          <w:ilvl w:val="0"/>
          <w:numId w:val="20"/>
        </w:numPr>
        <w:spacing w:after="0" w:line="240" w:lineRule="auto"/>
        <w:jc w:val="both"/>
        <w:rPr>
          <w:rFonts w:ascii="Times New Roman" w:eastAsia="Times New Roman" w:hAnsi="Times New Roman" w:cs="Times New Roman"/>
          <w:i w:val="0"/>
          <w:iCs w:val="0"/>
          <w:sz w:val="28"/>
          <w:szCs w:val="28"/>
          <w:lang w:eastAsia="ru-RU"/>
        </w:rPr>
      </w:pPr>
      <w:r w:rsidRPr="00780484">
        <w:rPr>
          <w:rFonts w:ascii="Times New Roman" w:eastAsia="Times New Roman" w:hAnsi="Times New Roman" w:cs="Times New Roman"/>
          <w:i w:val="0"/>
          <w:iCs w:val="0"/>
          <w:sz w:val="28"/>
          <w:szCs w:val="28"/>
          <w:lang w:eastAsia="ru-RU"/>
        </w:rPr>
        <w:t xml:space="preserve">у </w:t>
      </w:r>
      <w:proofErr w:type="spellStart"/>
      <w:r w:rsidRPr="00780484">
        <w:rPr>
          <w:rFonts w:ascii="Times New Roman" w:eastAsia="Times New Roman" w:hAnsi="Times New Roman" w:cs="Times New Roman"/>
          <w:i w:val="0"/>
          <w:iCs w:val="0"/>
          <w:sz w:val="28"/>
          <w:szCs w:val="28"/>
          <w:lang w:eastAsia="ru-RU"/>
        </w:rPr>
        <w:t>пункті</w:t>
      </w:r>
      <w:proofErr w:type="spellEnd"/>
      <w:r w:rsidRPr="00780484">
        <w:rPr>
          <w:rFonts w:ascii="Times New Roman" w:eastAsia="Times New Roman" w:hAnsi="Times New Roman" w:cs="Times New Roman"/>
          <w:i w:val="0"/>
          <w:iCs w:val="0"/>
          <w:sz w:val="28"/>
          <w:szCs w:val="28"/>
          <w:lang w:eastAsia="ru-RU"/>
        </w:rPr>
        <w:t xml:space="preserve"> 2.2 </w:t>
      </w:r>
      <w:proofErr w:type="spellStart"/>
      <w:r w:rsidRPr="00780484">
        <w:rPr>
          <w:rFonts w:ascii="Times New Roman" w:eastAsia="Times New Roman" w:hAnsi="Times New Roman" w:cs="Times New Roman"/>
          <w:i w:val="0"/>
          <w:iCs w:val="0"/>
          <w:sz w:val="28"/>
          <w:szCs w:val="28"/>
          <w:lang w:eastAsia="ru-RU"/>
        </w:rPr>
        <w:t>цифри</w:t>
      </w:r>
      <w:proofErr w:type="spellEnd"/>
      <w:r w:rsidRPr="00780484">
        <w:rPr>
          <w:rFonts w:ascii="Times New Roman" w:eastAsia="Times New Roman" w:hAnsi="Times New Roman" w:cs="Times New Roman"/>
          <w:i w:val="0"/>
          <w:iCs w:val="0"/>
          <w:sz w:val="28"/>
          <w:szCs w:val="28"/>
          <w:lang w:eastAsia="ru-RU"/>
        </w:rPr>
        <w:t xml:space="preserve"> «16,05 </w:t>
      </w:r>
      <w:proofErr w:type="spellStart"/>
      <w:r w:rsidRPr="00780484">
        <w:rPr>
          <w:rFonts w:ascii="Times New Roman" w:eastAsia="Times New Roman" w:hAnsi="Times New Roman" w:cs="Times New Roman"/>
          <w:i w:val="0"/>
          <w:iCs w:val="0"/>
          <w:sz w:val="28"/>
          <w:szCs w:val="28"/>
          <w:lang w:eastAsia="ru-RU"/>
        </w:rPr>
        <w:t>штатної</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одиниці</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робітників</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замінити</w:t>
      </w:r>
      <w:proofErr w:type="spellEnd"/>
      <w:r w:rsidRPr="00780484">
        <w:rPr>
          <w:rFonts w:ascii="Times New Roman" w:eastAsia="Times New Roman" w:hAnsi="Times New Roman" w:cs="Times New Roman"/>
          <w:i w:val="0"/>
          <w:iCs w:val="0"/>
          <w:sz w:val="28"/>
          <w:szCs w:val="28"/>
          <w:lang w:eastAsia="ru-RU"/>
        </w:rPr>
        <w:t xml:space="preserve"> на «17,55 </w:t>
      </w:r>
      <w:proofErr w:type="spellStart"/>
      <w:r w:rsidRPr="00780484">
        <w:rPr>
          <w:rFonts w:ascii="Times New Roman" w:eastAsia="Times New Roman" w:hAnsi="Times New Roman" w:cs="Times New Roman"/>
          <w:i w:val="0"/>
          <w:iCs w:val="0"/>
          <w:sz w:val="28"/>
          <w:szCs w:val="28"/>
          <w:lang w:eastAsia="ru-RU"/>
        </w:rPr>
        <w:t>штатної</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одиниці</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робітників</w:t>
      </w:r>
      <w:proofErr w:type="spellEnd"/>
      <w:r w:rsidRPr="00780484">
        <w:rPr>
          <w:rFonts w:ascii="Times New Roman" w:eastAsia="Times New Roman" w:hAnsi="Times New Roman" w:cs="Times New Roman"/>
          <w:i w:val="0"/>
          <w:iCs w:val="0"/>
          <w:sz w:val="28"/>
          <w:szCs w:val="28"/>
          <w:lang w:eastAsia="ru-RU"/>
        </w:rPr>
        <w:t xml:space="preserve">»; </w:t>
      </w:r>
    </w:p>
    <w:p w14:paraId="4ED024A8" w14:textId="77777777" w:rsidR="00653693" w:rsidRPr="00780484" w:rsidRDefault="00653693" w:rsidP="00780484">
      <w:pPr>
        <w:numPr>
          <w:ilvl w:val="0"/>
          <w:numId w:val="20"/>
        </w:numPr>
        <w:spacing w:after="0" w:line="240" w:lineRule="auto"/>
        <w:jc w:val="both"/>
        <w:rPr>
          <w:rFonts w:ascii="Times New Roman" w:eastAsia="Times New Roman" w:hAnsi="Times New Roman" w:cs="Times New Roman"/>
          <w:i w:val="0"/>
          <w:iCs w:val="0"/>
          <w:sz w:val="28"/>
          <w:szCs w:val="28"/>
          <w:lang w:eastAsia="ru-RU"/>
        </w:rPr>
      </w:pPr>
      <w:r w:rsidRPr="00780484">
        <w:rPr>
          <w:rFonts w:ascii="Times New Roman" w:eastAsia="Times New Roman" w:hAnsi="Times New Roman" w:cs="Times New Roman"/>
          <w:i w:val="0"/>
          <w:iCs w:val="0"/>
          <w:sz w:val="28"/>
          <w:szCs w:val="28"/>
          <w:lang w:eastAsia="ru-RU"/>
        </w:rPr>
        <w:t xml:space="preserve">у </w:t>
      </w:r>
      <w:proofErr w:type="spellStart"/>
      <w:r w:rsidRPr="00780484">
        <w:rPr>
          <w:rFonts w:ascii="Times New Roman" w:eastAsia="Times New Roman" w:hAnsi="Times New Roman" w:cs="Times New Roman"/>
          <w:i w:val="0"/>
          <w:iCs w:val="0"/>
          <w:sz w:val="28"/>
          <w:szCs w:val="28"/>
          <w:lang w:eastAsia="ru-RU"/>
        </w:rPr>
        <w:t>пункті</w:t>
      </w:r>
      <w:proofErr w:type="spellEnd"/>
      <w:r w:rsidRPr="00780484">
        <w:rPr>
          <w:rFonts w:ascii="Times New Roman" w:eastAsia="Times New Roman" w:hAnsi="Times New Roman" w:cs="Times New Roman"/>
          <w:i w:val="0"/>
          <w:iCs w:val="0"/>
          <w:sz w:val="28"/>
          <w:szCs w:val="28"/>
          <w:lang w:eastAsia="ru-RU"/>
        </w:rPr>
        <w:t xml:space="preserve"> 3.1 </w:t>
      </w:r>
      <w:proofErr w:type="spellStart"/>
      <w:r w:rsidRPr="00780484">
        <w:rPr>
          <w:rFonts w:ascii="Times New Roman" w:eastAsia="Times New Roman" w:hAnsi="Times New Roman" w:cs="Times New Roman"/>
          <w:i w:val="0"/>
          <w:iCs w:val="0"/>
          <w:sz w:val="28"/>
          <w:szCs w:val="28"/>
          <w:lang w:eastAsia="ru-RU"/>
        </w:rPr>
        <w:t>цифри</w:t>
      </w:r>
      <w:proofErr w:type="spellEnd"/>
      <w:r w:rsidRPr="00780484">
        <w:rPr>
          <w:rFonts w:ascii="Times New Roman" w:eastAsia="Times New Roman" w:hAnsi="Times New Roman" w:cs="Times New Roman"/>
          <w:i w:val="0"/>
          <w:iCs w:val="0"/>
          <w:sz w:val="28"/>
          <w:szCs w:val="28"/>
          <w:lang w:eastAsia="ru-RU"/>
        </w:rPr>
        <w:t xml:space="preserve"> «13,25 </w:t>
      </w:r>
      <w:proofErr w:type="spellStart"/>
      <w:r w:rsidRPr="00780484">
        <w:rPr>
          <w:rFonts w:ascii="Times New Roman" w:eastAsia="Times New Roman" w:hAnsi="Times New Roman" w:cs="Times New Roman"/>
          <w:i w:val="0"/>
          <w:iCs w:val="0"/>
          <w:sz w:val="28"/>
          <w:szCs w:val="28"/>
          <w:lang w:eastAsia="ru-RU"/>
        </w:rPr>
        <w:t>штатної</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одиниці</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робітників</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замінити</w:t>
      </w:r>
      <w:proofErr w:type="spellEnd"/>
      <w:r w:rsidRPr="00780484">
        <w:rPr>
          <w:rFonts w:ascii="Times New Roman" w:eastAsia="Times New Roman" w:hAnsi="Times New Roman" w:cs="Times New Roman"/>
          <w:i w:val="0"/>
          <w:iCs w:val="0"/>
          <w:sz w:val="28"/>
          <w:szCs w:val="28"/>
          <w:lang w:eastAsia="ru-RU"/>
        </w:rPr>
        <w:t xml:space="preserve"> на «14,75 </w:t>
      </w:r>
      <w:proofErr w:type="spellStart"/>
      <w:r w:rsidRPr="00780484">
        <w:rPr>
          <w:rFonts w:ascii="Times New Roman" w:eastAsia="Times New Roman" w:hAnsi="Times New Roman" w:cs="Times New Roman"/>
          <w:i w:val="0"/>
          <w:iCs w:val="0"/>
          <w:sz w:val="28"/>
          <w:szCs w:val="28"/>
          <w:lang w:eastAsia="ru-RU"/>
        </w:rPr>
        <w:t>штатної</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одиниці</w:t>
      </w:r>
      <w:proofErr w:type="spellEnd"/>
      <w:r w:rsidRPr="00780484">
        <w:rPr>
          <w:rFonts w:ascii="Times New Roman" w:eastAsia="Times New Roman" w:hAnsi="Times New Roman" w:cs="Times New Roman"/>
          <w:i w:val="0"/>
          <w:iCs w:val="0"/>
          <w:sz w:val="28"/>
          <w:szCs w:val="28"/>
          <w:lang w:eastAsia="ru-RU"/>
        </w:rPr>
        <w:t xml:space="preserve"> </w:t>
      </w:r>
      <w:proofErr w:type="spellStart"/>
      <w:r w:rsidRPr="00780484">
        <w:rPr>
          <w:rFonts w:ascii="Times New Roman" w:eastAsia="Times New Roman" w:hAnsi="Times New Roman" w:cs="Times New Roman"/>
          <w:i w:val="0"/>
          <w:iCs w:val="0"/>
          <w:sz w:val="28"/>
          <w:szCs w:val="28"/>
          <w:lang w:eastAsia="ru-RU"/>
        </w:rPr>
        <w:t>робітників</w:t>
      </w:r>
      <w:proofErr w:type="spellEnd"/>
      <w:r w:rsidRPr="00780484">
        <w:rPr>
          <w:rFonts w:ascii="Times New Roman" w:eastAsia="Times New Roman" w:hAnsi="Times New Roman" w:cs="Times New Roman"/>
          <w:i w:val="0"/>
          <w:iCs w:val="0"/>
          <w:sz w:val="28"/>
          <w:szCs w:val="28"/>
          <w:lang w:eastAsia="ru-RU"/>
        </w:rPr>
        <w:t>».</w:t>
      </w:r>
    </w:p>
    <w:p w14:paraId="221B1C4C" w14:textId="4C08D52C" w:rsidR="00653693" w:rsidRPr="00780484" w:rsidRDefault="00856DB7" w:rsidP="00780484">
      <w:pPr>
        <w:spacing w:after="0" w:line="240" w:lineRule="auto"/>
        <w:ind w:left="142" w:firstLine="425"/>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  Про затвердження додатку </w:t>
      </w:r>
      <w:r w:rsidR="00653693" w:rsidRPr="00780484">
        <w:rPr>
          <w:rFonts w:ascii="Times New Roman" w:eastAsia="Times New Roman" w:hAnsi="Times New Roman" w:cs="Times New Roman"/>
          <w:i w:val="0"/>
          <w:iCs w:val="0"/>
          <w:sz w:val="28"/>
          <w:szCs w:val="28"/>
          <w:lang w:val="uk-UA" w:eastAsia="ru-RU"/>
        </w:rPr>
        <w:t xml:space="preserve">1 рішення </w:t>
      </w:r>
      <w:proofErr w:type="spellStart"/>
      <w:r w:rsidR="00653693" w:rsidRPr="00780484">
        <w:rPr>
          <w:rFonts w:ascii="Times New Roman" w:eastAsia="Times New Roman" w:hAnsi="Times New Roman" w:cs="Times New Roman"/>
          <w:i w:val="0"/>
          <w:iCs w:val="0"/>
          <w:sz w:val="28"/>
          <w:szCs w:val="28"/>
          <w:lang w:val="uk-UA" w:eastAsia="ru-RU"/>
        </w:rPr>
        <w:t>Зеленодольської</w:t>
      </w:r>
      <w:proofErr w:type="spellEnd"/>
      <w:r w:rsidR="00653693" w:rsidRPr="00780484">
        <w:rPr>
          <w:rFonts w:ascii="Times New Roman" w:eastAsia="Times New Roman" w:hAnsi="Times New Roman" w:cs="Times New Roman"/>
          <w:i w:val="0"/>
          <w:iCs w:val="0"/>
          <w:sz w:val="28"/>
          <w:szCs w:val="28"/>
          <w:lang w:val="uk-UA" w:eastAsia="ru-RU"/>
        </w:rPr>
        <w:t xml:space="preserve"> міської ради від 24 грудня 2025 року № 2186 у новій редакції (додаток 1 додається).</w:t>
      </w:r>
    </w:p>
    <w:p w14:paraId="42025BAC" w14:textId="565AB027" w:rsidR="00856DB7" w:rsidRPr="00780484" w:rsidRDefault="00856DB7"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proofErr w:type="spellStart"/>
      <w:r w:rsidRPr="00780484">
        <w:rPr>
          <w:rFonts w:ascii="Times New Roman" w:eastAsia="Calibri" w:hAnsi="Times New Roman" w:cs="Times New Roman"/>
          <w:i w:val="0"/>
          <w:iCs w:val="0"/>
          <w:kern w:val="3"/>
          <w:sz w:val="28"/>
          <w:szCs w:val="28"/>
          <w:lang w:val="uk-UA" w:eastAsia="zh-CN" w:bidi="hi-IN"/>
        </w:rPr>
        <w:t>Внести</w:t>
      </w:r>
      <w:proofErr w:type="spellEnd"/>
      <w:r w:rsidRPr="00780484">
        <w:rPr>
          <w:rFonts w:ascii="Times New Roman" w:eastAsia="Calibri" w:hAnsi="Times New Roman" w:cs="Times New Roman"/>
          <w:i w:val="0"/>
          <w:iCs w:val="0"/>
          <w:kern w:val="3"/>
          <w:sz w:val="28"/>
          <w:szCs w:val="28"/>
          <w:lang w:val="uk-UA" w:eastAsia="zh-CN" w:bidi="hi-IN"/>
        </w:rPr>
        <w:t xml:space="preserve"> зміни (рішення № 2255  додається)</w:t>
      </w:r>
      <w:r w:rsidRPr="00780484">
        <w:rPr>
          <w:rFonts w:ascii="Times New Roman" w:eastAsia="Calibri" w:hAnsi="Times New Roman" w:cs="Times New Roman"/>
          <w:b/>
          <w:i w:val="0"/>
          <w:sz w:val="28"/>
          <w:szCs w:val="28"/>
          <w:shd w:val="clear" w:color="auto" w:fill="FFFFFF"/>
          <w:lang w:val="uk-UA"/>
        </w:rPr>
        <w:t xml:space="preserve"> </w:t>
      </w:r>
    </w:p>
    <w:p w14:paraId="6F83A654" w14:textId="77777777" w:rsidR="00856DB7" w:rsidRPr="00780484" w:rsidRDefault="00856DB7"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2890E458"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994D950"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E61A7A2"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368B5F6" w14:textId="7024999D"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472606E2" w14:textId="52D9FAC9"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0F76C3BE" w14:textId="5A4017E1"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7E0F3FE" w14:textId="0AFB98D6"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 xml:space="preserve">22. Про зміну юридичної адреси </w:t>
      </w:r>
      <w:proofErr w:type="spellStart"/>
      <w:r w:rsidRPr="00780484">
        <w:rPr>
          <w:rFonts w:ascii="Times New Roman" w:eastAsia="Calibri" w:hAnsi="Times New Roman" w:cs="Times New Roman"/>
          <w:b/>
          <w:i w:val="0"/>
          <w:iCs w:val="0"/>
          <w:kern w:val="3"/>
          <w:sz w:val="28"/>
          <w:szCs w:val="28"/>
          <w:lang w:val="uk-UA"/>
        </w:rPr>
        <w:t>Зеленодольського</w:t>
      </w:r>
      <w:proofErr w:type="spellEnd"/>
      <w:r w:rsidRPr="00780484">
        <w:rPr>
          <w:rFonts w:ascii="Times New Roman" w:eastAsia="Calibri" w:hAnsi="Times New Roman" w:cs="Times New Roman"/>
          <w:b/>
          <w:i w:val="0"/>
          <w:iCs w:val="0"/>
          <w:kern w:val="3"/>
          <w:sz w:val="28"/>
          <w:szCs w:val="28"/>
          <w:lang w:val="uk-UA"/>
        </w:rPr>
        <w:t xml:space="preserve"> ліцею №1 </w:t>
      </w:r>
      <w:proofErr w:type="spellStart"/>
      <w:r w:rsidRPr="00780484">
        <w:rPr>
          <w:rFonts w:ascii="Times New Roman" w:eastAsia="Calibri" w:hAnsi="Times New Roman" w:cs="Times New Roman"/>
          <w:b/>
          <w:i w:val="0"/>
          <w:iCs w:val="0"/>
          <w:kern w:val="3"/>
          <w:sz w:val="28"/>
          <w:szCs w:val="28"/>
          <w:lang w:val="uk-UA"/>
        </w:rPr>
        <w:t>Зеленодольської</w:t>
      </w:r>
      <w:proofErr w:type="spellEnd"/>
      <w:r w:rsidRPr="00780484">
        <w:rPr>
          <w:rFonts w:ascii="Times New Roman" w:eastAsia="Calibri" w:hAnsi="Times New Roman" w:cs="Times New Roman"/>
          <w:b/>
          <w:i w:val="0"/>
          <w:iCs w:val="0"/>
          <w:kern w:val="3"/>
          <w:sz w:val="28"/>
          <w:szCs w:val="28"/>
          <w:lang w:val="uk-UA"/>
        </w:rPr>
        <w:t xml:space="preserve"> міської ради Дніпропетровської області та затвердження Статуту у новій редакції</w:t>
      </w:r>
    </w:p>
    <w:p w14:paraId="2101D54A" w14:textId="77777777" w:rsidR="00856DB7" w:rsidRPr="00780484" w:rsidRDefault="00856DB7" w:rsidP="00780484">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780484">
        <w:rPr>
          <w:rFonts w:ascii="Times New Roman" w:eastAsia="Calibri" w:hAnsi="Times New Roman" w:cs="Times New Roman"/>
          <w:b/>
          <w:i w:val="0"/>
          <w:iCs w:val="0"/>
          <w:color w:val="212529"/>
          <w:kern w:val="3"/>
          <w:sz w:val="28"/>
          <w:szCs w:val="28"/>
          <w:lang w:val="uk-UA"/>
        </w:rPr>
        <w:t xml:space="preserve">Доповідач: Галкіна Г.О. – </w:t>
      </w:r>
      <w:r w:rsidRPr="00780484">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14:paraId="4B30A0F5" w14:textId="5E0318BD" w:rsidR="00856DB7" w:rsidRPr="00780484" w:rsidRDefault="00856DB7" w:rsidP="00780484">
      <w:pPr>
        <w:shd w:val="clear" w:color="auto" w:fill="FFFFFF"/>
        <w:spacing w:after="0" w:line="240" w:lineRule="auto"/>
        <w:ind w:firstLine="708"/>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зміну юридичної адреси </w:t>
      </w:r>
      <w:proofErr w:type="spellStart"/>
      <w:r w:rsidRPr="00780484">
        <w:rPr>
          <w:rFonts w:ascii="Times New Roman" w:eastAsia="Times New Roman" w:hAnsi="Times New Roman" w:cs="Times New Roman"/>
          <w:i w:val="0"/>
          <w:iCs w:val="0"/>
          <w:sz w:val="28"/>
          <w:szCs w:val="28"/>
          <w:lang w:val="uk-UA" w:eastAsia="ru-RU"/>
        </w:rPr>
        <w:t>Зеленодольського</w:t>
      </w:r>
      <w:proofErr w:type="spellEnd"/>
      <w:r w:rsidRPr="00780484">
        <w:rPr>
          <w:rFonts w:ascii="Times New Roman" w:eastAsia="Times New Roman" w:hAnsi="Times New Roman" w:cs="Times New Roman"/>
          <w:i w:val="0"/>
          <w:iCs w:val="0"/>
          <w:sz w:val="28"/>
          <w:szCs w:val="28"/>
          <w:lang w:val="uk-UA" w:eastAsia="ru-RU"/>
        </w:rPr>
        <w:t xml:space="preserve"> ліцею №1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Дніпропетровської області (код ЄДРПОУ 20270434) на «53860, Україна, Криворізький район, Дніпропетровська область, м. Зеленодольськ, вул. </w:t>
      </w:r>
      <w:r w:rsidRPr="00780484">
        <w:rPr>
          <w:rFonts w:ascii="Times New Roman" w:eastAsia="Times New Roman" w:hAnsi="Times New Roman" w:cs="Times New Roman"/>
          <w:i w:val="0"/>
          <w:iCs w:val="0"/>
          <w:sz w:val="28"/>
          <w:szCs w:val="28"/>
          <w:lang w:eastAsia="ru-RU"/>
        </w:rPr>
        <w:t>Спортивна, 1а»</w:t>
      </w:r>
      <w:r w:rsidRPr="00780484">
        <w:rPr>
          <w:rFonts w:ascii="Times New Roman" w:eastAsia="Times New Roman" w:hAnsi="Times New Roman" w:cs="Times New Roman"/>
          <w:i w:val="0"/>
          <w:iCs w:val="0"/>
          <w:sz w:val="28"/>
          <w:szCs w:val="28"/>
          <w:lang w:val="uk-UA" w:eastAsia="ru-RU"/>
        </w:rPr>
        <w:t>.</w:t>
      </w:r>
    </w:p>
    <w:p w14:paraId="239BAD8C" w14:textId="16FF4A12" w:rsidR="00856DB7" w:rsidRPr="00780484" w:rsidRDefault="00856DB7" w:rsidP="00780484">
      <w:pPr>
        <w:shd w:val="clear" w:color="auto" w:fill="FFFFFF"/>
        <w:spacing w:after="0" w:line="240" w:lineRule="auto"/>
        <w:ind w:firstLine="708"/>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затвердження Статуту </w:t>
      </w:r>
      <w:proofErr w:type="spellStart"/>
      <w:r w:rsidRPr="00780484">
        <w:rPr>
          <w:rFonts w:ascii="Times New Roman" w:eastAsia="Times New Roman" w:hAnsi="Times New Roman" w:cs="Times New Roman"/>
          <w:i w:val="0"/>
          <w:iCs w:val="0"/>
          <w:sz w:val="28"/>
          <w:szCs w:val="28"/>
          <w:lang w:val="uk-UA" w:eastAsia="ru-RU"/>
        </w:rPr>
        <w:t>Зеленодольського</w:t>
      </w:r>
      <w:proofErr w:type="spellEnd"/>
      <w:r w:rsidRPr="00780484">
        <w:rPr>
          <w:rFonts w:ascii="Times New Roman" w:eastAsia="Times New Roman" w:hAnsi="Times New Roman" w:cs="Times New Roman"/>
          <w:i w:val="0"/>
          <w:iCs w:val="0"/>
          <w:sz w:val="28"/>
          <w:szCs w:val="28"/>
          <w:lang w:val="uk-UA" w:eastAsia="ru-RU"/>
        </w:rPr>
        <w:t xml:space="preserve"> ліцею №1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Дніпропетровської області у новій редакції.</w:t>
      </w:r>
    </w:p>
    <w:p w14:paraId="439EFF0C" w14:textId="419A622B" w:rsidR="00856DB7" w:rsidRPr="00780484" w:rsidRDefault="00856DB7"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Змінити юридичну адресу та затвердити Статут (рішення № 2256  додається)</w:t>
      </w:r>
      <w:r w:rsidRPr="00780484">
        <w:rPr>
          <w:rFonts w:ascii="Times New Roman" w:eastAsia="Calibri" w:hAnsi="Times New Roman" w:cs="Times New Roman"/>
          <w:b/>
          <w:i w:val="0"/>
          <w:sz w:val="28"/>
          <w:szCs w:val="28"/>
          <w:shd w:val="clear" w:color="auto" w:fill="FFFFFF"/>
          <w:lang w:val="uk-UA"/>
        </w:rPr>
        <w:t xml:space="preserve"> </w:t>
      </w:r>
    </w:p>
    <w:p w14:paraId="45AB43CE" w14:textId="77777777" w:rsidR="00856DB7" w:rsidRPr="00780484" w:rsidRDefault="00856DB7"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56550482"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69AE4CB"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F47F2FF" w14:textId="77777777"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164203C5" w14:textId="5AB4F2DF"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AD63A63" w14:textId="378ADEF4"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4EFCE561" w14:textId="77777777" w:rsidR="00856DB7" w:rsidRPr="00780484" w:rsidRDefault="00856DB7" w:rsidP="00780484">
      <w:pPr>
        <w:widowControl w:val="0"/>
        <w:suppressAutoHyphens/>
        <w:autoSpaceDN w:val="0"/>
        <w:spacing w:after="0" w:line="240" w:lineRule="auto"/>
        <w:ind w:right="-285"/>
        <w:jc w:val="both"/>
        <w:rPr>
          <w:rFonts w:ascii="Times New Roman" w:hAnsi="Times New Roman" w:cs="Times New Roman"/>
          <w:b/>
          <w:i w:val="0"/>
          <w:sz w:val="28"/>
          <w:szCs w:val="28"/>
          <w:lang w:val="uk-UA"/>
        </w:rPr>
      </w:pPr>
      <w:r w:rsidRPr="00780484">
        <w:rPr>
          <w:rFonts w:ascii="Times New Roman" w:eastAsia="Calibri" w:hAnsi="Times New Roman" w:cs="Times New Roman"/>
          <w:b/>
          <w:i w:val="0"/>
          <w:iCs w:val="0"/>
          <w:kern w:val="3"/>
          <w:sz w:val="28"/>
          <w:szCs w:val="28"/>
          <w:lang w:val="uk-UA"/>
        </w:rPr>
        <w:t xml:space="preserve">23. </w:t>
      </w:r>
      <w:r w:rsidRPr="00780484">
        <w:rPr>
          <w:rFonts w:ascii="Times New Roman" w:hAnsi="Times New Roman" w:cs="Times New Roman"/>
          <w:b/>
          <w:i w:val="0"/>
          <w:sz w:val="28"/>
          <w:szCs w:val="28"/>
          <w:lang w:val="uk-UA"/>
        </w:rPr>
        <w:t xml:space="preserve">Про затвердження детального плану частини території за межами   </w:t>
      </w:r>
    </w:p>
    <w:p w14:paraId="6597FB33" w14:textId="5AA6E06F"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hAnsi="Times New Roman" w:cs="Times New Roman"/>
          <w:b/>
          <w:i w:val="0"/>
          <w:sz w:val="28"/>
          <w:szCs w:val="28"/>
          <w:lang w:val="uk-UA"/>
        </w:rPr>
        <w:t xml:space="preserve"> с. </w:t>
      </w:r>
      <w:proofErr w:type="spellStart"/>
      <w:r w:rsidRPr="00780484">
        <w:rPr>
          <w:rFonts w:ascii="Times New Roman" w:hAnsi="Times New Roman" w:cs="Times New Roman"/>
          <w:b/>
          <w:i w:val="0"/>
          <w:sz w:val="28"/>
          <w:szCs w:val="28"/>
          <w:lang w:val="uk-UA"/>
        </w:rPr>
        <w:t>Мар’яське</w:t>
      </w:r>
      <w:proofErr w:type="spellEnd"/>
      <w:r w:rsidRPr="00780484">
        <w:rPr>
          <w:rFonts w:ascii="Times New Roman" w:hAnsi="Times New Roman" w:cs="Times New Roman"/>
          <w:b/>
          <w:i w:val="0"/>
          <w:sz w:val="28"/>
          <w:szCs w:val="28"/>
          <w:lang w:val="uk-UA"/>
        </w:rPr>
        <w:t xml:space="preserve"> Криворізького району Дніпропетровської  області</w:t>
      </w:r>
    </w:p>
    <w:p w14:paraId="7D975BF4" w14:textId="6FB348FC" w:rsidR="00856DB7" w:rsidRPr="00780484" w:rsidRDefault="00856DB7"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proofErr w:type="spellStart"/>
      <w:r w:rsidRPr="00780484">
        <w:rPr>
          <w:rFonts w:ascii="Times New Roman" w:eastAsia="Calibri" w:hAnsi="Times New Roman" w:cs="Times New Roman"/>
          <w:b/>
          <w:i w:val="0"/>
          <w:iCs w:val="0"/>
          <w:color w:val="212529"/>
          <w:kern w:val="3"/>
          <w:sz w:val="28"/>
          <w:szCs w:val="28"/>
          <w:lang w:val="uk-UA"/>
        </w:rPr>
        <w:t>Займак</w:t>
      </w:r>
      <w:proofErr w:type="spellEnd"/>
      <w:r w:rsidRPr="00780484">
        <w:rPr>
          <w:rFonts w:ascii="Times New Roman" w:eastAsia="Calibri" w:hAnsi="Times New Roman" w:cs="Times New Roman"/>
          <w:b/>
          <w:i w:val="0"/>
          <w:iCs w:val="0"/>
          <w:color w:val="212529"/>
          <w:kern w:val="3"/>
          <w:sz w:val="28"/>
          <w:szCs w:val="28"/>
          <w:lang w:val="uk-UA"/>
        </w:rPr>
        <w:t xml:space="preserve"> О.І. –</w:t>
      </w:r>
      <w:r w:rsidR="006C7A64" w:rsidRPr="00780484">
        <w:rPr>
          <w:rFonts w:ascii="Times New Roman" w:eastAsia="Calibri" w:hAnsi="Times New Roman" w:cs="Times New Roman"/>
          <w:i w:val="0"/>
          <w:iCs w:val="0"/>
          <w:color w:val="212529"/>
          <w:kern w:val="3"/>
          <w:sz w:val="28"/>
          <w:szCs w:val="28"/>
          <w:lang w:val="uk-UA"/>
        </w:rPr>
        <w:t xml:space="preserve"> начальник відділу архітектури та інспекції ДАБК                                                                                     </w:t>
      </w:r>
      <w:r w:rsidRPr="00780484">
        <w:rPr>
          <w:rFonts w:ascii="Times New Roman" w:eastAsia="Calibri" w:hAnsi="Times New Roman" w:cs="Times New Roman"/>
          <w:b/>
          <w:i w:val="0"/>
          <w:iCs w:val="0"/>
          <w:color w:val="212529"/>
          <w:kern w:val="3"/>
          <w:sz w:val="28"/>
          <w:szCs w:val="28"/>
          <w:lang w:val="uk-UA"/>
        </w:rPr>
        <w:t xml:space="preserve"> </w:t>
      </w:r>
    </w:p>
    <w:p w14:paraId="7E6B23CA" w14:textId="1846E7BB" w:rsidR="006C7A64" w:rsidRPr="00780484" w:rsidRDefault="006C7A64" w:rsidP="00780484">
      <w:pPr>
        <w:spacing w:after="0" w:line="240" w:lineRule="auto"/>
        <w:ind w:left="57" w:right="-2"/>
        <w:jc w:val="both"/>
        <w:rPr>
          <w:rFonts w:ascii="Times New Roman" w:eastAsia="Times New Roman" w:hAnsi="Times New Roman" w:cs="Times New Roman"/>
          <w:i w:val="0"/>
          <w:iCs w:val="0"/>
          <w:sz w:val="28"/>
          <w:szCs w:val="28"/>
          <w:lang w:val="uk-UA" w:eastAsia="ru-RU"/>
        </w:rPr>
      </w:pPr>
      <w:r w:rsidRPr="00780484">
        <w:rPr>
          <w:rFonts w:ascii="Times New Roman" w:eastAsia="Calibri" w:hAnsi="Times New Roman" w:cs="Times New Roman"/>
          <w:i w:val="0"/>
          <w:iCs w:val="0"/>
          <w:kern w:val="3"/>
          <w:sz w:val="28"/>
          <w:szCs w:val="28"/>
          <w:lang w:val="uk-UA"/>
        </w:rPr>
        <w:tab/>
        <w:t xml:space="preserve">Про затвердження </w:t>
      </w:r>
      <w:r w:rsidRPr="00780484">
        <w:rPr>
          <w:rFonts w:ascii="Times New Roman" w:eastAsia="Times New Roman" w:hAnsi="Times New Roman" w:cs="Times New Roman"/>
          <w:i w:val="0"/>
          <w:iCs w:val="0"/>
          <w:sz w:val="28"/>
          <w:szCs w:val="28"/>
          <w:lang w:val="uk-UA" w:eastAsia="ru-RU"/>
        </w:rPr>
        <w:t xml:space="preserve">детального плану частини території для розміщення та експлуатації основних, підсобних і допоміжних будівель та споруд товариства з обмеженою відповідальністю «МАР’ЯНСЬКИЙ КАР’ЄР» для видобутку вапняку, що пов’язані з користуванням надрами землі промисловості, яка знаходиться на території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територіальної громади, а саме: Дніпропетровська область, Криворізький </w:t>
      </w:r>
      <w:r w:rsidRPr="00780484">
        <w:rPr>
          <w:rFonts w:ascii="Times New Roman" w:eastAsia="Times New Roman" w:hAnsi="Times New Roman" w:cs="Times New Roman"/>
          <w:i w:val="0"/>
          <w:iCs w:val="0"/>
          <w:sz w:val="28"/>
          <w:szCs w:val="28"/>
          <w:lang w:val="uk-UA" w:eastAsia="ru-RU"/>
        </w:rPr>
        <w:lastRenderedPageBreak/>
        <w:t xml:space="preserve">район, 2,5 км на північний захід від села </w:t>
      </w:r>
      <w:proofErr w:type="spellStart"/>
      <w:r w:rsidRPr="00780484">
        <w:rPr>
          <w:rFonts w:ascii="Times New Roman" w:eastAsia="Times New Roman" w:hAnsi="Times New Roman" w:cs="Times New Roman"/>
          <w:i w:val="0"/>
          <w:iCs w:val="0"/>
          <w:sz w:val="28"/>
          <w:szCs w:val="28"/>
          <w:lang w:val="uk-UA" w:eastAsia="ru-RU"/>
        </w:rPr>
        <w:t>Мар’янське</w:t>
      </w:r>
      <w:proofErr w:type="spellEnd"/>
      <w:r w:rsidRPr="00780484">
        <w:rPr>
          <w:rFonts w:ascii="Times New Roman" w:eastAsia="Times New Roman" w:hAnsi="Times New Roman" w:cs="Times New Roman"/>
          <w:i w:val="0"/>
          <w:iCs w:val="0"/>
          <w:sz w:val="28"/>
          <w:szCs w:val="28"/>
          <w:lang w:val="uk-UA" w:eastAsia="ru-RU"/>
        </w:rPr>
        <w:t>, за межами населеного пункту.</w:t>
      </w:r>
    </w:p>
    <w:p w14:paraId="6F48E86D" w14:textId="15E3E556" w:rsidR="006C7A64" w:rsidRPr="00780484" w:rsidRDefault="006C7A64" w:rsidP="00780484">
      <w:pPr>
        <w:spacing w:after="0" w:line="240" w:lineRule="auto"/>
        <w:ind w:left="57" w:firstLine="651"/>
        <w:jc w:val="both"/>
        <w:rPr>
          <w:rFonts w:ascii="Times New Roman" w:eastAsia="Calibri" w:hAnsi="Times New Roman" w:cs="Times New Roman"/>
          <w:i w:val="0"/>
          <w:iCs w:val="0"/>
          <w:sz w:val="28"/>
          <w:szCs w:val="28"/>
          <w:lang w:val="uk-UA"/>
        </w:rPr>
      </w:pPr>
      <w:r w:rsidRPr="00780484">
        <w:rPr>
          <w:rFonts w:ascii="Times New Roman" w:eastAsia="Calibri" w:hAnsi="Times New Roman" w:cs="Times New Roman"/>
          <w:i w:val="0"/>
          <w:iCs w:val="0"/>
          <w:sz w:val="28"/>
          <w:szCs w:val="28"/>
          <w:shd w:val="clear" w:color="auto" w:fill="FFFFFF"/>
          <w:lang w:val="uk-UA"/>
        </w:rPr>
        <w:t>Про оприлюднення матеріалів затвердженого детального плану території на офіційній</w:t>
      </w:r>
      <w:r w:rsidRPr="00780484">
        <w:rPr>
          <w:rFonts w:ascii="Times New Roman" w:eastAsia="Calibri" w:hAnsi="Times New Roman" w:cs="Times New Roman"/>
          <w:i w:val="0"/>
          <w:iCs w:val="0"/>
          <w:sz w:val="28"/>
          <w:szCs w:val="28"/>
          <w:shd w:val="clear" w:color="auto" w:fill="FFFFFF"/>
        </w:rPr>
        <w:t> </w:t>
      </w:r>
      <w:r w:rsidRPr="00780484">
        <w:rPr>
          <w:rFonts w:ascii="Times New Roman" w:eastAsia="Calibri" w:hAnsi="Times New Roman" w:cs="Times New Roman"/>
          <w:i w:val="0"/>
          <w:iCs w:val="0"/>
          <w:sz w:val="28"/>
          <w:szCs w:val="28"/>
          <w:shd w:val="clear" w:color="auto" w:fill="FFFFFF"/>
          <w:lang w:val="en-US"/>
        </w:rPr>
        <w:t>web</w:t>
      </w:r>
      <w:r w:rsidRPr="00780484">
        <w:rPr>
          <w:rFonts w:ascii="Times New Roman" w:eastAsia="Calibri" w:hAnsi="Times New Roman" w:cs="Times New Roman"/>
          <w:i w:val="0"/>
          <w:iCs w:val="0"/>
          <w:sz w:val="28"/>
          <w:szCs w:val="28"/>
          <w:shd w:val="clear" w:color="auto" w:fill="FFFFFF"/>
          <w:lang w:val="uk-UA"/>
        </w:rPr>
        <w:t xml:space="preserve">-сторінці </w:t>
      </w:r>
      <w:proofErr w:type="spellStart"/>
      <w:r w:rsidRPr="00780484">
        <w:rPr>
          <w:rFonts w:ascii="Times New Roman" w:eastAsia="Calibri" w:hAnsi="Times New Roman" w:cs="Times New Roman"/>
          <w:i w:val="0"/>
          <w:iCs w:val="0"/>
          <w:sz w:val="28"/>
          <w:szCs w:val="28"/>
          <w:shd w:val="clear" w:color="auto" w:fill="FFFFFF"/>
          <w:lang w:val="uk-UA"/>
        </w:rPr>
        <w:t>Зеленодольської</w:t>
      </w:r>
      <w:proofErr w:type="spellEnd"/>
      <w:r w:rsidRPr="00780484">
        <w:rPr>
          <w:rFonts w:ascii="Times New Roman" w:eastAsia="Calibri" w:hAnsi="Times New Roman" w:cs="Times New Roman"/>
          <w:i w:val="0"/>
          <w:iCs w:val="0"/>
          <w:sz w:val="28"/>
          <w:szCs w:val="28"/>
          <w:shd w:val="clear" w:color="auto" w:fill="FFFFFF"/>
          <w:lang w:val="uk-UA"/>
        </w:rPr>
        <w:t xml:space="preserve"> міської об’єднаної територіальної громади.</w:t>
      </w:r>
    </w:p>
    <w:p w14:paraId="4627E438" w14:textId="2037CE4F" w:rsidR="006C7A64" w:rsidRPr="00780484" w:rsidRDefault="006C7A64"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 УХВАЛИЛИ: </w:t>
      </w:r>
      <w:r w:rsidRPr="00780484">
        <w:rPr>
          <w:rFonts w:ascii="Times New Roman" w:eastAsia="Calibri" w:hAnsi="Times New Roman" w:cs="Times New Roman"/>
          <w:i w:val="0"/>
          <w:iCs w:val="0"/>
          <w:kern w:val="3"/>
          <w:sz w:val="28"/>
          <w:szCs w:val="28"/>
          <w:lang w:val="uk-UA" w:eastAsia="zh-CN" w:bidi="hi-IN"/>
        </w:rPr>
        <w:t>Затвердити (рішення № 2257 додається)</w:t>
      </w:r>
      <w:r w:rsidRPr="00780484">
        <w:rPr>
          <w:rFonts w:ascii="Times New Roman" w:eastAsia="Calibri" w:hAnsi="Times New Roman" w:cs="Times New Roman"/>
          <w:b/>
          <w:i w:val="0"/>
          <w:sz w:val="28"/>
          <w:szCs w:val="28"/>
          <w:shd w:val="clear" w:color="auto" w:fill="FFFFFF"/>
          <w:lang w:val="uk-UA"/>
        </w:rPr>
        <w:t xml:space="preserve"> </w:t>
      </w:r>
    </w:p>
    <w:p w14:paraId="036B03BA" w14:textId="77777777" w:rsidR="006C7A64" w:rsidRPr="00780484" w:rsidRDefault="006C7A6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3B7A9FB5"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6A4DB1E0"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1ADD762"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52CB1DA" w14:textId="17F26D5D"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4A5A5942" w14:textId="3E79A099"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B12EB77" w14:textId="317C3A56"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24.</w:t>
      </w:r>
      <w:r w:rsidRPr="00780484">
        <w:rPr>
          <w:rFonts w:ascii="Times New Roman" w:hAnsi="Times New Roman" w:cs="Times New Roman"/>
          <w:b/>
          <w:i w:val="0"/>
          <w:sz w:val="28"/>
          <w:szCs w:val="28"/>
          <w:lang w:val="uk-UA"/>
        </w:rPr>
        <w:t xml:space="preserve"> Про зміну цільового призначення будівлі комунального закладу освіти «Зеленодольська загальноосвітня школа І-ІІІ ступенів № 2»</w:t>
      </w:r>
    </w:p>
    <w:p w14:paraId="79D7563C" w14:textId="641C4029"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0484">
        <w:rPr>
          <w:rFonts w:ascii="Times New Roman" w:eastAsia="Calibri" w:hAnsi="Times New Roman" w:cs="Times New Roman"/>
          <w:b/>
          <w:i w:val="0"/>
          <w:iCs w:val="0"/>
          <w:color w:val="212529"/>
          <w:kern w:val="3"/>
          <w:sz w:val="28"/>
          <w:szCs w:val="28"/>
          <w:lang w:val="uk-UA"/>
        </w:rPr>
        <w:t xml:space="preserve">Доповідач: </w:t>
      </w:r>
      <w:proofErr w:type="spellStart"/>
      <w:r w:rsidRPr="00780484">
        <w:rPr>
          <w:rFonts w:ascii="Times New Roman" w:eastAsia="Calibri" w:hAnsi="Times New Roman" w:cs="Times New Roman"/>
          <w:b/>
          <w:i w:val="0"/>
          <w:iCs w:val="0"/>
          <w:color w:val="212529"/>
          <w:kern w:val="3"/>
          <w:sz w:val="28"/>
          <w:szCs w:val="28"/>
          <w:lang w:val="uk-UA"/>
        </w:rPr>
        <w:t>Займак</w:t>
      </w:r>
      <w:proofErr w:type="spellEnd"/>
      <w:r w:rsidRPr="00780484">
        <w:rPr>
          <w:rFonts w:ascii="Times New Roman" w:eastAsia="Calibri" w:hAnsi="Times New Roman" w:cs="Times New Roman"/>
          <w:b/>
          <w:i w:val="0"/>
          <w:iCs w:val="0"/>
          <w:color w:val="212529"/>
          <w:kern w:val="3"/>
          <w:sz w:val="28"/>
          <w:szCs w:val="28"/>
          <w:lang w:val="uk-UA"/>
        </w:rPr>
        <w:t xml:space="preserve"> О.І. – </w:t>
      </w:r>
      <w:r w:rsidRPr="00780484">
        <w:rPr>
          <w:rFonts w:ascii="Times New Roman" w:eastAsia="Calibri" w:hAnsi="Times New Roman" w:cs="Times New Roman"/>
          <w:i w:val="0"/>
          <w:iCs w:val="0"/>
          <w:color w:val="212529"/>
          <w:kern w:val="3"/>
          <w:sz w:val="28"/>
          <w:szCs w:val="28"/>
          <w:lang w:val="uk-UA"/>
        </w:rPr>
        <w:t xml:space="preserve">начальник відділу архітектури та інспекції ДАБК                                                                                     </w:t>
      </w:r>
    </w:p>
    <w:p w14:paraId="21070F87" w14:textId="2CDDABE3" w:rsidR="006C7A64" w:rsidRPr="00780484" w:rsidRDefault="006C7A64" w:rsidP="00780484">
      <w:pPr>
        <w:spacing w:after="0" w:line="240" w:lineRule="auto"/>
        <w:ind w:firstLine="417"/>
        <w:contextualSpacing/>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Про зміну цільового</w:t>
      </w:r>
      <w:r w:rsidRPr="00780484">
        <w:rPr>
          <w:rFonts w:ascii="Times New Roman" w:eastAsia="Times New Roman" w:hAnsi="Times New Roman" w:cs="Times New Roman"/>
          <w:i w:val="0"/>
          <w:iCs w:val="0"/>
          <w:sz w:val="28"/>
          <w:szCs w:val="28"/>
          <w:lang w:val="uk-UA" w:eastAsia="uk-UA"/>
        </w:rPr>
        <w:t xml:space="preserve"> призначення будівлі комунального закладу освіти «Зеленодольська загальноосвітня школа І-ІІІ ступенів №2», розташованої за </w:t>
      </w:r>
      <w:proofErr w:type="spellStart"/>
      <w:r w:rsidRPr="00780484">
        <w:rPr>
          <w:rFonts w:ascii="Times New Roman" w:eastAsia="Times New Roman" w:hAnsi="Times New Roman" w:cs="Times New Roman"/>
          <w:i w:val="0"/>
          <w:iCs w:val="0"/>
          <w:sz w:val="28"/>
          <w:szCs w:val="28"/>
          <w:lang w:val="uk-UA" w:eastAsia="uk-UA"/>
        </w:rPr>
        <w:t>адресою</w:t>
      </w:r>
      <w:proofErr w:type="spellEnd"/>
      <w:r w:rsidRPr="00780484">
        <w:rPr>
          <w:rFonts w:ascii="Times New Roman" w:eastAsia="Times New Roman" w:hAnsi="Times New Roman" w:cs="Times New Roman"/>
          <w:i w:val="0"/>
          <w:iCs w:val="0"/>
          <w:sz w:val="28"/>
          <w:szCs w:val="28"/>
          <w:lang w:val="uk-UA" w:eastAsia="uk-UA"/>
        </w:rPr>
        <w:t xml:space="preserve">: вул. Садова, 25-Б в м. Зеленодольськ Криворізького району Дніпропетровської області з п. </w:t>
      </w:r>
      <w:r w:rsidRPr="00780484">
        <w:rPr>
          <w:rFonts w:ascii="Times New Roman" w:eastAsia="Times New Roman" w:hAnsi="Times New Roman" w:cs="Times New Roman"/>
          <w:i w:val="0"/>
          <w:iCs w:val="0"/>
          <w:sz w:val="28"/>
          <w:szCs w:val="28"/>
          <w:lang w:val="uk-UA"/>
        </w:rPr>
        <w:t>1263 «</w:t>
      </w:r>
      <w:r w:rsidRPr="00780484">
        <w:rPr>
          <w:rFonts w:ascii="Times New Roman" w:eastAsia="Times New Roman" w:hAnsi="Times New Roman" w:cs="Times New Roman"/>
          <w:i w:val="0"/>
          <w:iCs w:val="0"/>
          <w:sz w:val="28"/>
          <w:szCs w:val="28"/>
          <w:lang w:val="uk-UA" w:eastAsia="ru-RU"/>
        </w:rPr>
        <w:t xml:space="preserve">Будівлі закладів освіти та дослідних закладів» на п. </w:t>
      </w:r>
      <w:r w:rsidRPr="00780484">
        <w:rPr>
          <w:rFonts w:ascii="Times New Roman" w:eastAsia="Times New Roman" w:hAnsi="Times New Roman" w:cs="Times New Roman"/>
          <w:i w:val="0"/>
          <w:iCs w:val="0"/>
          <w:sz w:val="28"/>
          <w:szCs w:val="28"/>
          <w:lang w:val="uk-UA"/>
        </w:rPr>
        <w:t>1220 «</w:t>
      </w:r>
      <w:r w:rsidRPr="00780484">
        <w:rPr>
          <w:rFonts w:ascii="Times New Roman" w:eastAsia="Times New Roman" w:hAnsi="Times New Roman" w:cs="Times New Roman"/>
          <w:i w:val="0"/>
          <w:iCs w:val="0"/>
          <w:sz w:val="28"/>
          <w:szCs w:val="28"/>
          <w:lang w:val="uk-UA" w:eastAsia="ru-RU"/>
        </w:rPr>
        <w:t>Офісні будівлі «будівлі,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 згідно Національного класифікатора будівель та споруд НК 018:2023.</w:t>
      </w:r>
    </w:p>
    <w:p w14:paraId="26EB7CCB" w14:textId="40175B91" w:rsidR="006C7A64" w:rsidRPr="00780484" w:rsidRDefault="006C7A64" w:rsidP="00780484">
      <w:pPr>
        <w:spacing w:after="0" w:line="240" w:lineRule="auto"/>
        <w:ind w:firstLine="417"/>
        <w:contextualSpacing/>
        <w:jc w:val="both"/>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 xml:space="preserve">Про доручення відділу освіти, культури, спорту та молодіжної політики </w:t>
      </w:r>
      <w:proofErr w:type="spellStart"/>
      <w:r w:rsidRPr="00780484">
        <w:rPr>
          <w:rFonts w:ascii="Times New Roman" w:eastAsia="Times New Roman" w:hAnsi="Times New Roman" w:cs="Times New Roman"/>
          <w:i w:val="0"/>
          <w:iCs w:val="0"/>
          <w:sz w:val="28"/>
          <w:szCs w:val="28"/>
          <w:lang w:val="uk-UA" w:eastAsia="ru-RU"/>
        </w:rPr>
        <w:t>Зеленодольської</w:t>
      </w:r>
      <w:proofErr w:type="spellEnd"/>
      <w:r w:rsidRPr="00780484">
        <w:rPr>
          <w:rFonts w:ascii="Times New Roman" w:eastAsia="Times New Roman" w:hAnsi="Times New Roman" w:cs="Times New Roman"/>
          <w:i w:val="0"/>
          <w:iCs w:val="0"/>
          <w:sz w:val="28"/>
          <w:szCs w:val="28"/>
          <w:lang w:val="uk-UA" w:eastAsia="ru-RU"/>
        </w:rPr>
        <w:t xml:space="preserve"> міської ради:                                                                                                                            -  </w:t>
      </w:r>
      <w:proofErr w:type="spellStart"/>
      <w:r w:rsidRPr="00780484">
        <w:rPr>
          <w:rFonts w:ascii="Times New Roman" w:eastAsia="Times New Roman" w:hAnsi="Times New Roman" w:cs="Times New Roman"/>
          <w:i w:val="0"/>
          <w:iCs w:val="0"/>
          <w:sz w:val="28"/>
          <w:szCs w:val="28"/>
          <w:lang w:val="uk-UA" w:eastAsia="ru-RU"/>
        </w:rPr>
        <w:t>внести</w:t>
      </w:r>
      <w:proofErr w:type="spellEnd"/>
      <w:r w:rsidRPr="00780484">
        <w:rPr>
          <w:rFonts w:ascii="Times New Roman" w:eastAsia="Times New Roman" w:hAnsi="Times New Roman" w:cs="Times New Roman"/>
          <w:i w:val="0"/>
          <w:iCs w:val="0"/>
          <w:sz w:val="28"/>
          <w:szCs w:val="28"/>
          <w:lang w:val="uk-UA" w:eastAsia="ru-RU"/>
        </w:rPr>
        <w:t xml:space="preserve"> зміни в технічну документацію та правовстановлюючі документи;                                             -  відобразити зміни в реєстрах бухгалтерського обліку.</w:t>
      </w:r>
    </w:p>
    <w:p w14:paraId="5927E2F4" w14:textId="7ED44E69" w:rsidR="006C7A64" w:rsidRPr="00780484" w:rsidRDefault="006C7A64"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Змінити цільове призначення (рішення № 2258 додається)</w:t>
      </w:r>
      <w:r w:rsidRPr="00780484">
        <w:rPr>
          <w:rFonts w:ascii="Times New Roman" w:eastAsia="Calibri" w:hAnsi="Times New Roman" w:cs="Times New Roman"/>
          <w:b/>
          <w:i w:val="0"/>
          <w:sz w:val="28"/>
          <w:szCs w:val="28"/>
          <w:shd w:val="clear" w:color="auto" w:fill="FFFFFF"/>
          <w:lang w:val="uk-UA"/>
        </w:rPr>
        <w:t xml:space="preserve"> </w:t>
      </w:r>
    </w:p>
    <w:p w14:paraId="6A3A9B7B" w14:textId="77777777" w:rsidR="006C7A64" w:rsidRPr="00780484" w:rsidRDefault="006C7A64"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56BACA7"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6ECB5CE1"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AB71841"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D2A3A79" w14:textId="77777777" w:rsidR="006C7A64" w:rsidRPr="00780484" w:rsidRDefault="006C7A64"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088FF1D"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7F2C0E9F" w14:textId="77777777" w:rsidR="00653693" w:rsidRPr="00780484" w:rsidRDefault="00653693" w:rsidP="0078048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14:paraId="234406D9" w14:textId="78D84A51" w:rsidR="00363152" w:rsidRPr="00780484" w:rsidRDefault="00363152" w:rsidP="00BE297A">
      <w:pPr>
        <w:widowControl w:val="0"/>
        <w:suppressAutoHyphens/>
        <w:autoSpaceDN w:val="0"/>
        <w:spacing w:after="0" w:line="240" w:lineRule="auto"/>
        <w:ind w:right="-285"/>
        <w:jc w:val="center"/>
        <w:rPr>
          <w:rFonts w:ascii="Times New Roman" w:eastAsia="Calibri" w:hAnsi="Times New Roman" w:cs="Times New Roman"/>
          <w:b/>
          <w:i w:val="0"/>
          <w:kern w:val="3"/>
          <w:sz w:val="28"/>
          <w:szCs w:val="28"/>
          <w:lang w:val="uk-UA"/>
        </w:rPr>
      </w:pPr>
      <w:r w:rsidRPr="00780484">
        <w:rPr>
          <w:rFonts w:ascii="Times New Roman" w:eastAsia="Calibri" w:hAnsi="Times New Roman" w:cs="Times New Roman"/>
          <w:b/>
          <w:i w:val="0"/>
          <w:kern w:val="3"/>
          <w:sz w:val="28"/>
          <w:szCs w:val="28"/>
          <w:lang w:val="uk-UA"/>
        </w:rPr>
        <w:t>БЛОК ЗЕМЕЛЬНИХ ПИТАНЬ</w:t>
      </w:r>
    </w:p>
    <w:p w14:paraId="03C7796B" w14:textId="77777777" w:rsidR="00363152" w:rsidRPr="00780484" w:rsidRDefault="00363152" w:rsidP="00780484">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p>
    <w:p w14:paraId="1689B565" w14:textId="278586CA" w:rsidR="00363152"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780484">
        <w:rPr>
          <w:rFonts w:ascii="Times New Roman" w:eastAsia="Calibri" w:hAnsi="Times New Roman" w:cs="Times New Roman"/>
          <w:b/>
          <w:i w:val="0"/>
          <w:kern w:val="3"/>
          <w:sz w:val="28"/>
          <w:szCs w:val="28"/>
          <w:lang w:val="uk-UA"/>
        </w:rPr>
        <w:t>25</w:t>
      </w:r>
      <w:r w:rsidR="00363152" w:rsidRPr="00780484">
        <w:rPr>
          <w:rFonts w:ascii="Times New Roman" w:eastAsia="Calibri" w:hAnsi="Times New Roman" w:cs="Times New Roman"/>
          <w:b/>
          <w:i w:val="0"/>
          <w:kern w:val="3"/>
          <w:sz w:val="28"/>
          <w:szCs w:val="28"/>
          <w:lang w:val="uk-UA"/>
        </w:rPr>
        <w:t xml:space="preserve">. </w:t>
      </w:r>
      <w:r w:rsidRPr="00780484">
        <w:rPr>
          <w:rFonts w:ascii="Times New Roman" w:eastAsia="Calibri" w:hAnsi="Times New Roman" w:cs="Times New Roman"/>
          <w:b/>
          <w:i w:val="0"/>
          <w:kern w:val="3"/>
          <w:sz w:val="28"/>
          <w:szCs w:val="28"/>
          <w:lang w:val="uk-UA"/>
        </w:rPr>
        <w:t xml:space="preserve">Про затвердження договорів та додаткових угод до них, укладених міським головою від імені </w:t>
      </w:r>
      <w:proofErr w:type="spellStart"/>
      <w:r w:rsidRPr="00780484">
        <w:rPr>
          <w:rFonts w:ascii="Times New Roman" w:eastAsia="Calibri" w:hAnsi="Times New Roman" w:cs="Times New Roman"/>
          <w:b/>
          <w:i w:val="0"/>
          <w:kern w:val="3"/>
          <w:sz w:val="28"/>
          <w:szCs w:val="28"/>
          <w:lang w:val="uk-UA"/>
        </w:rPr>
        <w:t>Зеленодольської</w:t>
      </w:r>
      <w:proofErr w:type="spellEnd"/>
      <w:r w:rsidRPr="00780484">
        <w:rPr>
          <w:rFonts w:ascii="Times New Roman" w:eastAsia="Calibri" w:hAnsi="Times New Roman" w:cs="Times New Roman"/>
          <w:b/>
          <w:i w:val="0"/>
          <w:kern w:val="3"/>
          <w:sz w:val="28"/>
          <w:szCs w:val="28"/>
          <w:lang w:val="uk-UA"/>
        </w:rPr>
        <w:t xml:space="preserve"> міської ради з питань надання земельних ділянок в користування, внесення змін в договори користування земельними ділянками та припинення договорів</w:t>
      </w:r>
    </w:p>
    <w:p w14:paraId="3C00AE05" w14:textId="4890B7A4" w:rsidR="00363152" w:rsidRPr="00780484" w:rsidRDefault="00363152"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003955F5" w:rsidRPr="00780484">
        <w:rPr>
          <w:rFonts w:ascii="Times New Roman" w:eastAsia="Calibri" w:hAnsi="Times New Roman" w:cs="Times New Roman"/>
          <w:b/>
          <w:i w:val="0"/>
          <w:iCs w:val="0"/>
          <w:color w:val="000000"/>
          <w:kern w:val="3"/>
          <w:sz w:val="28"/>
          <w:szCs w:val="28"/>
          <w:lang w:val="uk-UA"/>
        </w:rPr>
        <w:t xml:space="preserve"> </w:t>
      </w:r>
      <w:r w:rsidRPr="00780484">
        <w:rPr>
          <w:rFonts w:ascii="Times New Roman" w:eastAsia="Calibri" w:hAnsi="Times New Roman" w:cs="Times New Roman"/>
          <w:b/>
          <w:i w:val="0"/>
          <w:iCs w:val="0"/>
          <w:color w:val="000000"/>
          <w:kern w:val="3"/>
          <w:sz w:val="28"/>
          <w:szCs w:val="28"/>
          <w:lang w:val="uk-UA"/>
        </w:rPr>
        <w:t xml:space="preserve">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1F3CF42C" w14:textId="05F352A9" w:rsidR="001476AB" w:rsidRPr="00780484" w:rsidRDefault="001476AB" w:rsidP="00780484">
      <w:pPr>
        <w:spacing w:after="0" w:line="240" w:lineRule="auto"/>
        <w:ind w:firstLine="708"/>
        <w:jc w:val="both"/>
        <w:rPr>
          <w:rFonts w:ascii="Times New Roman" w:eastAsia="SimSun" w:hAnsi="Times New Roman" w:cs="Times New Roman"/>
          <w:i w:val="0"/>
          <w:iCs w:val="0"/>
          <w:spacing w:val="-1"/>
          <w:sz w:val="28"/>
          <w:szCs w:val="28"/>
          <w:lang w:val="uk-UA" w:eastAsia="ru-RU"/>
        </w:rPr>
      </w:pPr>
      <w:r w:rsidRPr="00780484">
        <w:rPr>
          <w:rFonts w:ascii="Times New Roman" w:eastAsia="Calibri" w:hAnsi="Times New Roman" w:cs="Times New Roman"/>
          <w:i w:val="0"/>
          <w:iCs w:val="0"/>
          <w:color w:val="000000"/>
          <w:kern w:val="3"/>
          <w:sz w:val="28"/>
          <w:szCs w:val="28"/>
          <w:lang w:val="uk-UA"/>
        </w:rPr>
        <w:t xml:space="preserve">Про затвердження договорів та додаткових угод до них, </w:t>
      </w:r>
      <w:r w:rsidRPr="00780484">
        <w:rPr>
          <w:rFonts w:ascii="Times New Roman" w:eastAsia="SimSun" w:hAnsi="Times New Roman" w:cs="Times New Roman"/>
          <w:i w:val="0"/>
          <w:iCs w:val="0"/>
          <w:spacing w:val="-5"/>
          <w:sz w:val="28"/>
          <w:szCs w:val="28"/>
          <w:lang w:val="uk-UA" w:eastAsia="ru-RU"/>
        </w:rPr>
        <w:t xml:space="preserve">укладених міським головою від імені </w:t>
      </w:r>
      <w:proofErr w:type="spellStart"/>
      <w:r w:rsidRPr="00780484">
        <w:rPr>
          <w:rFonts w:ascii="Times New Roman" w:eastAsia="SimSun" w:hAnsi="Times New Roman" w:cs="Times New Roman"/>
          <w:i w:val="0"/>
          <w:iCs w:val="0"/>
          <w:spacing w:val="-5"/>
          <w:sz w:val="28"/>
          <w:szCs w:val="28"/>
          <w:lang w:val="uk-UA" w:eastAsia="ru-RU"/>
        </w:rPr>
        <w:t>Зеленодольської</w:t>
      </w:r>
      <w:proofErr w:type="spellEnd"/>
      <w:r w:rsidRPr="00780484">
        <w:rPr>
          <w:rFonts w:ascii="Times New Roman" w:eastAsia="SimSun" w:hAnsi="Times New Roman" w:cs="Times New Roman"/>
          <w:i w:val="0"/>
          <w:iCs w:val="0"/>
          <w:spacing w:val="-5"/>
          <w:sz w:val="28"/>
          <w:szCs w:val="28"/>
          <w:lang w:val="uk-UA" w:eastAsia="ru-RU"/>
        </w:rPr>
        <w:t xml:space="preserve"> міської ради з питань надання </w:t>
      </w:r>
      <w:r w:rsidRPr="00780484">
        <w:rPr>
          <w:rFonts w:ascii="Times New Roman" w:eastAsia="SimSun" w:hAnsi="Times New Roman" w:cs="Times New Roman"/>
          <w:i w:val="0"/>
          <w:iCs w:val="0"/>
          <w:spacing w:val="-5"/>
          <w:sz w:val="28"/>
          <w:szCs w:val="28"/>
          <w:lang w:val="uk-UA" w:eastAsia="ru-RU"/>
        </w:rPr>
        <w:lastRenderedPageBreak/>
        <w:t>земельних ділянок в користування, внесення змін в договори користування земельними ділянками та припинення договорів згідно додатку до даного рішення.</w:t>
      </w:r>
    </w:p>
    <w:p w14:paraId="7287AB78" w14:textId="5607C832" w:rsidR="001476AB" w:rsidRPr="00780484" w:rsidRDefault="001476AB"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договори та додаткові угоди до них (рішення № 2259 додається)</w:t>
      </w:r>
      <w:r w:rsidRPr="00780484">
        <w:rPr>
          <w:rFonts w:ascii="Times New Roman" w:eastAsia="Calibri" w:hAnsi="Times New Roman" w:cs="Times New Roman"/>
          <w:b/>
          <w:i w:val="0"/>
          <w:sz w:val="28"/>
          <w:szCs w:val="28"/>
          <w:shd w:val="clear" w:color="auto" w:fill="FFFFFF"/>
          <w:lang w:val="uk-UA"/>
        </w:rPr>
        <w:t xml:space="preserve"> </w:t>
      </w:r>
    </w:p>
    <w:p w14:paraId="59CA1EFE" w14:textId="77777777" w:rsidR="001476AB" w:rsidRPr="00780484" w:rsidRDefault="001476AB"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3A13CE9D" w14:textId="77777777" w:rsidR="001476AB"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24EA3CCC" w14:textId="77777777" w:rsidR="001476AB"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92B16D4" w14:textId="77777777" w:rsidR="001476AB"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1517B01D" w14:textId="0397FDD6" w:rsidR="001476AB"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8F19BC8" w14:textId="67F24BD4" w:rsidR="001476AB" w:rsidRPr="00780484" w:rsidRDefault="001476A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553EDBD" w14:textId="58C0614F" w:rsidR="001476AB" w:rsidRPr="00780484" w:rsidRDefault="001476AB" w:rsidP="00780484">
      <w:pPr>
        <w:widowControl w:val="0"/>
        <w:suppressAutoHyphens/>
        <w:autoSpaceDN w:val="0"/>
        <w:spacing w:after="0" w:line="240" w:lineRule="auto"/>
        <w:ind w:left="39"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26. Про затвердження технічної документації з нормативної грошової оцінки земельної ділянки площею 5,1108га та передачу її в оренду ТОВ «</w:t>
      </w:r>
      <w:proofErr w:type="spellStart"/>
      <w:r w:rsidRPr="00780484">
        <w:rPr>
          <w:rFonts w:ascii="Times New Roman" w:eastAsia="Calibri" w:hAnsi="Times New Roman" w:cs="Times New Roman"/>
          <w:b/>
          <w:i w:val="0"/>
          <w:iCs w:val="0"/>
          <w:kern w:val="3"/>
          <w:sz w:val="28"/>
          <w:szCs w:val="28"/>
          <w:lang w:val="uk-UA"/>
        </w:rPr>
        <w:t>Мар’янський</w:t>
      </w:r>
      <w:proofErr w:type="spellEnd"/>
      <w:r w:rsidRPr="00780484">
        <w:rPr>
          <w:rFonts w:ascii="Times New Roman" w:eastAsia="Calibri" w:hAnsi="Times New Roman" w:cs="Times New Roman"/>
          <w:b/>
          <w:i w:val="0"/>
          <w:iCs w:val="0"/>
          <w:kern w:val="3"/>
          <w:sz w:val="28"/>
          <w:szCs w:val="28"/>
          <w:lang w:val="uk-UA"/>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Calibri" w:hAnsi="Times New Roman" w:cs="Times New Roman"/>
          <w:b/>
          <w:i w:val="0"/>
          <w:iCs w:val="0"/>
          <w:kern w:val="3"/>
          <w:sz w:val="28"/>
          <w:szCs w:val="28"/>
          <w:lang w:val="uk-UA"/>
        </w:rPr>
        <w:t>Мар’янське</w:t>
      </w:r>
      <w:proofErr w:type="spellEnd"/>
      <w:r w:rsidRPr="00780484">
        <w:rPr>
          <w:rFonts w:ascii="Times New Roman" w:eastAsia="Calibri" w:hAnsi="Times New Roman" w:cs="Times New Roman"/>
          <w:b/>
          <w:i w:val="0"/>
          <w:iCs w:val="0"/>
          <w:kern w:val="3"/>
          <w:sz w:val="28"/>
          <w:szCs w:val="28"/>
          <w:lang w:val="uk-UA"/>
        </w:rPr>
        <w:t xml:space="preserve"> Криворізького району Дніпропетровської області</w:t>
      </w:r>
    </w:p>
    <w:p w14:paraId="392EF02B" w14:textId="1754EB61" w:rsidR="001476AB" w:rsidRPr="00780484" w:rsidRDefault="001476AB"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59F9148B" w14:textId="5D8B7E61" w:rsidR="001476AB" w:rsidRPr="00780484" w:rsidRDefault="001476AB"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ab/>
        <w:t>Про затвердження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технічної документації з нормативної грошової оцінки земельної ділянки площею 5,1108 га,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w:t>
      </w:r>
    </w:p>
    <w:p w14:paraId="07732C5C" w14:textId="724D1317" w:rsidR="001476AB" w:rsidRPr="00780484" w:rsidRDefault="001476AB"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введення в дію нормативної грошової оцінки земельної ділянки площею 5,1108 га, яка знаходиться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з 01.03.2026 року. </w:t>
      </w:r>
    </w:p>
    <w:p w14:paraId="68797CA4" w14:textId="28A6058C" w:rsidR="001476AB" w:rsidRPr="00780484" w:rsidRDefault="001476AB"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надання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в оренду земельної ділянки,  площею 5,1108 га, терміном на строк дії спеціального дозволу на користування надрами до 13.03.2044 року для розміщення та експлуатації основних, підсобних і допоміжних будівель та споруд підприємствами, що пов’язані з користування надрами згідно КВЦПЗ 11.01 за рахунок земель комунальної власності не наданих у власність або користування.</w:t>
      </w:r>
    </w:p>
    <w:p w14:paraId="17AF9AC3" w14:textId="39469C50" w:rsidR="001476AB"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встановлення річного</w:t>
      </w:r>
      <w:r w:rsidR="001476AB" w:rsidRPr="00780484">
        <w:rPr>
          <w:rFonts w:ascii="Times New Roman" w:eastAsia="Calibri" w:hAnsi="Times New Roman" w:cs="Times New Roman"/>
          <w:i w:val="0"/>
          <w:iCs w:val="0"/>
          <w:color w:val="000000"/>
          <w:kern w:val="3"/>
          <w:sz w:val="28"/>
          <w:szCs w:val="28"/>
          <w:lang w:val="uk-UA"/>
        </w:rPr>
        <w:t xml:space="preserve"> розмір</w:t>
      </w:r>
      <w:r w:rsidRPr="00780484">
        <w:rPr>
          <w:rFonts w:ascii="Times New Roman" w:eastAsia="Calibri" w:hAnsi="Times New Roman" w:cs="Times New Roman"/>
          <w:i w:val="0"/>
          <w:iCs w:val="0"/>
          <w:color w:val="000000"/>
          <w:kern w:val="3"/>
          <w:sz w:val="28"/>
          <w:szCs w:val="28"/>
          <w:lang w:val="uk-UA"/>
        </w:rPr>
        <w:t>у</w:t>
      </w:r>
      <w:r w:rsidR="001476AB" w:rsidRPr="00780484">
        <w:rPr>
          <w:rFonts w:ascii="Times New Roman" w:eastAsia="Calibri" w:hAnsi="Times New Roman" w:cs="Times New Roman"/>
          <w:i w:val="0"/>
          <w:iCs w:val="0"/>
          <w:color w:val="000000"/>
          <w:kern w:val="3"/>
          <w:sz w:val="28"/>
          <w:szCs w:val="28"/>
          <w:lang w:val="uk-UA"/>
        </w:rPr>
        <w:t xml:space="preserve"> орендної плати за користування земельною ділянкою на рівні  3 % від  нормативної грошової оцінки земельної ділянки.</w:t>
      </w:r>
    </w:p>
    <w:p w14:paraId="0833AB67" w14:textId="667F26DB"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на земельну ділянку та передати в оренду (рішення № 2260 додається)</w:t>
      </w:r>
      <w:r w:rsidRPr="00780484">
        <w:rPr>
          <w:rFonts w:ascii="Times New Roman" w:eastAsia="Calibri" w:hAnsi="Times New Roman" w:cs="Times New Roman"/>
          <w:b/>
          <w:i w:val="0"/>
          <w:sz w:val="28"/>
          <w:szCs w:val="28"/>
          <w:shd w:val="clear" w:color="auto" w:fill="FFFFFF"/>
          <w:lang w:val="uk-UA"/>
        </w:rPr>
        <w:t xml:space="preserve"> </w:t>
      </w:r>
    </w:p>
    <w:p w14:paraId="41433A07" w14:textId="77777777"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4B15ED71"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2342EC28"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596A87C8"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6E7E7E9" w14:textId="37029CC4"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A44D2AE" w14:textId="3D53685A"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55C56B6E" w14:textId="3C0712EE"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27.</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 xml:space="preserve">Про затвердження технічної документації з нормативної грошової оцінки </w:t>
      </w:r>
      <w:r w:rsidRPr="00780484">
        <w:rPr>
          <w:rFonts w:ascii="Times New Roman" w:eastAsia="Calibri" w:hAnsi="Times New Roman" w:cs="Times New Roman"/>
          <w:b/>
          <w:i w:val="0"/>
          <w:iCs w:val="0"/>
          <w:kern w:val="3"/>
          <w:sz w:val="28"/>
          <w:szCs w:val="28"/>
          <w:lang w:val="uk-UA"/>
        </w:rPr>
        <w:lastRenderedPageBreak/>
        <w:t>земельної ділянки площею 0,0369га та передачу її в оренду ТОВ «</w:t>
      </w:r>
      <w:proofErr w:type="spellStart"/>
      <w:r w:rsidRPr="00780484">
        <w:rPr>
          <w:rFonts w:ascii="Times New Roman" w:eastAsia="Calibri" w:hAnsi="Times New Roman" w:cs="Times New Roman"/>
          <w:b/>
          <w:i w:val="0"/>
          <w:iCs w:val="0"/>
          <w:kern w:val="3"/>
          <w:sz w:val="28"/>
          <w:szCs w:val="28"/>
          <w:lang w:val="uk-UA"/>
        </w:rPr>
        <w:t>Мар’янський</w:t>
      </w:r>
      <w:proofErr w:type="spellEnd"/>
      <w:r w:rsidRPr="00780484">
        <w:rPr>
          <w:rFonts w:ascii="Times New Roman" w:eastAsia="Calibri" w:hAnsi="Times New Roman" w:cs="Times New Roman"/>
          <w:b/>
          <w:i w:val="0"/>
          <w:iCs w:val="0"/>
          <w:kern w:val="3"/>
          <w:sz w:val="28"/>
          <w:szCs w:val="28"/>
          <w:lang w:val="uk-UA"/>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Calibri" w:hAnsi="Times New Roman" w:cs="Times New Roman"/>
          <w:b/>
          <w:i w:val="0"/>
          <w:iCs w:val="0"/>
          <w:kern w:val="3"/>
          <w:sz w:val="28"/>
          <w:szCs w:val="28"/>
          <w:lang w:val="uk-UA"/>
        </w:rPr>
        <w:t>Мар’янське</w:t>
      </w:r>
      <w:proofErr w:type="spellEnd"/>
      <w:r w:rsidRPr="00780484">
        <w:rPr>
          <w:rFonts w:ascii="Times New Roman" w:eastAsia="Calibri" w:hAnsi="Times New Roman" w:cs="Times New Roman"/>
          <w:b/>
          <w:i w:val="0"/>
          <w:iCs w:val="0"/>
          <w:kern w:val="3"/>
          <w:sz w:val="28"/>
          <w:szCs w:val="28"/>
          <w:lang w:val="uk-UA"/>
        </w:rPr>
        <w:t xml:space="preserve"> Криворізького району Дніпропетровської області</w:t>
      </w:r>
    </w:p>
    <w:p w14:paraId="76F0D419" w14:textId="46C405F7" w:rsidR="002F2E0C" w:rsidRPr="00780484" w:rsidRDefault="002F2E0C"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593C794C" w14:textId="68674BE4"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затвердження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технічної документації з нормативної грошової оцінки земельної ділянки площею </w:t>
      </w:r>
      <w:r w:rsidRPr="00780484">
        <w:rPr>
          <w:rFonts w:ascii="Times New Roman" w:eastAsia="Calibri" w:hAnsi="Times New Roman" w:cs="Times New Roman"/>
          <w:i w:val="0"/>
          <w:iCs w:val="0"/>
          <w:kern w:val="3"/>
          <w:sz w:val="28"/>
          <w:szCs w:val="28"/>
          <w:lang w:val="uk-UA"/>
        </w:rPr>
        <w:t>0,0369га</w:t>
      </w:r>
      <w:r w:rsidRPr="00780484">
        <w:rPr>
          <w:rFonts w:ascii="Times New Roman" w:eastAsia="Calibri" w:hAnsi="Times New Roman" w:cs="Times New Roman"/>
          <w:i w:val="0"/>
          <w:iCs w:val="0"/>
          <w:color w:val="000000"/>
          <w:kern w:val="3"/>
          <w:sz w:val="28"/>
          <w:szCs w:val="28"/>
          <w:lang w:val="uk-UA"/>
        </w:rPr>
        <w:t xml:space="preserve">,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w:t>
      </w:r>
    </w:p>
    <w:p w14:paraId="00064C9A" w14:textId="754C69E9"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введення в дію нормативної грошової оцінки земельної ділянки площею </w:t>
      </w:r>
      <w:r w:rsidRPr="00780484">
        <w:rPr>
          <w:rFonts w:ascii="Times New Roman" w:eastAsia="Calibri" w:hAnsi="Times New Roman" w:cs="Times New Roman"/>
          <w:i w:val="0"/>
          <w:iCs w:val="0"/>
          <w:kern w:val="3"/>
          <w:sz w:val="28"/>
          <w:szCs w:val="28"/>
          <w:lang w:val="uk-UA"/>
        </w:rPr>
        <w:t>0,0369га</w:t>
      </w:r>
      <w:r w:rsidRPr="00780484">
        <w:rPr>
          <w:rFonts w:ascii="Times New Roman" w:eastAsia="Calibri" w:hAnsi="Times New Roman" w:cs="Times New Roman"/>
          <w:i w:val="0"/>
          <w:iCs w:val="0"/>
          <w:color w:val="000000"/>
          <w:kern w:val="3"/>
          <w:sz w:val="28"/>
          <w:szCs w:val="28"/>
          <w:lang w:val="uk-UA"/>
        </w:rPr>
        <w:t xml:space="preserve">, яка знаходиться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з 01.03.2026 року. </w:t>
      </w:r>
    </w:p>
    <w:p w14:paraId="0F87F613" w14:textId="0ABFEF1D"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надання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в оренду земельної ділянки, площею 0,0369 га, терміном на строк дії спеціального дозволу на користування надрами до 13.03.2044 року для розміщення та експлуатації основних, підсобних і допоміжних будівель та споруд підприємствами, що пов’язані з користування надрами згідно КВЦПЗ 11.01 за рахунок земель комунальної власності не наданих у власність або користування.</w:t>
      </w:r>
    </w:p>
    <w:p w14:paraId="607B50BE" w14:textId="77777777"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встановлення річного розміру орендної плати за користування земельною ділянкою на рівні  3 % від  нормативної грошової оцінки земельної ділянки.</w:t>
      </w:r>
    </w:p>
    <w:p w14:paraId="75D57F8F" w14:textId="248DF623"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на земельну ділянку та передати в оренду (рішення № 2261 додається)</w:t>
      </w:r>
      <w:r w:rsidRPr="00780484">
        <w:rPr>
          <w:rFonts w:ascii="Times New Roman" w:eastAsia="Calibri" w:hAnsi="Times New Roman" w:cs="Times New Roman"/>
          <w:b/>
          <w:i w:val="0"/>
          <w:sz w:val="28"/>
          <w:szCs w:val="28"/>
          <w:shd w:val="clear" w:color="auto" w:fill="FFFFFF"/>
          <w:lang w:val="uk-UA"/>
        </w:rPr>
        <w:t xml:space="preserve"> </w:t>
      </w:r>
    </w:p>
    <w:p w14:paraId="1A8B786E" w14:textId="77777777"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7397C197"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FEAAF73"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9599058"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4C0330F9" w14:textId="7528699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2A67ADA2" w14:textId="667CE95B"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111292A" w14:textId="1CED1ABD"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28.</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Про затвердження технічної документації з нормативної грошової оцінки земельної ділянки площею 3,5281га та передачу її в оренду ТОВ «</w:t>
      </w:r>
      <w:proofErr w:type="spellStart"/>
      <w:r w:rsidRPr="00780484">
        <w:rPr>
          <w:rFonts w:ascii="Times New Roman" w:eastAsia="Calibri" w:hAnsi="Times New Roman" w:cs="Times New Roman"/>
          <w:b/>
          <w:i w:val="0"/>
          <w:iCs w:val="0"/>
          <w:kern w:val="3"/>
          <w:sz w:val="28"/>
          <w:szCs w:val="28"/>
          <w:lang w:val="uk-UA"/>
        </w:rPr>
        <w:t>Мар’янський</w:t>
      </w:r>
      <w:proofErr w:type="spellEnd"/>
      <w:r w:rsidRPr="00780484">
        <w:rPr>
          <w:rFonts w:ascii="Times New Roman" w:eastAsia="Calibri" w:hAnsi="Times New Roman" w:cs="Times New Roman"/>
          <w:b/>
          <w:i w:val="0"/>
          <w:iCs w:val="0"/>
          <w:kern w:val="3"/>
          <w:sz w:val="28"/>
          <w:szCs w:val="28"/>
          <w:lang w:val="uk-UA"/>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Calibri" w:hAnsi="Times New Roman" w:cs="Times New Roman"/>
          <w:b/>
          <w:i w:val="0"/>
          <w:iCs w:val="0"/>
          <w:kern w:val="3"/>
          <w:sz w:val="28"/>
          <w:szCs w:val="28"/>
          <w:lang w:val="uk-UA"/>
        </w:rPr>
        <w:t>Мар’янське</w:t>
      </w:r>
      <w:proofErr w:type="spellEnd"/>
      <w:r w:rsidRPr="00780484">
        <w:rPr>
          <w:rFonts w:ascii="Times New Roman" w:eastAsia="Calibri" w:hAnsi="Times New Roman" w:cs="Times New Roman"/>
          <w:b/>
          <w:i w:val="0"/>
          <w:iCs w:val="0"/>
          <w:kern w:val="3"/>
          <w:sz w:val="28"/>
          <w:szCs w:val="28"/>
          <w:lang w:val="uk-UA"/>
        </w:rPr>
        <w:t xml:space="preserve"> Криворізького району Дніпропетровської області</w:t>
      </w:r>
    </w:p>
    <w:p w14:paraId="13E56DC1" w14:textId="77777777" w:rsidR="002F2E0C" w:rsidRPr="00780484" w:rsidRDefault="002F2E0C"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63B04147" w14:textId="567B0788"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затвердження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технічної документації з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3,5281га</w:t>
      </w:r>
      <w:r w:rsidRPr="00780484">
        <w:rPr>
          <w:rFonts w:ascii="Times New Roman" w:eastAsia="Calibri" w:hAnsi="Times New Roman" w:cs="Times New Roman"/>
          <w:i w:val="0"/>
          <w:iCs w:val="0"/>
          <w:color w:val="000000"/>
          <w:kern w:val="3"/>
          <w:sz w:val="28"/>
          <w:szCs w:val="28"/>
          <w:lang w:val="uk-UA"/>
        </w:rPr>
        <w:t xml:space="preserve">,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w:t>
      </w:r>
      <w:r w:rsidRPr="00780484">
        <w:rPr>
          <w:rFonts w:ascii="Times New Roman" w:eastAsia="Calibri" w:hAnsi="Times New Roman" w:cs="Times New Roman"/>
          <w:i w:val="0"/>
          <w:iCs w:val="0"/>
          <w:color w:val="000000"/>
          <w:kern w:val="3"/>
          <w:sz w:val="28"/>
          <w:szCs w:val="28"/>
          <w:lang w:val="uk-UA"/>
        </w:rPr>
        <w:lastRenderedPageBreak/>
        <w:t xml:space="preserve">Дніпропетровської області. </w:t>
      </w:r>
    </w:p>
    <w:p w14:paraId="7BC53B86" w14:textId="59C68CC6"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введення в дію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3,5281га</w:t>
      </w:r>
      <w:r w:rsidRPr="00780484">
        <w:rPr>
          <w:rFonts w:ascii="Times New Roman" w:eastAsia="Calibri" w:hAnsi="Times New Roman" w:cs="Times New Roman"/>
          <w:i w:val="0"/>
          <w:iCs w:val="0"/>
          <w:color w:val="000000"/>
          <w:kern w:val="3"/>
          <w:sz w:val="28"/>
          <w:szCs w:val="28"/>
          <w:lang w:val="uk-UA"/>
        </w:rPr>
        <w:t xml:space="preserve">, яка знаходиться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з 01.03.2026 року. </w:t>
      </w:r>
    </w:p>
    <w:p w14:paraId="31136EA8" w14:textId="1B90AEF3"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надання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в о</w:t>
      </w:r>
      <w:r w:rsidR="0022077D" w:rsidRPr="00780484">
        <w:rPr>
          <w:rFonts w:ascii="Times New Roman" w:eastAsia="Calibri" w:hAnsi="Times New Roman" w:cs="Times New Roman"/>
          <w:i w:val="0"/>
          <w:iCs w:val="0"/>
          <w:color w:val="000000"/>
          <w:kern w:val="3"/>
          <w:sz w:val="28"/>
          <w:szCs w:val="28"/>
          <w:lang w:val="uk-UA"/>
        </w:rPr>
        <w:t>ренду земельної ділянки,</w:t>
      </w:r>
      <w:r w:rsidRPr="00780484">
        <w:rPr>
          <w:rFonts w:ascii="Times New Roman" w:eastAsia="Calibri" w:hAnsi="Times New Roman" w:cs="Times New Roman"/>
          <w:i w:val="0"/>
          <w:iCs w:val="0"/>
          <w:color w:val="000000"/>
          <w:kern w:val="3"/>
          <w:sz w:val="28"/>
          <w:szCs w:val="28"/>
          <w:lang w:val="uk-UA"/>
        </w:rPr>
        <w:t xml:space="preserve"> площею 3,5281 га, терміном на строк дії спеціального дозволу на користування надрами до 13.03.2044 року для розміщення та експлуатації основних, підсобних і допоміжних будівель та споруд підприємствами, що пов’язані з користування надрами згідно КВЦПЗ 11.01 за рахунок земель комунальної власності не наданих у власність або користування.</w:t>
      </w:r>
    </w:p>
    <w:p w14:paraId="588971C0" w14:textId="77777777" w:rsidR="002F2E0C" w:rsidRPr="00780484" w:rsidRDefault="002F2E0C"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встановлення річного розміру орендної плати за користування земельною ділянкою на рівні  3 % від  нормативної грошової оцінки земельної ділянки.</w:t>
      </w:r>
    </w:p>
    <w:p w14:paraId="2BDDA626" w14:textId="112D88E3"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на земельну ділянку та п</w:t>
      </w:r>
      <w:r w:rsidR="0022077D" w:rsidRPr="00780484">
        <w:rPr>
          <w:rFonts w:ascii="Times New Roman" w:eastAsia="Calibri" w:hAnsi="Times New Roman" w:cs="Times New Roman"/>
          <w:i w:val="0"/>
          <w:iCs w:val="0"/>
          <w:kern w:val="3"/>
          <w:sz w:val="28"/>
          <w:szCs w:val="28"/>
          <w:lang w:val="uk-UA" w:eastAsia="zh-CN" w:bidi="hi-IN"/>
        </w:rPr>
        <w:t>ередати в оренду (рішення № 2262</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713BB9A6" w14:textId="77777777" w:rsidR="002F2E0C" w:rsidRPr="00780484" w:rsidRDefault="002F2E0C"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1B4DF7D7"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929A130"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6D197D1C" w14:textId="77777777"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05E190BD" w14:textId="0044E1F0" w:rsidR="002F2E0C" w:rsidRPr="00780484" w:rsidRDefault="002F2E0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D9C62B7" w14:textId="2383FEF8"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19D934F5" w14:textId="76D97935"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29.</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Про затвердження технічної документації з нормативної грошової оцінки земельної ділянки площею 50,6660 га та передачу її в оренду ТОВ «</w:t>
      </w:r>
      <w:proofErr w:type="spellStart"/>
      <w:r w:rsidRPr="00780484">
        <w:rPr>
          <w:rFonts w:ascii="Times New Roman" w:eastAsia="Calibri" w:hAnsi="Times New Roman" w:cs="Times New Roman"/>
          <w:b/>
          <w:i w:val="0"/>
          <w:iCs w:val="0"/>
          <w:kern w:val="3"/>
          <w:sz w:val="28"/>
          <w:szCs w:val="28"/>
          <w:lang w:val="uk-UA"/>
        </w:rPr>
        <w:t>Мар’янський</w:t>
      </w:r>
      <w:proofErr w:type="spellEnd"/>
      <w:r w:rsidRPr="00780484">
        <w:rPr>
          <w:rFonts w:ascii="Times New Roman" w:eastAsia="Calibri" w:hAnsi="Times New Roman" w:cs="Times New Roman"/>
          <w:b/>
          <w:i w:val="0"/>
          <w:iCs w:val="0"/>
          <w:kern w:val="3"/>
          <w:sz w:val="28"/>
          <w:szCs w:val="28"/>
          <w:lang w:val="uk-UA"/>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Calibri" w:hAnsi="Times New Roman" w:cs="Times New Roman"/>
          <w:b/>
          <w:i w:val="0"/>
          <w:iCs w:val="0"/>
          <w:kern w:val="3"/>
          <w:sz w:val="28"/>
          <w:szCs w:val="28"/>
          <w:lang w:val="uk-UA"/>
        </w:rPr>
        <w:t>Мар’янське</w:t>
      </w:r>
      <w:proofErr w:type="spellEnd"/>
      <w:r w:rsidRPr="00780484">
        <w:rPr>
          <w:rFonts w:ascii="Times New Roman" w:eastAsia="Calibri" w:hAnsi="Times New Roman" w:cs="Times New Roman"/>
          <w:b/>
          <w:i w:val="0"/>
          <w:iCs w:val="0"/>
          <w:kern w:val="3"/>
          <w:sz w:val="28"/>
          <w:szCs w:val="28"/>
          <w:lang w:val="uk-UA"/>
        </w:rPr>
        <w:t xml:space="preserve"> Криворізького району Дніпропетровської області</w:t>
      </w:r>
    </w:p>
    <w:p w14:paraId="554F40A5" w14:textId="77777777" w:rsidR="0022077D" w:rsidRPr="00780484" w:rsidRDefault="0022077D"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5C6FD5E1" w14:textId="3B31A7DD"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затвердження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технічної документації з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50,6660 га</w:t>
      </w:r>
      <w:r w:rsidRPr="00780484">
        <w:rPr>
          <w:rFonts w:ascii="Times New Roman" w:eastAsia="Calibri" w:hAnsi="Times New Roman" w:cs="Times New Roman"/>
          <w:i w:val="0"/>
          <w:iCs w:val="0"/>
          <w:color w:val="000000"/>
          <w:kern w:val="3"/>
          <w:sz w:val="28"/>
          <w:szCs w:val="28"/>
          <w:lang w:val="uk-UA"/>
        </w:rPr>
        <w:t xml:space="preserve">,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w:t>
      </w:r>
    </w:p>
    <w:p w14:paraId="496CEDB5" w14:textId="00904807"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введення в дію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 xml:space="preserve">50,6660 га, </w:t>
      </w:r>
      <w:r w:rsidRPr="00780484">
        <w:rPr>
          <w:rFonts w:ascii="Times New Roman" w:eastAsia="Calibri" w:hAnsi="Times New Roman" w:cs="Times New Roman"/>
          <w:i w:val="0"/>
          <w:iCs w:val="0"/>
          <w:color w:val="000000"/>
          <w:kern w:val="3"/>
          <w:sz w:val="28"/>
          <w:szCs w:val="28"/>
          <w:lang w:val="uk-UA"/>
        </w:rPr>
        <w:t xml:space="preserve">яка знаходиться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з 01.03.2026 року. </w:t>
      </w:r>
    </w:p>
    <w:p w14:paraId="72E811D7" w14:textId="27F9F99F"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надання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в оренду земельної ділянки, площею </w:t>
      </w:r>
      <w:r w:rsidRPr="00780484">
        <w:rPr>
          <w:rFonts w:ascii="Times New Roman" w:eastAsia="Calibri" w:hAnsi="Times New Roman" w:cs="Times New Roman"/>
          <w:b/>
          <w:i w:val="0"/>
          <w:iCs w:val="0"/>
          <w:kern w:val="3"/>
          <w:sz w:val="28"/>
          <w:szCs w:val="28"/>
          <w:lang w:val="uk-UA"/>
        </w:rPr>
        <w:t>50,6660 га</w:t>
      </w:r>
      <w:r w:rsidRPr="00780484">
        <w:rPr>
          <w:rFonts w:ascii="Times New Roman" w:eastAsia="Calibri" w:hAnsi="Times New Roman" w:cs="Times New Roman"/>
          <w:i w:val="0"/>
          <w:iCs w:val="0"/>
          <w:color w:val="000000"/>
          <w:kern w:val="3"/>
          <w:sz w:val="28"/>
          <w:szCs w:val="28"/>
          <w:lang w:val="uk-UA"/>
        </w:rPr>
        <w:t>, терміном на строк дії спеціального дозволу на користування надрами до 13.03.2044 року для розміщення та експлуатації основних, підсобних і допоміжних будівель та споруд підприємствами, що пов’язані з користування надрами згідно КВЦПЗ 11.01 за рахунок земель комунальної власності не наданих у власність або користування.</w:t>
      </w:r>
    </w:p>
    <w:p w14:paraId="4C01642F" w14:textId="77777777"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встановлення річного розміру орендної плати за користування земельною ділянкою на рівні  3 % від  нормативної грошової оцінки земельної </w:t>
      </w:r>
      <w:r w:rsidRPr="00780484">
        <w:rPr>
          <w:rFonts w:ascii="Times New Roman" w:eastAsia="Calibri" w:hAnsi="Times New Roman" w:cs="Times New Roman"/>
          <w:i w:val="0"/>
          <w:iCs w:val="0"/>
          <w:color w:val="000000"/>
          <w:kern w:val="3"/>
          <w:sz w:val="28"/>
          <w:szCs w:val="28"/>
          <w:lang w:val="uk-UA"/>
        </w:rPr>
        <w:lastRenderedPageBreak/>
        <w:t>ділянки.</w:t>
      </w:r>
    </w:p>
    <w:p w14:paraId="6C6D3B4F" w14:textId="05D72FB0" w:rsidR="0022077D" w:rsidRPr="00780484" w:rsidRDefault="0022077D"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на земельну ділянку та передати в оренду (рішення № 2263 додається)</w:t>
      </w:r>
      <w:r w:rsidRPr="00780484">
        <w:rPr>
          <w:rFonts w:ascii="Times New Roman" w:eastAsia="Calibri" w:hAnsi="Times New Roman" w:cs="Times New Roman"/>
          <w:b/>
          <w:i w:val="0"/>
          <w:sz w:val="28"/>
          <w:szCs w:val="28"/>
          <w:shd w:val="clear" w:color="auto" w:fill="FFFFFF"/>
          <w:lang w:val="uk-UA"/>
        </w:rPr>
        <w:t xml:space="preserve"> </w:t>
      </w:r>
    </w:p>
    <w:p w14:paraId="3589368B" w14:textId="77777777" w:rsidR="0022077D" w:rsidRPr="00780484" w:rsidRDefault="0022077D"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BFE3B40"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333EE67"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4A4DAB7A"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0B83ACB" w14:textId="2B4D19C0"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47E1B809" w14:textId="395E1094"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8AED967" w14:textId="663D3ABD"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30.</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Про затвердження технічної документації з нормативної грошової оцінки земельної ділянки площею 3,3719га та передачу її в оренду ТОВ «</w:t>
      </w:r>
      <w:proofErr w:type="spellStart"/>
      <w:r w:rsidRPr="00780484">
        <w:rPr>
          <w:rFonts w:ascii="Times New Roman" w:eastAsia="Calibri" w:hAnsi="Times New Roman" w:cs="Times New Roman"/>
          <w:b/>
          <w:i w:val="0"/>
          <w:iCs w:val="0"/>
          <w:kern w:val="3"/>
          <w:sz w:val="28"/>
          <w:szCs w:val="28"/>
          <w:lang w:val="uk-UA"/>
        </w:rPr>
        <w:t>Мар’янський</w:t>
      </w:r>
      <w:proofErr w:type="spellEnd"/>
      <w:r w:rsidRPr="00780484">
        <w:rPr>
          <w:rFonts w:ascii="Times New Roman" w:eastAsia="Calibri" w:hAnsi="Times New Roman" w:cs="Times New Roman"/>
          <w:b/>
          <w:i w:val="0"/>
          <w:iCs w:val="0"/>
          <w:kern w:val="3"/>
          <w:sz w:val="28"/>
          <w:szCs w:val="28"/>
          <w:lang w:val="uk-UA"/>
        </w:rPr>
        <w:t xml:space="preserve"> кар’єр»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780484">
        <w:rPr>
          <w:rFonts w:ascii="Times New Roman" w:eastAsia="Calibri" w:hAnsi="Times New Roman" w:cs="Times New Roman"/>
          <w:b/>
          <w:i w:val="0"/>
          <w:iCs w:val="0"/>
          <w:kern w:val="3"/>
          <w:sz w:val="28"/>
          <w:szCs w:val="28"/>
          <w:lang w:val="uk-UA"/>
        </w:rPr>
        <w:t>Мар’янське</w:t>
      </w:r>
      <w:proofErr w:type="spellEnd"/>
      <w:r w:rsidRPr="00780484">
        <w:rPr>
          <w:rFonts w:ascii="Times New Roman" w:eastAsia="Calibri" w:hAnsi="Times New Roman" w:cs="Times New Roman"/>
          <w:b/>
          <w:i w:val="0"/>
          <w:iCs w:val="0"/>
          <w:kern w:val="3"/>
          <w:sz w:val="28"/>
          <w:szCs w:val="28"/>
          <w:lang w:val="uk-UA"/>
        </w:rPr>
        <w:t xml:space="preserve"> Криворізького району Дніпропетровської області</w:t>
      </w:r>
    </w:p>
    <w:p w14:paraId="774D21CB" w14:textId="77777777" w:rsidR="0022077D" w:rsidRPr="00780484" w:rsidRDefault="0022077D"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65164FB2" w14:textId="3866595D"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затвердження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технічної документації з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3,3719га</w:t>
      </w:r>
      <w:r w:rsidRPr="00780484">
        <w:rPr>
          <w:rFonts w:ascii="Times New Roman" w:eastAsia="Calibri" w:hAnsi="Times New Roman" w:cs="Times New Roman"/>
          <w:i w:val="0"/>
          <w:iCs w:val="0"/>
          <w:color w:val="000000"/>
          <w:kern w:val="3"/>
          <w:sz w:val="28"/>
          <w:szCs w:val="28"/>
          <w:lang w:val="uk-UA"/>
        </w:rPr>
        <w:t xml:space="preserve">,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w:t>
      </w:r>
    </w:p>
    <w:p w14:paraId="23FC4FAF" w14:textId="2C73558C"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 xml:space="preserve">Про введення в дію нормативної грошової оцінки земельної ділянки площею </w:t>
      </w:r>
      <w:r w:rsidRPr="00780484">
        <w:rPr>
          <w:rFonts w:ascii="Times New Roman" w:eastAsia="Calibri" w:hAnsi="Times New Roman" w:cs="Times New Roman"/>
          <w:b/>
          <w:i w:val="0"/>
          <w:iCs w:val="0"/>
          <w:kern w:val="3"/>
          <w:sz w:val="28"/>
          <w:szCs w:val="28"/>
          <w:lang w:val="uk-UA"/>
        </w:rPr>
        <w:t xml:space="preserve">3,3719га, </w:t>
      </w:r>
      <w:r w:rsidRPr="00780484">
        <w:rPr>
          <w:rFonts w:ascii="Times New Roman" w:eastAsia="Calibri" w:hAnsi="Times New Roman" w:cs="Times New Roman"/>
          <w:i w:val="0"/>
          <w:iCs w:val="0"/>
          <w:color w:val="000000"/>
          <w:kern w:val="3"/>
          <w:sz w:val="28"/>
          <w:szCs w:val="28"/>
          <w:lang w:val="uk-UA"/>
        </w:rPr>
        <w:t xml:space="preserve">яка знаходиться за межами села </w:t>
      </w:r>
      <w:proofErr w:type="spellStart"/>
      <w:r w:rsidRPr="00780484">
        <w:rPr>
          <w:rFonts w:ascii="Times New Roman" w:eastAsia="Calibri" w:hAnsi="Times New Roman" w:cs="Times New Roman"/>
          <w:i w:val="0"/>
          <w:iCs w:val="0"/>
          <w:color w:val="000000"/>
          <w:kern w:val="3"/>
          <w:sz w:val="28"/>
          <w:szCs w:val="28"/>
          <w:lang w:val="uk-UA"/>
        </w:rPr>
        <w:t>Мар’янське</w:t>
      </w:r>
      <w:proofErr w:type="spellEnd"/>
      <w:r w:rsidRPr="00780484">
        <w:rPr>
          <w:rFonts w:ascii="Times New Roman" w:eastAsia="Calibri" w:hAnsi="Times New Roman" w:cs="Times New Roman"/>
          <w:i w:val="0"/>
          <w:iCs w:val="0"/>
          <w:color w:val="000000"/>
          <w:kern w:val="3"/>
          <w:sz w:val="28"/>
          <w:szCs w:val="28"/>
          <w:lang w:val="uk-UA"/>
        </w:rPr>
        <w:t xml:space="preserve"> Криворізького району Дніпропетровської області  з 01.03.2026 року. </w:t>
      </w:r>
    </w:p>
    <w:p w14:paraId="2189B542" w14:textId="7FB33AFD"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надання ТОВ «</w:t>
      </w:r>
      <w:proofErr w:type="spellStart"/>
      <w:r w:rsidRPr="00780484">
        <w:rPr>
          <w:rFonts w:ascii="Times New Roman" w:eastAsia="Calibri" w:hAnsi="Times New Roman" w:cs="Times New Roman"/>
          <w:i w:val="0"/>
          <w:iCs w:val="0"/>
          <w:color w:val="000000"/>
          <w:kern w:val="3"/>
          <w:sz w:val="28"/>
          <w:szCs w:val="28"/>
          <w:lang w:val="uk-UA"/>
        </w:rPr>
        <w:t>Мар’янський</w:t>
      </w:r>
      <w:proofErr w:type="spellEnd"/>
      <w:r w:rsidRPr="00780484">
        <w:rPr>
          <w:rFonts w:ascii="Times New Roman" w:eastAsia="Calibri" w:hAnsi="Times New Roman" w:cs="Times New Roman"/>
          <w:i w:val="0"/>
          <w:iCs w:val="0"/>
          <w:color w:val="000000"/>
          <w:kern w:val="3"/>
          <w:sz w:val="28"/>
          <w:szCs w:val="28"/>
          <w:lang w:val="uk-UA"/>
        </w:rPr>
        <w:t xml:space="preserve"> кар’єр» в оренду земельної ділянки, площею </w:t>
      </w:r>
      <w:r w:rsidRPr="00780484">
        <w:rPr>
          <w:rFonts w:ascii="Times New Roman" w:eastAsia="Calibri" w:hAnsi="Times New Roman" w:cs="Times New Roman"/>
          <w:b/>
          <w:i w:val="0"/>
          <w:iCs w:val="0"/>
          <w:kern w:val="3"/>
          <w:sz w:val="28"/>
          <w:szCs w:val="28"/>
          <w:lang w:val="uk-UA"/>
        </w:rPr>
        <w:t>3,3719га</w:t>
      </w:r>
      <w:r w:rsidRPr="00780484">
        <w:rPr>
          <w:rFonts w:ascii="Times New Roman" w:eastAsia="Calibri" w:hAnsi="Times New Roman" w:cs="Times New Roman"/>
          <w:i w:val="0"/>
          <w:iCs w:val="0"/>
          <w:color w:val="000000"/>
          <w:kern w:val="3"/>
          <w:sz w:val="28"/>
          <w:szCs w:val="28"/>
          <w:lang w:val="uk-UA"/>
        </w:rPr>
        <w:t>, терміном на строк дії спеціального дозволу на користування надрами до 13.03.2044 року для розміщення та експлуатації основних, підсобних і допоміжних будівель та споруд підприємствами, що пов’язані з користування надрами згідно КВЦПЗ 11.01 за рахунок земель комунальної власності не наданих у власність або користування.</w:t>
      </w:r>
    </w:p>
    <w:p w14:paraId="3AFB5FCC" w14:textId="77777777" w:rsidR="0022077D" w:rsidRPr="00780484" w:rsidRDefault="0022077D" w:rsidP="00780484">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i w:val="0"/>
          <w:iCs w:val="0"/>
          <w:color w:val="000000"/>
          <w:kern w:val="3"/>
          <w:sz w:val="28"/>
          <w:szCs w:val="28"/>
          <w:lang w:val="uk-UA"/>
        </w:rPr>
        <w:t>Про встановлення річного розміру орендної плати за користування земельною ділянкою на рівні  3 % від  нормативної грошової оцінки земельної ділянки.</w:t>
      </w:r>
    </w:p>
    <w:p w14:paraId="5896DF23" w14:textId="7EE9073C" w:rsidR="0022077D" w:rsidRPr="00780484" w:rsidRDefault="0022077D"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на земельну ділянку та передати в оренду (рішення № 2264 додається)</w:t>
      </w:r>
      <w:r w:rsidRPr="00780484">
        <w:rPr>
          <w:rFonts w:ascii="Times New Roman" w:eastAsia="Calibri" w:hAnsi="Times New Roman" w:cs="Times New Roman"/>
          <w:b/>
          <w:i w:val="0"/>
          <w:sz w:val="28"/>
          <w:szCs w:val="28"/>
          <w:shd w:val="clear" w:color="auto" w:fill="FFFFFF"/>
          <w:lang w:val="uk-UA"/>
        </w:rPr>
        <w:t xml:space="preserve"> </w:t>
      </w:r>
    </w:p>
    <w:p w14:paraId="2EFB2D3D" w14:textId="77777777" w:rsidR="0022077D" w:rsidRPr="00780484" w:rsidRDefault="0022077D"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750349BC"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A30A391"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56FFA54D" w14:textId="7777777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28755A95" w14:textId="4CC790F1"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1F10490A" w14:textId="4ECED627"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6FFA87FB" w14:textId="4890124B" w:rsidR="0022077D" w:rsidRPr="00780484" w:rsidRDefault="0022077D"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31.</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w:t>
      </w:r>
      <w:r w:rsidRPr="00780484">
        <w:rPr>
          <w:rFonts w:ascii="Times New Roman" w:eastAsia="Calibri" w:hAnsi="Times New Roman" w:cs="Times New Roman"/>
          <w:b/>
          <w:i w:val="0"/>
          <w:iCs w:val="0"/>
          <w:kern w:val="3"/>
          <w:sz w:val="28"/>
          <w:szCs w:val="28"/>
          <w:lang w:val="uk-UA"/>
        </w:rPr>
        <w:lastRenderedPageBreak/>
        <w:t>будинку, господарських будівель і споруд (присадибна ділянка)</w:t>
      </w:r>
    </w:p>
    <w:p w14:paraId="48C57022" w14:textId="77777777" w:rsidR="0022077D" w:rsidRPr="00780484" w:rsidRDefault="0022077D"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44B4DBF4" w14:textId="4738EF34" w:rsidR="0022077D" w:rsidRPr="00780484" w:rsidRDefault="0022077D" w:rsidP="00780484">
      <w:pPr>
        <w:pStyle w:val="af1"/>
        <w:ind w:firstLine="708"/>
        <w:jc w:val="both"/>
        <w:rPr>
          <w:rFonts w:ascii="Times New Roman" w:hAnsi="Times New Roman" w:cs="Times New Roman"/>
          <w:spacing w:val="-1"/>
          <w:sz w:val="28"/>
          <w:szCs w:val="28"/>
          <w:lang w:val="uk-UA"/>
        </w:rPr>
      </w:pPr>
      <w:r w:rsidRPr="00780484">
        <w:rPr>
          <w:rFonts w:ascii="Times New Roman" w:hAnsi="Times New Roman" w:cs="Times New Roman"/>
          <w:spacing w:val="-28"/>
          <w:sz w:val="28"/>
          <w:szCs w:val="28"/>
          <w:lang w:val="uk-UA"/>
        </w:rPr>
        <w:t xml:space="preserve">Про затвердження  </w:t>
      </w:r>
      <w:r w:rsidRPr="00780484">
        <w:rPr>
          <w:rFonts w:ascii="Times New Roman" w:hAnsi="Times New Roman" w:cs="Times New Roman"/>
          <w:sz w:val="28"/>
          <w:szCs w:val="28"/>
          <w:lang w:val="uk-UA"/>
        </w:rPr>
        <w:t xml:space="preserve">громадянину України </w:t>
      </w:r>
      <w:proofErr w:type="spellStart"/>
      <w:r w:rsidRPr="00780484">
        <w:rPr>
          <w:rFonts w:ascii="Times New Roman" w:hAnsi="Times New Roman" w:cs="Times New Roman"/>
          <w:sz w:val="28"/>
          <w:szCs w:val="28"/>
          <w:lang w:val="uk-UA"/>
        </w:rPr>
        <w:t>Помогайбі</w:t>
      </w:r>
      <w:proofErr w:type="spellEnd"/>
      <w:r w:rsidRPr="00780484">
        <w:rPr>
          <w:rFonts w:ascii="Times New Roman" w:hAnsi="Times New Roman" w:cs="Times New Roman"/>
          <w:sz w:val="28"/>
          <w:szCs w:val="28"/>
          <w:lang w:val="uk-UA"/>
        </w:rPr>
        <w:t xml:space="preserve"> Віталію Анатолійовичу </w:t>
      </w:r>
      <w:r w:rsidRPr="00780484">
        <w:rPr>
          <w:rFonts w:ascii="Times New Roman" w:hAnsi="Times New Roman" w:cs="Times New Roman"/>
          <w:spacing w:val="-5"/>
          <w:sz w:val="28"/>
          <w:szCs w:val="28"/>
          <w:lang w:val="uk-UA"/>
        </w:rPr>
        <w:t>технічної документації із земле</w:t>
      </w:r>
      <w:r w:rsidRPr="00780484">
        <w:rPr>
          <w:rFonts w:ascii="Times New Roman" w:hAnsi="Times New Roman" w:cs="Times New Roman"/>
          <w:sz w:val="28"/>
          <w:szCs w:val="28"/>
          <w:lang w:val="uk-UA"/>
        </w:rPr>
        <w:t xml:space="preserve">устрою щодо встановлення (відновлення) меж земельної ділянки в натурі (на місцевості), </w:t>
      </w:r>
      <w:r w:rsidRPr="00780484">
        <w:rPr>
          <w:rFonts w:ascii="Times New Roman" w:hAnsi="Times New Roman" w:cs="Times New Roman"/>
          <w:spacing w:val="-5"/>
          <w:sz w:val="28"/>
          <w:szCs w:val="28"/>
          <w:lang w:val="uk-UA"/>
        </w:rPr>
        <w:t>з метою</w:t>
      </w:r>
      <w:r w:rsidRPr="00780484">
        <w:rPr>
          <w:rFonts w:ascii="Times New Roman" w:hAnsi="Times New Roman" w:cs="Times New Roman"/>
          <w:sz w:val="28"/>
          <w:szCs w:val="28"/>
          <w:lang w:val="uk-UA"/>
        </w:rPr>
        <w:t xml:space="preserve"> надання її у власність </w:t>
      </w:r>
      <w:r w:rsidRPr="00780484">
        <w:rPr>
          <w:rFonts w:ascii="Times New Roman" w:hAnsi="Times New Roman" w:cs="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0,2500 га, місце розташування якої:</w:t>
      </w:r>
      <w:r w:rsidRPr="00780484">
        <w:rPr>
          <w:rFonts w:ascii="Times New Roman" w:hAnsi="Times New Roman" w:cs="Times New Roman"/>
          <w:sz w:val="28"/>
          <w:szCs w:val="28"/>
          <w:lang w:val="uk-UA"/>
        </w:rPr>
        <w:t xml:space="preserve"> на території </w:t>
      </w:r>
      <w:proofErr w:type="spellStart"/>
      <w:r w:rsidRPr="00780484">
        <w:rPr>
          <w:rFonts w:ascii="Times New Roman" w:hAnsi="Times New Roman" w:cs="Times New Roman"/>
          <w:sz w:val="28"/>
          <w:szCs w:val="28"/>
          <w:lang w:val="uk-UA"/>
        </w:rPr>
        <w:t>Зеленодольської</w:t>
      </w:r>
      <w:proofErr w:type="spellEnd"/>
      <w:r w:rsidRPr="00780484">
        <w:rPr>
          <w:rFonts w:ascii="Times New Roman" w:hAnsi="Times New Roman" w:cs="Times New Roman"/>
          <w:sz w:val="28"/>
          <w:szCs w:val="28"/>
          <w:lang w:val="uk-UA"/>
        </w:rPr>
        <w:t xml:space="preserve"> міської територіальної громади, в межах</w:t>
      </w:r>
      <w:r w:rsidRPr="00780484">
        <w:rPr>
          <w:rFonts w:ascii="Times New Roman" w:hAnsi="Times New Roman" w:cs="Times New Roman"/>
          <w:spacing w:val="-1"/>
          <w:sz w:val="28"/>
          <w:szCs w:val="28"/>
          <w:lang w:val="uk-UA"/>
        </w:rPr>
        <w:t xml:space="preserve"> села </w:t>
      </w:r>
      <w:proofErr w:type="spellStart"/>
      <w:r w:rsidRPr="00780484">
        <w:rPr>
          <w:rFonts w:ascii="Times New Roman" w:hAnsi="Times New Roman" w:cs="Times New Roman"/>
          <w:spacing w:val="-1"/>
          <w:sz w:val="28"/>
          <w:szCs w:val="28"/>
          <w:lang w:val="uk-UA"/>
        </w:rPr>
        <w:t>Мар’янське</w:t>
      </w:r>
      <w:proofErr w:type="spellEnd"/>
      <w:r w:rsidRPr="00780484">
        <w:rPr>
          <w:rFonts w:ascii="Times New Roman" w:hAnsi="Times New Roman" w:cs="Times New Roman"/>
          <w:sz w:val="28"/>
          <w:szCs w:val="28"/>
          <w:lang w:val="uk-UA"/>
        </w:rPr>
        <w:t>,</w:t>
      </w:r>
      <w:r w:rsidR="00D51977" w:rsidRPr="00780484">
        <w:rPr>
          <w:rFonts w:ascii="Times New Roman" w:hAnsi="Times New Roman" w:cs="Times New Roman"/>
          <w:spacing w:val="-1"/>
          <w:sz w:val="28"/>
          <w:szCs w:val="28"/>
          <w:lang w:val="uk-UA"/>
        </w:rPr>
        <w:t xml:space="preserve"> вулиця Тернівка, 57</w:t>
      </w:r>
      <w:r w:rsidRPr="00780484">
        <w:rPr>
          <w:rFonts w:ascii="Times New Roman" w:hAnsi="Times New Roman" w:cs="Times New Roman"/>
          <w:spacing w:val="-1"/>
          <w:sz w:val="28"/>
          <w:szCs w:val="28"/>
          <w:lang w:val="uk-UA"/>
        </w:rPr>
        <w:t>,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14:paraId="67974DB1" w14:textId="78AFE6DF" w:rsidR="0022077D" w:rsidRPr="00780484" w:rsidRDefault="0022077D" w:rsidP="00780484">
      <w:pPr>
        <w:pStyle w:val="af1"/>
        <w:jc w:val="both"/>
        <w:rPr>
          <w:rFonts w:ascii="Times New Roman" w:eastAsia="Calibri" w:hAnsi="Times New Roman" w:cs="Times New Roman"/>
          <w:i/>
          <w:iCs/>
          <w:kern w:val="3"/>
          <w:sz w:val="28"/>
          <w:szCs w:val="28"/>
          <w:lang w:val="uk-UA"/>
        </w:rPr>
      </w:pPr>
      <w:r w:rsidRPr="00780484">
        <w:rPr>
          <w:rFonts w:ascii="Times New Roman" w:hAnsi="Times New Roman" w:cs="Times New Roman"/>
          <w:spacing w:val="-1"/>
          <w:sz w:val="28"/>
          <w:szCs w:val="28"/>
          <w:lang w:val="uk-UA"/>
        </w:rPr>
        <w:tab/>
      </w:r>
      <w:r w:rsidR="00D51977" w:rsidRPr="00780484">
        <w:rPr>
          <w:rFonts w:ascii="Times New Roman" w:hAnsi="Times New Roman" w:cs="Times New Roman"/>
          <w:spacing w:val="-1"/>
          <w:sz w:val="28"/>
          <w:szCs w:val="28"/>
          <w:lang w:val="uk-UA"/>
        </w:rPr>
        <w:t xml:space="preserve">Про надання </w:t>
      </w:r>
      <w:proofErr w:type="spellStart"/>
      <w:r w:rsidRPr="00780484">
        <w:rPr>
          <w:rFonts w:ascii="Times New Roman" w:hAnsi="Times New Roman" w:cs="Times New Roman"/>
          <w:sz w:val="28"/>
          <w:szCs w:val="28"/>
          <w:lang w:val="uk-UA"/>
        </w:rPr>
        <w:t>Помогайбі</w:t>
      </w:r>
      <w:proofErr w:type="spellEnd"/>
      <w:r w:rsidRPr="00780484">
        <w:rPr>
          <w:rFonts w:ascii="Times New Roman" w:hAnsi="Times New Roman" w:cs="Times New Roman"/>
          <w:sz w:val="28"/>
          <w:szCs w:val="28"/>
          <w:lang w:val="uk-UA"/>
        </w:rPr>
        <w:t xml:space="preserve"> В</w:t>
      </w:r>
      <w:r w:rsidR="00D51977" w:rsidRPr="00780484">
        <w:rPr>
          <w:rFonts w:ascii="Times New Roman" w:hAnsi="Times New Roman" w:cs="Times New Roman"/>
          <w:sz w:val="28"/>
          <w:szCs w:val="28"/>
          <w:lang w:val="uk-UA"/>
        </w:rPr>
        <w:t xml:space="preserve">.А.  </w:t>
      </w:r>
      <w:r w:rsidRPr="00780484">
        <w:rPr>
          <w:rFonts w:ascii="Times New Roman" w:hAnsi="Times New Roman" w:cs="Times New Roman"/>
          <w:spacing w:val="-1"/>
          <w:sz w:val="28"/>
          <w:szCs w:val="28"/>
          <w:lang w:val="uk-UA"/>
        </w:rPr>
        <w:t xml:space="preserve">із земель комунальної власності у приватну </w:t>
      </w:r>
      <w:r w:rsidR="00D51977" w:rsidRPr="00780484">
        <w:rPr>
          <w:rFonts w:ascii="Times New Roman" w:hAnsi="Times New Roman" w:cs="Times New Roman"/>
          <w:spacing w:val="-1"/>
          <w:sz w:val="28"/>
          <w:szCs w:val="28"/>
          <w:lang w:val="uk-UA"/>
        </w:rPr>
        <w:t>власність цієї земельної ділянки.</w:t>
      </w:r>
      <w:r w:rsidRPr="00780484">
        <w:rPr>
          <w:rFonts w:ascii="Times New Roman" w:hAnsi="Times New Roman" w:cs="Times New Roman"/>
          <w:spacing w:val="-1"/>
          <w:sz w:val="28"/>
          <w:szCs w:val="28"/>
          <w:lang w:val="uk-UA"/>
        </w:rPr>
        <w:t xml:space="preserve"> </w:t>
      </w:r>
    </w:p>
    <w:p w14:paraId="62F2471A" w14:textId="3C7AEED6" w:rsidR="00D51977" w:rsidRPr="00780484" w:rsidRDefault="00D51977" w:rsidP="00780484">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технічну документацію (рішення № 2265 додається)</w:t>
      </w:r>
      <w:r w:rsidRPr="00780484">
        <w:rPr>
          <w:rFonts w:ascii="Times New Roman" w:eastAsia="Calibri" w:hAnsi="Times New Roman" w:cs="Times New Roman"/>
          <w:b/>
          <w:i w:val="0"/>
          <w:sz w:val="28"/>
          <w:szCs w:val="28"/>
          <w:shd w:val="clear" w:color="auto" w:fill="FFFFFF"/>
          <w:lang w:val="uk-UA"/>
        </w:rPr>
        <w:t xml:space="preserve"> </w:t>
      </w:r>
    </w:p>
    <w:p w14:paraId="039EAC61" w14:textId="77777777" w:rsidR="00D51977" w:rsidRPr="00780484" w:rsidRDefault="00D51977" w:rsidP="00780484">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7947C958" w14:textId="77777777" w:rsidR="00D51977" w:rsidRPr="00780484" w:rsidRDefault="00D5197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52043971" w14:textId="77777777" w:rsidR="00D51977" w:rsidRPr="00780484" w:rsidRDefault="00D5197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71C834A" w14:textId="77777777" w:rsidR="00D51977" w:rsidRPr="00780484" w:rsidRDefault="00D5197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BE55C30" w14:textId="77777777" w:rsidR="00D51977" w:rsidRPr="00780484" w:rsidRDefault="00D5197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590E8104" w14:textId="5AEBA41F" w:rsidR="00D51977" w:rsidRPr="00780484" w:rsidRDefault="00D51977"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1D040D69" w14:textId="456EEFB1" w:rsidR="00780484" w:rsidRPr="00780484" w:rsidRDefault="00780484"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iCs w:val="0"/>
          <w:kern w:val="3"/>
          <w:sz w:val="28"/>
          <w:szCs w:val="28"/>
          <w:lang w:val="uk-UA"/>
        </w:rPr>
        <w:t>32.</w:t>
      </w:r>
      <w:r w:rsidRPr="00780484">
        <w:rPr>
          <w:rFonts w:ascii="Times New Roman" w:hAnsi="Times New Roman" w:cs="Times New Roman"/>
          <w:b/>
          <w:sz w:val="28"/>
          <w:szCs w:val="28"/>
          <w:lang w:val="uk-UA"/>
        </w:rPr>
        <w:t xml:space="preserve"> </w:t>
      </w:r>
      <w:r w:rsidRPr="00780484">
        <w:rPr>
          <w:rFonts w:ascii="Times New Roman" w:eastAsia="Calibri" w:hAnsi="Times New Roman" w:cs="Times New Roman"/>
          <w:b/>
          <w:i w:val="0"/>
          <w:iCs w:val="0"/>
          <w:kern w:val="3"/>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500C957A" w14:textId="77777777" w:rsidR="00780484" w:rsidRPr="00780484" w:rsidRDefault="00780484" w:rsidP="00780484">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194D863C" w14:textId="6FD50C92" w:rsidR="00780484" w:rsidRPr="00CA057B" w:rsidRDefault="00780484" w:rsidP="00780484">
      <w:pPr>
        <w:pStyle w:val="af1"/>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затвердження </w:t>
      </w:r>
      <w:r w:rsidRPr="00CA057B">
        <w:rPr>
          <w:rFonts w:ascii="Times New Roman" w:hAnsi="Times New Roman"/>
          <w:sz w:val="28"/>
          <w:szCs w:val="28"/>
          <w:lang w:val="uk-UA"/>
        </w:rPr>
        <w:t xml:space="preserve">громадянину України </w:t>
      </w:r>
      <w:proofErr w:type="spellStart"/>
      <w:r w:rsidRPr="00CA057B">
        <w:rPr>
          <w:rFonts w:ascii="Times New Roman" w:hAnsi="Times New Roman"/>
          <w:sz w:val="28"/>
          <w:szCs w:val="28"/>
          <w:lang w:val="uk-UA"/>
        </w:rPr>
        <w:t>Єрмошин</w:t>
      </w:r>
      <w:r>
        <w:rPr>
          <w:rFonts w:ascii="Times New Roman" w:hAnsi="Times New Roman"/>
          <w:sz w:val="28"/>
          <w:szCs w:val="28"/>
          <w:lang w:val="uk-UA"/>
        </w:rPr>
        <w:t>у</w:t>
      </w:r>
      <w:proofErr w:type="spellEnd"/>
      <w:r w:rsidRPr="00CA057B">
        <w:rPr>
          <w:rFonts w:ascii="Times New Roman" w:hAnsi="Times New Roman"/>
          <w:sz w:val="28"/>
          <w:szCs w:val="28"/>
          <w:lang w:val="uk-UA"/>
        </w:rPr>
        <w:t xml:space="preserve"> Ігорю Анатолійовичу </w:t>
      </w:r>
      <w:r>
        <w:rPr>
          <w:rFonts w:ascii="Times New Roman" w:hAnsi="Times New Roman"/>
          <w:spacing w:val="-5"/>
          <w:sz w:val="28"/>
          <w:szCs w:val="28"/>
          <w:lang w:val="uk-UA"/>
        </w:rPr>
        <w:t>технічної документації</w:t>
      </w:r>
      <w:r w:rsidRPr="00CA057B">
        <w:rPr>
          <w:rFonts w:ascii="Times New Roman" w:hAnsi="Times New Roman"/>
          <w:spacing w:val="-5"/>
          <w:sz w:val="28"/>
          <w:szCs w:val="28"/>
          <w:lang w:val="uk-UA"/>
        </w:rPr>
        <w:t xml:space="preserve"> із земле</w:t>
      </w:r>
      <w:r w:rsidRPr="00CA057B">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Pr="00CA057B">
        <w:rPr>
          <w:rFonts w:ascii="Times New Roman" w:hAnsi="Times New Roman"/>
          <w:spacing w:val="-5"/>
          <w:sz w:val="28"/>
          <w:szCs w:val="28"/>
          <w:lang w:val="uk-UA"/>
        </w:rPr>
        <w:t>з метою</w:t>
      </w:r>
      <w:r w:rsidRPr="00CA057B">
        <w:rPr>
          <w:rFonts w:ascii="Times New Roman" w:hAnsi="Times New Roman"/>
          <w:sz w:val="28"/>
          <w:szCs w:val="28"/>
          <w:lang w:val="uk-UA"/>
        </w:rPr>
        <w:t xml:space="preserve"> надання її у власність </w:t>
      </w:r>
      <w:r w:rsidRPr="00CA057B">
        <w:rPr>
          <w:rFonts w:ascii="Times New Roman" w:hAnsi="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0,2500 га, місце розташування якої:</w:t>
      </w:r>
      <w:r w:rsidRPr="00CA057B">
        <w:rPr>
          <w:rFonts w:ascii="Times New Roman" w:hAnsi="Times New Roman"/>
          <w:sz w:val="28"/>
          <w:szCs w:val="28"/>
          <w:lang w:val="uk-UA"/>
        </w:rPr>
        <w:t xml:space="preserve"> на території </w:t>
      </w:r>
      <w:proofErr w:type="spellStart"/>
      <w:r w:rsidRPr="00CA057B">
        <w:rPr>
          <w:rFonts w:ascii="Times New Roman" w:hAnsi="Times New Roman"/>
          <w:sz w:val="28"/>
          <w:szCs w:val="28"/>
          <w:lang w:val="uk-UA"/>
        </w:rPr>
        <w:t>Зеленодольської</w:t>
      </w:r>
      <w:proofErr w:type="spellEnd"/>
      <w:r w:rsidRPr="00CA057B">
        <w:rPr>
          <w:rFonts w:ascii="Times New Roman" w:hAnsi="Times New Roman"/>
          <w:sz w:val="28"/>
          <w:szCs w:val="28"/>
          <w:lang w:val="uk-UA"/>
        </w:rPr>
        <w:t xml:space="preserve"> міської територіальної громади, в межах</w:t>
      </w:r>
      <w:r w:rsidRPr="00CA057B">
        <w:rPr>
          <w:rFonts w:ascii="Times New Roman" w:hAnsi="Times New Roman"/>
          <w:spacing w:val="-1"/>
          <w:sz w:val="28"/>
          <w:szCs w:val="28"/>
          <w:lang w:val="uk-UA"/>
        </w:rPr>
        <w:t xml:space="preserve"> села </w:t>
      </w:r>
      <w:proofErr w:type="spellStart"/>
      <w:r w:rsidRPr="00CA057B">
        <w:rPr>
          <w:rFonts w:ascii="Times New Roman" w:hAnsi="Times New Roman"/>
          <w:spacing w:val="-1"/>
          <w:sz w:val="28"/>
          <w:szCs w:val="28"/>
          <w:lang w:val="uk-UA"/>
        </w:rPr>
        <w:t>Мар’янське</w:t>
      </w:r>
      <w:proofErr w:type="spellEnd"/>
      <w:r w:rsidRPr="00CA057B">
        <w:rPr>
          <w:rFonts w:ascii="Times New Roman" w:hAnsi="Times New Roman"/>
          <w:sz w:val="28"/>
          <w:szCs w:val="28"/>
          <w:lang w:val="uk-UA"/>
        </w:rPr>
        <w:t>,</w:t>
      </w:r>
      <w:r w:rsidRPr="00CA057B">
        <w:rPr>
          <w:rFonts w:ascii="Times New Roman" w:hAnsi="Times New Roman"/>
          <w:spacing w:val="-1"/>
          <w:sz w:val="28"/>
          <w:szCs w:val="28"/>
          <w:lang w:val="uk-UA"/>
        </w:rPr>
        <w:t xml:space="preserve"> вулиця Тернівка, 55,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14:paraId="4E27A188" w14:textId="47B07CD2" w:rsidR="0022077D" w:rsidRPr="00780484" w:rsidRDefault="00BE22CE" w:rsidP="00BE22CE">
      <w:pPr>
        <w:pStyle w:val="af1"/>
        <w:jc w:val="both"/>
        <w:rPr>
          <w:rFonts w:ascii="Times New Roman" w:eastAsia="Calibri" w:hAnsi="Times New Roman" w:cs="Times New Roman"/>
          <w:b/>
          <w:i/>
          <w:iCs/>
          <w:kern w:val="3"/>
          <w:sz w:val="28"/>
          <w:szCs w:val="28"/>
          <w:lang w:val="uk-UA"/>
        </w:rPr>
      </w:pPr>
      <w:r>
        <w:rPr>
          <w:rFonts w:ascii="Times New Roman" w:hAnsi="Times New Roman"/>
          <w:spacing w:val="-1"/>
          <w:sz w:val="28"/>
          <w:szCs w:val="28"/>
          <w:lang w:val="uk-UA"/>
        </w:rPr>
        <w:tab/>
        <w:t xml:space="preserve">Про надання </w:t>
      </w:r>
      <w:proofErr w:type="spellStart"/>
      <w:r w:rsidR="00780484" w:rsidRPr="00CA057B">
        <w:rPr>
          <w:rFonts w:ascii="Times New Roman" w:hAnsi="Times New Roman"/>
          <w:sz w:val="28"/>
          <w:szCs w:val="28"/>
          <w:lang w:val="uk-UA"/>
        </w:rPr>
        <w:t>Єрмошин</w:t>
      </w:r>
      <w:r w:rsidR="00780484">
        <w:rPr>
          <w:rFonts w:ascii="Times New Roman" w:hAnsi="Times New Roman"/>
          <w:sz w:val="28"/>
          <w:szCs w:val="28"/>
          <w:lang w:val="uk-UA"/>
        </w:rPr>
        <w:t>у</w:t>
      </w:r>
      <w:proofErr w:type="spellEnd"/>
      <w:r w:rsidR="00780484" w:rsidRPr="00CA057B">
        <w:rPr>
          <w:rFonts w:ascii="Times New Roman" w:hAnsi="Times New Roman"/>
          <w:sz w:val="28"/>
          <w:szCs w:val="28"/>
          <w:lang w:val="uk-UA"/>
        </w:rPr>
        <w:t xml:space="preserve"> І</w:t>
      </w:r>
      <w:r>
        <w:rPr>
          <w:rFonts w:ascii="Times New Roman" w:hAnsi="Times New Roman"/>
          <w:sz w:val="28"/>
          <w:szCs w:val="28"/>
          <w:lang w:val="uk-UA"/>
        </w:rPr>
        <w:t>.А.</w:t>
      </w:r>
      <w:r w:rsidRPr="00BE22CE">
        <w:rPr>
          <w:rFonts w:ascii="Times New Roman" w:hAnsi="Times New Roman"/>
          <w:spacing w:val="-1"/>
          <w:sz w:val="28"/>
          <w:szCs w:val="28"/>
          <w:lang w:val="uk-UA"/>
        </w:rPr>
        <w:t xml:space="preserve"> </w:t>
      </w:r>
      <w:r>
        <w:rPr>
          <w:rFonts w:ascii="Times New Roman" w:hAnsi="Times New Roman"/>
          <w:spacing w:val="-1"/>
          <w:sz w:val="28"/>
          <w:szCs w:val="28"/>
          <w:lang w:val="uk-UA"/>
        </w:rPr>
        <w:t>земельної ділянки</w:t>
      </w:r>
      <w:r w:rsidRPr="00CA057B">
        <w:rPr>
          <w:rFonts w:ascii="Times New Roman" w:hAnsi="Times New Roman"/>
          <w:spacing w:val="-1"/>
          <w:sz w:val="28"/>
          <w:szCs w:val="28"/>
          <w:lang w:val="uk-UA"/>
        </w:rPr>
        <w:t xml:space="preserve"> площею 0,2500 га</w:t>
      </w:r>
      <w:r w:rsidR="00780484" w:rsidRPr="00CA057B">
        <w:rPr>
          <w:rFonts w:ascii="Times New Roman" w:hAnsi="Times New Roman"/>
          <w:sz w:val="28"/>
          <w:szCs w:val="28"/>
          <w:lang w:val="uk-UA"/>
        </w:rPr>
        <w:t xml:space="preserve"> </w:t>
      </w:r>
      <w:r w:rsidR="00780484" w:rsidRPr="00CA057B">
        <w:rPr>
          <w:rFonts w:ascii="Times New Roman" w:hAnsi="Times New Roman"/>
          <w:spacing w:val="-1"/>
          <w:sz w:val="28"/>
          <w:szCs w:val="28"/>
          <w:lang w:val="uk-UA"/>
        </w:rPr>
        <w:t>із земель комунальної власності у приватну власність  , місце розташування якої:</w:t>
      </w:r>
      <w:r w:rsidR="00780484" w:rsidRPr="00CA057B">
        <w:rPr>
          <w:rFonts w:ascii="Times New Roman" w:hAnsi="Times New Roman"/>
          <w:sz w:val="28"/>
          <w:szCs w:val="28"/>
          <w:lang w:val="uk-UA"/>
        </w:rPr>
        <w:t xml:space="preserve"> на території </w:t>
      </w:r>
      <w:proofErr w:type="spellStart"/>
      <w:r w:rsidR="00780484" w:rsidRPr="00CA057B">
        <w:rPr>
          <w:rFonts w:ascii="Times New Roman" w:hAnsi="Times New Roman"/>
          <w:sz w:val="28"/>
          <w:szCs w:val="28"/>
          <w:lang w:val="uk-UA"/>
        </w:rPr>
        <w:t>Зеленодольської</w:t>
      </w:r>
      <w:proofErr w:type="spellEnd"/>
      <w:r w:rsidR="00780484" w:rsidRPr="00CA057B">
        <w:rPr>
          <w:rFonts w:ascii="Times New Roman" w:hAnsi="Times New Roman"/>
          <w:sz w:val="28"/>
          <w:szCs w:val="28"/>
          <w:lang w:val="uk-UA"/>
        </w:rPr>
        <w:t xml:space="preserve"> міської територіальної громади,  в межах</w:t>
      </w:r>
      <w:r w:rsidR="00780484" w:rsidRPr="00CA057B">
        <w:rPr>
          <w:rFonts w:ascii="Times New Roman" w:hAnsi="Times New Roman"/>
          <w:spacing w:val="-1"/>
          <w:sz w:val="28"/>
          <w:szCs w:val="28"/>
          <w:lang w:val="uk-UA"/>
        </w:rPr>
        <w:t xml:space="preserve"> села </w:t>
      </w:r>
      <w:proofErr w:type="spellStart"/>
      <w:r w:rsidR="00780484" w:rsidRPr="00CA057B">
        <w:rPr>
          <w:rFonts w:ascii="Times New Roman" w:hAnsi="Times New Roman"/>
          <w:spacing w:val="-1"/>
          <w:sz w:val="28"/>
          <w:szCs w:val="28"/>
          <w:lang w:val="uk-UA"/>
        </w:rPr>
        <w:t>Мар’янське</w:t>
      </w:r>
      <w:proofErr w:type="spellEnd"/>
      <w:r w:rsidR="00780484" w:rsidRPr="00CA057B">
        <w:rPr>
          <w:rFonts w:ascii="Times New Roman" w:hAnsi="Times New Roman"/>
          <w:sz w:val="28"/>
          <w:szCs w:val="28"/>
          <w:lang w:val="uk-UA"/>
        </w:rPr>
        <w:t xml:space="preserve">, </w:t>
      </w:r>
      <w:r w:rsidR="00780484" w:rsidRPr="00CA057B">
        <w:rPr>
          <w:rFonts w:ascii="Times New Roman" w:hAnsi="Times New Roman"/>
          <w:spacing w:val="-1"/>
          <w:sz w:val="28"/>
          <w:szCs w:val="28"/>
          <w:lang w:val="uk-UA"/>
        </w:rPr>
        <w:t xml:space="preserve"> вулиця Тернівка, 55</w:t>
      </w:r>
      <w:r>
        <w:rPr>
          <w:rFonts w:ascii="Times New Roman" w:hAnsi="Times New Roman"/>
          <w:spacing w:val="-1"/>
          <w:sz w:val="28"/>
          <w:szCs w:val="28"/>
          <w:lang w:val="uk-UA"/>
        </w:rPr>
        <w:t>.</w:t>
      </w:r>
      <w:r w:rsidR="00780484" w:rsidRPr="00CA057B">
        <w:rPr>
          <w:rFonts w:ascii="Times New Roman" w:hAnsi="Times New Roman"/>
          <w:spacing w:val="-1"/>
          <w:sz w:val="28"/>
          <w:szCs w:val="28"/>
          <w:lang w:val="uk-UA"/>
        </w:rPr>
        <w:t xml:space="preserve"> </w:t>
      </w:r>
    </w:p>
    <w:p w14:paraId="329CCC12" w14:textId="0ADC1300" w:rsidR="00BE22CE" w:rsidRPr="00780484" w:rsidRDefault="00BE22CE" w:rsidP="00BE22CE">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w:t>
      </w:r>
      <w:r>
        <w:rPr>
          <w:rFonts w:ascii="Times New Roman" w:eastAsia="Calibri" w:hAnsi="Times New Roman" w:cs="Times New Roman"/>
          <w:i w:val="0"/>
          <w:iCs w:val="0"/>
          <w:kern w:val="3"/>
          <w:sz w:val="28"/>
          <w:szCs w:val="28"/>
          <w:lang w:val="uk-UA" w:eastAsia="zh-CN" w:bidi="hi-IN"/>
        </w:rPr>
        <w:t>чну документацію (рішення № 2266</w:t>
      </w:r>
      <w:r w:rsidRPr="00780484">
        <w:rPr>
          <w:rFonts w:ascii="Times New Roman" w:eastAsia="Calibri" w:hAnsi="Times New Roman" w:cs="Times New Roman"/>
          <w:i w:val="0"/>
          <w:iCs w:val="0"/>
          <w:kern w:val="3"/>
          <w:sz w:val="28"/>
          <w:szCs w:val="28"/>
          <w:lang w:val="uk-UA" w:eastAsia="zh-CN" w:bidi="hi-IN"/>
        </w:rPr>
        <w:t xml:space="preserve"> додається)</w:t>
      </w:r>
      <w:r w:rsidRPr="00780484">
        <w:rPr>
          <w:rFonts w:ascii="Times New Roman" w:eastAsia="Calibri" w:hAnsi="Times New Roman" w:cs="Times New Roman"/>
          <w:b/>
          <w:i w:val="0"/>
          <w:sz w:val="28"/>
          <w:szCs w:val="28"/>
          <w:shd w:val="clear" w:color="auto" w:fill="FFFFFF"/>
          <w:lang w:val="uk-UA"/>
        </w:rPr>
        <w:t xml:space="preserve"> </w:t>
      </w:r>
    </w:p>
    <w:p w14:paraId="444D913A" w14:textId="77777777" w:rsidR="00BE22CE" w:rsidRPr="00780484" w:rsidRDefault="00BE22CE" w:rsidP="00BE22CE">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lastRenderedPageBreak/>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6EC92ADF" w14:textId="77777777" w:rsidR="00BE22CE" w:rsidRPr="00780484" w:rsidRDefault="00BE22CE" w:rsidP="00BE22C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367E8DD2" w14:textId="77777777" w:rsidR="00BE22CE" w:rsidRPr="00780484" w:rsidRDefault="00BE22CE" w:rsidP="00BE22C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0137ED7" w14:textId="77777777" w:rsidR="00BE22CE" w:rsidRPr="00780484" w:rsidRDefault="00BE22CE" w:rsidP="00BE22C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76F5D7DE" w14:textId="37D18BCA" w:rsidR="00BE22CE" w:rsidRDefault="00BE22CE" w:rsidP="00BE22C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7CECA556" w14:textId="1D8FD618" w:rsidR="00BE22CE" w:rsidRDefault="00BE22CE" w:rsidP="00BE22C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32152851" w14:textId="5E5A6EC8" w:rsidR="00BE22CE" w:rsidRPr="00BE22CE" w:rsidRDefault="00BE22CE" w:rsidP="00BE22CE">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BE22CE">
        <w:rPr>
          <w:rFonts w:ascii="Times New Roman" w:eastAsia="Calibri" w:hAnsi="Times New Roman" w:cs="Times New Roman"/>
          <w:b/>
          <w:i w:val="0"/>
          <w:iCs w:val="0"/>
          <w:kern w:val="3"/>
          <w:sz w:val="28"/>
          <w:szCs w:val="28"/>
          <w:lang w:val="uk-UA"/>
        </w:rPr>
        <w:t>33.</w:t>
      </w:r>
      <w:r w:rsidRPr="00BE22CE">
        <w:rPr>
          <w:b/>
          <w:lang w:val="uk-UA"/>
        </w:rPr>
        <w:t xml:space="preserve"> </w:t>
      </w:r>
      <w:r w:rsidRPr="00BE22CE">
        <w:rPr>
          <w:rFonts w:ascii="Times New Roman" w:eastAsia="Calibri" w:hAnsi="Times New Roman" w:cs="Times New Roman"/>
          <w:b/>
          <w:i w:val="0"/>
          <w:iCs w:val="0"/>
          <w:kern w:val="3"/>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267F40F5" w14:textId="77777777" w:rsidR="00BE22CE" w:rsidRPr="00780484" w:rsidRDefault="00BE22CE" w:rsidP="00BE22C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5413CA51" w14:textId="4070C363" w:rsidR="00BE22CE" w:rsidRPr="00CA057B" w:rsidRDefault="00A3442B" w:rsidP="00BE22CE">
      <w:pPr>
        <w:pStyle w:val="af1"/>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затвердження </w:t>
      </w:r>
      <w:r w:rsidR="00BE22CE" w:rsidRPr="00CA057B">
        <w:rPr>
          <w:rFonts w:ascii="Times New Roman" w:hAnsi="Times New Roman"/>
          <w:sz w:val="28"/>
          <w:szCs w:val="28"/>
          <w:lang w:val="uk-UA"/>
        </w:rPr>
        <w:t>громадян</w:t>
      </w:r>
      <w:r w:rsidR="00BE22CE">
        <w:rPr>
          <w:rFonts w:ascii="Times New Roman" w:hAnsi="Times New Roman"/>
          <w:sz w:val="28"/>
          <w:szCs w:val="28"/>
          <w:lang w:val="uk-UA"/>
        </w:rPr>
        <w:t>ці</w:t>
      </w:r>
      <w:r w:rsidR="00BE22CE" w:rsidRPr="00CA057B">
        <w:rPr>
          <w:rFonts w:ascii="Times New Roman" w:hAnsi="Times New Roman"/>
          <w:sz w:val="28"/>
          <w:szCs w:val="28"/>
          <w:lang w:val="uk-UA"/>
        </w:rPr>
        <w:t xml:space="preserve"> України </w:t>
      </w:r>
      <w:r w:rsidR="00BE22CE">
        <w:rPr>
          <w:rFonts w:ascii="Times New Roman" w:hAnsi="Times New Roman"/>
          <w:color w:val="000000"/>
          <w:sz w:val="28"/>
          <w:szCs w:val="28"/>
          <w:shd w:val="clear" w:color="auto" w:fill="FFFFFF"/>
          <w:lang w:val="uk-UA"/>
        </w:rPr>
        <w:t>Яковенко Т</w:t>
      </w:r>
      <w:r w:rsidR="00BE22CE" w:rsidRPr="00BF10BF">
        <w:rPr>
          <w:rFonts w:ascii="Times New Roman" w:hAnsi="Times New Roman" w:cs="Times New Roman"/>
          <w:color w:val="000000"/>
          <w:sz w:val="28"/>
          <w:szCs w:val="28"/>
          <w:shd w:val="clear" w:color="auto" w:fill="FFFFFF"/>
          <w:lang w:val="uk-UA"/>
        </w:rPr>
        <w:t>етян</w:t>
      </w:r>
      <w:r w:rsidR="00BE22CE">
        <w:rPr>
          <w:rFonts w:ascii="Times New Roman" w:hAnsi="Times New Roman"/>
          <w:color w:val="000000"/>
          <w:sz w:val="28"/>
          <w:szCs w:val="28"/>
          <w:shd w:val="clear" w:color="auto" w:fill="FFFFFF"/>
          <w:lang w:val="uk-UA"/>
        </w:rPr>
        <w:t>і</w:t>
      </w:r>
      <w:r w:rsidR="00BE22CE" w:rsidRPr="00BF10BF">
        <w:rPr>
          <w:rFonts w:ascii="Times New Roman" w:hAnsi="Times New Roman" w:cs="Times New Roman"/>
          <w:color w:val="000000"/>
          <w:sz w:val="28"/>
          <w:szCs w:val="28"/>
          <w:shd w:val="clear" w:color="auto" w:fill="FFFFFF"/>
          <w:lang w:val="uk-UA"/>
        </w:rPr>
        <w:t xml:space="preserve"> </w:t>
      </w:r>
      <w:r w:rsidR="00BE22CE">
        <w:rPr>
          <w:rFonts w:ascii="Times New Roman" w:hAnsi="Times New Roman"/>
          <w:color w:val="000000"/>
          <w:sz w:val="28"/>
          <w:szCs w:val="28"/>
          <w:shd w:val="clear" w:color="auto" w:fill="FFFFFF"/>
          <w:lang w:val="uk-UA"/>
        </w:rPr>
        <w:t>В</w:t>
      </w:r>
      <w:r w:rsidR="00BE22CE" w:rsidRPr="00BF10BF">
        <w:rPr>
          <w:rFonts w:ascii="Times New Roman" w:hAnsi="Times New Roman" w:cs="Times New Roman"/>
          <w:color w:val="000000"/>
          <w:sz w:val="28"/>
          <w:szCs w:val="28"/>
          <w:shd w:val="clear" w:color="auto" w:fill="FFFFFF"/>
          <w:lang w:val="uk-UA"/>
        </w:rPr>
        <w:t>олодимирівн</w:t>
      </w:r>
      <w:r w:rsidR="00BE22CE">
        <w:rPr>
          <w:rFonts w:ascii="Times New Roman" w:hAnsi="Times New Roman"/>
          <w:color w:val="000000"/>
          <w:sz w:val="28"/>
          <w:szCs w:val="28"/>
          <w:shd w:val="clear" w:color="auto" w:fill="FFFFFF"/>
          <w:lang w:val="uk-UA"/>
        </w:rPr>
        <w:t>і</w:t>
      </w:r>
      <w:r w:rsidR="00BE22CE">
        <w:rPr>
          <w:rFonts w:ascii="Times New Roman" w:hAnsi="Times New Roman"/>
          <w:spacing w:val="-5"/>
          <w:sz w:val="28"/>
          <w:szCs w:val="28"/>
          <w:lang w:val="uk-UA"/>
        </w:rPr>
        <w:t xml:space="preserve"> </w:t>
      </w:r>
      <w:r>
        <w:rPr>
          <w:rFonts w:ascii="Times New Roman" w:hAnsi="Times New Roman"/>
          <w:spacing w:val="-5"/>
          <w:sz w:val="28"/>
          <w:szCs w:val="28"/>
          <w:lang w:val="uk-UA"/>
        </w:rPr>
        <w:t>технічної документації</w:t>
      </w:r>
      <w:r w:rsidR="00BE22CE" w:rsidRPr="00CA057B">
        <w:rPr>
          <w:rFonts w:ascii="Times New Roman" w:hAnsi="Times New Roman"/>
          <w:spacing w:val="-5"/>
          <w:sz w:val="28"/>
          <w:szCs w:val="28"/>
          <w:lang w:val="uk-UA"/>
        </w:rPr>
        <w:t xml:space="preserve"> із земле</w:t>
      </w:r>
      <w:r w:rsidR="00BE22CE" w:rsidRPr="00CA057B">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00BE22CE" w:rsidRPr="00CA057B">
        <w:rPr>
          <w:rFonts w:ascii="Times New Roman" w:hAnsi="Times New Roman"/>
          <w:spacing w:val="-5"/>
          <w:sz w:val="28"/>
          <w:szCs w:val="28"/>
          <w:lang w:val="uk-UA"/>
        </w:rPr>
        <w:t>з метою</w:t>
      </w:r>
      <w:r w:rsidR="00BE22CE" w:rsidRPr="00CA057B">
        <w:rPr>
          <w:rFonts w:ascii="Times New Roman" w:hAnsi="Times New Roman"/>
          <w:sz w:val="28"/>
          <w:szCs w:val="28"/>
          <w:lang w:val="uk-UA"/>
        </w:rPr>
        <w:t xml:space="preserve"> надання її у власність </w:t>
      </w:r>
      <w:r w:rsidR="00BE22CE" w:rsidRPr="00CA057B">
        <w:rPr>
          <w:rFonts w:ascii="Times New Roman" w:hAnsi="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0,2500 га, місце розташування якої:</w:t>
      </w:r>
      <w:r w:rsidR="00BE22CE" w:rsidRPr="00CA057B">
        <w:rPr>
          <w:rFonts w:ascii="Times New Roman" w:hAnsi="Times New Roman"/>
          <w:sz w:val="28"/>
          <w:szCs w:val="28"/>
          <w:lang w:val="uk-UA"/>
        </w:rPr>
        <w:t xml:space="preserve"> на території </w:t>
      </w:r>
      <w:proofErr w:type="spellStart"/>
      <w:r w:rsidR="00BE22CE" w:rsidRPr="00CA057B">
        <w:rPr>
          <w:rFonts w:ascii="Times New Roman" w:hAnsi="Times New Roman"/>
          <w:sz w:val="28"/>
          <w:szCs w:val="28"/>
          <w:lang w:val="uk-UA"/>
        </w:rPr>
        <w:t>Зеленодольської</w:t>
      </w:r>
      <w:proofErr w:type="spellEnd"/>
      <w:r w:rsidR="00BE22CE" w:rsidRPr="00CA057B">
        <w:rPr>
          <w:rFonts w:ascii="Times New Roman" w:hAnsi="Times New Roman"/>
          <w:sz w:val="28"/>
          <w:szCs w:val="28"/>
          <w:lang w:val="uk-UA"/>
        </w:rPr>
        <w:t xml:space="preserve"> міської територіальної громади, в межах</w:t>
      </w:r>
      <w:r w:rsidR="00BE22CE" w:rsidRPr="00CA057B">
        <w:rPr>
          <w:rFonts w:ascii="Times New Roman" w:hAnsi="Times New Roman"/>
          <w:spacing w:val="-1"/>
          <w:sz w:val="28"/>
          <w:szCs w:val="28"/>
          <w:lang w:val="uk-UA"/>
        </w:rPr>
        <w:t xml:space="preserve"> села </w:t>
      </w:r>
      <w:proofErr w:type="spellStart"/>
      <w:r w:rsidR="00BE22CE" w:rsidRPr="00CA057B">
        <w:rPr>
          <w:rFonts w:ascii="Times New Roman" w:hAnsi="Times New Roman"/>
          <w:spacing w:val="-1"/>
          <w:sz w:val="28"/>
          <w:szCs w:val="28"/>
          <w:lang w:val="uk-UA"/>
        </w:rPr>
        <w:t>Мар’янське</w:t>
      </w:r>
      <w:proofErr w:type="spellEnd"/>
      <w:r w:rsidR="00BE22CE" w:rsidRPr="00CA057B">
        <w:rPr>
          <w:rFonts w:ascii="Times New Roman" w:hAnsi="Times New Roman"/>
          <w:sz w:val="28"/>
          <w:szCs w:val="28"/>
          <w:lang w:val="uk-UA"/>
        </w:rPr>
        <w:t>,</w:t>
      </w:r>
      <w:r w:rsidR="00BE22CE">
        <w:rPr>
          <w:rFonts w:ascii="Times New Roman" w:hAnsi="Times New Roman"/>
          <w:spacing w:val="-1"/>
          <w:sz w:val="28"/>
          <w:szCs w:val="28"/>
          <w:lang w:val="uk-UA"/>
        </w:rPr>
        <w:t xml:space="preserve"> вулиця Тернівка, 11</w:t>
      </w:r>
      <w:r w:rsidR="00BE22CE" w:rsidRPr="00CA057B">
        <w:rPr>
          <w:rFonts w:ascii="Times New Roman" w:hAnsi="Times New Roman"/>
          <w:spacing w:val="-1"/>
          <w:sz w:val="28"/>
          <w:szCs w:val="28"/>
          <w:lang w:val="uk-UA"/>
        </w:rPr>
        <w:t>,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14:paraId="6925AA72" w14:textId="293FB69C" w:rsidR="002F2E0C" w:rsidRPr="00BE22CE" w:rsidRDefault="00A3442B" w:rsidP="00A3442B">
      <w:pPr>
        <w:pStyle w:val="af1"/>
        <w:jc w:val="both"/>
        <w:rPr>
          <w:rFonts w:ascii="Times New Roman" w:eastAsia="Calibri" w:hAnsi="Times New Roman" w:cs="Times New Roman"/>
          <w:b/>
          <w:i/>
          <w:iCs/>
          <w:color w:val="000000"/>
          <w:kern w:val="3"/>
          <w:sz w:val="28"/>
          <w:szCs w:val="28"/>
          <w:lang w:val="uk-UA"/>
        </w:rPr>
      </w:pPr>
      <w:r>
        <w:rPr>
          <w:rFonts w:ascii="Times New Roman" w:hAnsi="Times New Roman"/>
          <w:spacing w:val="-1"/>
          <w:sz w:val="28"/>
          <w:szCs w:val="28"/>
          <w:lang w:val="uk-UA"/>
        </w:rPr>
        <w:tab/>
        <w:t xml:space="preserve">Про надання </w:t>
      </w:r>
      <w:r w:rsidR="00BE22CE">
        <w:rPr>
          <w:rFonts w:ascii="Times New Roman" w:hAnsi="Times New Roman"/>
          <w:color w:val="000000"/>
          <w:sz w:val="28"/>
          <w:szCs w:val="28"/>
          <w:shd w:val="clear" w:color="auto" w:fill="FFFFFF"/>
          <w:lang w:val="uk-UA"/>
        </w:rPr>
        <w:t>Яковенко Т</w:t>
      </w:r>
      <w:r>
        <w:rPr>
          <w:rFonts w:ascii="Times New Roman" w:hAnsi="Times New Roman"/>
          <w:color w:val="000000"/>
          <w:sz w:val="28"/>
          <w:szCs w:val="28"/>
          <w:shd w:val="clear" w:color="auto" w:fill="FFFFFF"/>
          <w:lang w:val="uk-UA"/>
        </w:rPr>
        <w:t>.В.</w:t>
      </w:r>
      <w:r w:rsidR="00BE22CE" w:rsidRPr="00CA057B">
        <w:rPr>
          <w:rFonts w:ascii="Times New Roman" w:hAnsi="Times New Roman"/>
          <w:sz w:val="28"/>
          <w:szCs w:val="28"/>
          <w:lang w:val="uk-UA"/>
        </w:rPr>
        <w:t xml:space="preserve"> </w:t>
      </w:r>
      <w:r w:rsidR="00BE22CE" w:rsidRPr="00CA057B">
        <w:rPr>
          <w:rFonts w:ascii="Times New Roman" w:hAnsi="Times New Roman"/>
          <w:spacing w:val="-1"/>
          <w:sz w:val="28"/>
          <w:szCs w:val="28"/>
          <w:lang w:val="uk-UA"/>
        </w:rPr>
        <w:t xml:space="preserve">із земель комунальної власності у приватну власність </w:t>
      </w:r>
      <w:r>
        <w:rPr>
          <w:rFonts w:ascii="Times New Roman" w:hAnsi="Times New Roman"/>
          <w:spacing w:val="-1"/>
          <w:sz w:val="28"/>
          <w:szCs w:val="28"/>
          <w:lang w:val="uk-UA"/>
        </w:rPr>
        <w:t>земельної ділянки</w:t>
      </w:r>
      <w:r w:rsidR="00BE22CE" w:rsidRPr="00CA057B">
        <w:rPr>
          <w:rFonts w:ascii="Times New Roman" w:hAnsi="Times New Roman"/>
          <w:spacing w:val="-1"/>
          <w:sz w:val="28"/>
          <w:szCs w:val="28"/>
          <w:lang w:val="uk-UA"/>
        </w:rPr>
        <w:t xml:space="preserve"> площею 0,2500 га, місце розташування якої:</w:t>
      </w:r>
      <w:r w:rsidR="00BE22CE" w:rsidRPr="00CA057B">
        <w:rPr>
          <w:rFonts w:ascii="Times New Roman" w:hAnsi="Times New Roman"/>
          <w:sz w:val="28"/>
          <w:szCs w:val="28"/>
          <w:lang w:val="uk-UA"/>
        </w:rPr>
        <w:t xml:space="preserve"> на території </w:t>
      </w:r>
      <w:proofErr w:type="spellStart"/>
      <w:r w:rsidR="00BE22CE" w:rsidRPr="00CA057B">
        <w:rPr>
          <w:rFonts w:ascii="Times New Roman" w:hAnsi="Times New Roman"/>
          <w:sz w:val="28"/>
          <w:szCs w:val="28"/>
          <w:lang w:val="uk-UA"/>
        </w:rPr>
        <w:t>Зеленодольської</w:t>
      </w:r>
      <w:proofErr w:type="spellEnd"/>
      <w:r w:rsidR="00BE22CE" w:rsidRPr="00CA057B">
        <w:rPr>
          <w:rFonts w:ascii="Times New Roman" w:hAnsi="Times New Roman"/>
          <w:sz w:val="28"/>
          <w:szCs w:val="28"/>
          <w:lang w:val="uk-UA"/>
        </w:rPr>
        <w:t xml:space="preserve"> міської територіальної громади,  в межах</w:t>
      </w:r>
      <w:r w:rsidR="00BE22CE" w:rsidRPr="00CA057B">
        <w:rPr>
          <w:rFonts w:ascii="Times New Roman" w:hAnsi="Times New Roman"/>
          <w:spacing w:val="-1"/>
          <w:sz w:val="28"/>
          <w:szCs w:val="28"/>
          <w:lang w:val="uk-UA"/>
        </w:rPr>
        <w:t xml:space="preserve"> села </w:t>
      </w:r>
      <w:proofErr w:type="spellStart"/>
      <w:r w:rsidR="00BE22CE" w:rsidRPr="00CA057B">
        <w:rPr>
          <w:rFonts w:ascii="Times New Roman" w:hAnsi="Times New Roman"/>
          <w:spacing w:val="-1"/>
          <w:sz w:val="28"/>
          <w:szCs w:val="28"/>
          <w:lang w:val="uk-UA"/>
        </w:rPr>
        <w:t>Мар’янське</w:t>
      </w:r>
      <w:proofErr w:type="spellEnd"/>
      <w:r w:rsidR="00BE22CE" w:rsidRPr="00CA057B">
        <w:rPr>
          <w:rFonts w:ascii="Times New Roman" w:hAnsi="Times New Roman"/>
          <w:sz w:val="28"/>
          <w:szCs w:val="28"/>
          <w:lang w:val="uk-UA"/>
        </w:rPr>
        <w:t xml:space="preserve">, </w:t>
      </w:r>
      <w:r w:rsidR="00BE22CE">
        <w:rPr>
          <w:rFonts w:ascii="Times New Roman" w:hAnsi="Times New Roman"/>
          <w:spacing w:val="-1"/>
          <w:sz w:val="28"/>
          <w:szCs w:val="28"/>
          <w:lang w:val="uk-UA"/>
        </w:rPr>
        <w:t xml:space="preserve"> вулиця Тернівка, 11</w:t>
      </w:r>
      <w:r>
        <w:rPr>
          <w:rFonts w:ascii="Times New Roman" w:hAnsi="Times New Roman"/>
          <w:spacing w:val="-1"/>
          <w:sz w:val="28"/>
          <w:szCs w:val="28"/>
          <w:lang w:val="uk-UA"/>
        </w:rPr>
        <w:t>.</w:t>
      </w:r>
    </w:p>
    <w:p w14:paraId="5F84B4CD" w14:textId="2FD69FDA" w:rsidR="00A3442B" w:rsidRPr="00780484" w:rsidRDefault="00A3442B" w:rsidP="00A3442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w:t>
      </w:r>
      <w:r>
        <w:rPr>
          <w:rFonts w:ascii="Times New Roman" w:eastAsia="Calibri" w:hAnsi="Times New Roman" w:cs="Times New Roman"/>
          <w:i w:val="0"/>
          <w:iCs w:val="0"/>
          <w:kern w:val="3"/>
          <w:sz w:val="28"/>
          <w:szCs w:val="28"/>
          <w:lang w:val="uk-UA" w:eastAsia="zh-CN" w:bidi="hi-IN"/>
        </w:rPr>
        <w:t xml:space="preserve">чну документацію (рішення № 2267 </w:t>
      </w:r>
      <w:r w:rsidRPr="00780484">
        <w:rPr>
          <w:rFonts w:ascii="Times New Roman" w:eastAsia="Calibri" w:hAnsi="Times New Roman" w:cs="Times New Roman"/>
          <w:i w:val="0"/>
          <w:iCs w:val="0"/>
          <w:kern w:val="3"/>
          <w:sz w:val="28"/>
          <w:szCs w:val="28"/>
          <w:lang w:val="uk-UA" w:eastAsia="zh-CN" w:bidi="hi-IN"/>
        </w:rPr>
        <w:t>додається)</w:t>
      </w:r>
      <w:r w:rsidRPr="00780484">
        <w:rPr>
          <w:rFonts w:ascii="Times New Roman" w:eastAsia="Calibri" w:hAnsi="Times New Roman" w:cs="Times New Roman"/>
          <w:b/>
          <w:i w:val="0"/>
          <w:sz w:val="28"/>
          <w:szCs w:val="28"/>
          <w:shd w:val="clear" w:color="auto" w:fill="FFFFFF"/>
          <w:lang w:val="uk-UA"/>
        </w:rPr>
        <w:t xml:space="preserve"> </w:t>
      </w:r>
    </w:p>
    <w:p w14:paraId="011918C8" w14:textId="77777777" w:rsidR="00A3442B" w:rsidRPr="00780484" w:rsidRDefault="00A3442B" w:rsidP="00A3442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3AD8713F"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C7D4765"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0D28B3E7"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6D8A5FF6" w14:textId="57BF4AE1" w:rsidR="00A3442B"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0A88E06" w14:textId="3D5D78C9" w:rsidR="00A3442B"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45EF937B" w14:textId="4C4F0B21" w:rsidR="00A3442B" w:rsidRPr="00A3442B" w:rsidRDefault="00A3442B" w:rsidP="00A3442B">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A3442B">
        <w:rPr>
          <w:rFonts w:ascii="Times New Roman" w:eastAsia="Calibri" w:hAnsi="Times New Roman" w:cs="Times New Roman"/>
          <w:b/>
          <w:i w:val="0"/>
          <w:iCs w:val="0"/>
          <w:kern w:val="3"/>
          <w:sz w:val="28"/>
          <w:szCs w:val="28"/>
          <w:lang w:val="uk-UA"/>
        </w:rPr>
        <w:t>34.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14:paraId="0EF6D890" w14:textId="77777777" w:rsidR="00A3442B" w:rsidRPr="00780484" w:rsidRDefault="00A3442B" w:rsidP="00A3442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2EC8C2A1" w14:textId="23A9171F" w:rsidR="00A3442B" w:rsidRPr="001F2187" w:rsidRDefault="00A3442B" w:rsidP="00A3442B">
      <w:pPr>
        <w:pStyle w:val="af1"/>
        <w:ind w:firstLine="708"/>
        <w:jc w:val="both"/>
        <w:rPr>
          <w:rFonts w:ascii="Times New Roman" w:hAnsi="Times New Roman"/>
          <w:spacing w:val="-1"/>
          <w:sz w:val="28"/>
          <w:szCs w:val="28"/>
          <w:lang w:val="uk-UA"/>
        </w:rPr>
      </w:pPr>
      <w:r>
        <w:rPr>
          <w:rFonts w:ascii="Times New Roman" w:hAnsi="Times New Roman"/>
          <w:spacing w:val="-28"/>
          <w:sz w:val="28"/>
          <w:szCs w:val="28"/>
          <w:lang w:val="uk-UA"/>
        </w:rPr>
        <w:t xml:space="preserve">Про затвердження </w:t>
      </w:r>
      <w:r w:rsidRPr="001F2187">
        <w:rPr>
          <w:rFonts w:ascii="Times New Roman" w:hAnsi="Times New Roman"/>
          <w:sz w:val="28"/>
          <w:szCs w:val="28"/>
          <w:lang w:val="uk-UA"/>
        </w:rPr>
        <w:t xml:space="preserve">громадянці України </w:t>
      </w:r>
      <w:r w:rsidRPr="001F2187">
        <w:rPr>
          <w:rFonts w:ascii="Times New Roman" w:hAnsi="Times New Roman"/>
          <w:color w:val="000000"/>
          <w:sz w:val="28"/>
          <w:szCs w:val="28"/>
          <w:shd w:val="clear" w:color="auto" w:fill="FFFFFF"/>
          <w:lang w:val="uk-UA"/>
        </w:rPr>
        <w:t>Христенко Аліні Володимирівні</w:t>
      </w:r>
      <w:r>
        <w:rPr>
          <w:rFonts w:ascii="Times New Roman" w:hAnsi="Times New Roman"/>
          <w:spacing w:val="-5"/>
          <w:sz w:val="28"/>
          <w:szCs w:val="28"/>
          <w:lang w:val="uk-UA"/>
        </w:rPr>
        <w:t xml:space="preserve"> технічної документації</w:t>
      </w:r>
      <w:r w:rsidRPr="001F2187">
        <w:rPr>
          <w:rFonts w:ascii="Times New Roman" w:hAnsi="Times New Roman"/>
          <w:spacing w:val="-5"/>
          <w:sz w:val="28"/>
          <w:szCs w:val="28"/>
          <w:lang w:val="uk-UA"/>
        </w:rPr>
        <w:t xml:space="preserve"> із земле</w:t>
      </w:r>
      <w:r w:rsidRPr="001F2187">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Pr="001F2187">
        <w:rPr>
          <w:rFonts w:ascii="Times New Roman" w:hAnsi="Times New Roman"/>
          <w:spacing w:val="-5"/>
          <w:sz w:val="28"/>
          <w:szCs w:val="28"/>
          <w:lang w:val="uk-UA"/>
        </w:rPr>
        <w:t>з метою</w:t>
      </w:r>
      <w:r w:rsidRPr="001F2187">
        <w:rPr>
          <w:rFonts w:ascii="Times New Roman" w:hAnsi="Times New Roman"/>
          <w:sz w:val="28"/>
          <w:szCs w:val="28"/>
          <w:lang w:val="uk-UA"/>
        </w:rPr>
        <w:t xml:space="preserve"> надання її у власність </w:t>
      </w:r>
      <w:r w:rsidRPr="001F2187">
        <w:rPr>
          <w:rFonts w:ascii="Times New Roman" w:hAnsi="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0,2297 га, місце розташування якої:</w:t>
      </w:r>
      <w:r w:rsidRPr="001F2187">
        <w:rPr>
          <w:rFonts w:ascii="Times New Roman" w:hAnsi="Times New Roman"/>
          <w:sz w:val="28"/>
          <w:szCs w:val="28"/>
          <w:lang w:val="uk-UA"/>
        </w:rPr>
        <w:t xml:space="preserve"> на території </w:t>
      </w:r>
      <w:proofErr w:type="spellStart"/>
      <w:r w:rsidRPr="001F2187">
        <w:rPr>
          <w:rFonts w:ascii="Times New Roman" w:hAnsi="Times New Roman"/>
          <w:sz w:val="28"/>
          <w:szCs w:val="28"/>
          <w:lang w:val="uk-UA"/>
        </w:rPr>
        <w:t>Зеленодольської</w:t>
      </w:r>
      <w:proofErr w:type="spellEnd"/>
      <w:r w:rsidRPr="001F2187">
        <w:rPr>
          <w:rFonts w:ascii="Times New Roman" w:hAnsi="Times New Roman"/>
          <w:sz w:val="28"/>
          <w:szCs w:val="28"/>
          <w:lang w:val="uk-UA"/>
        </w:rPr>
        <w:t xml:space="preserve"> міської територіальної громади, в межах</w:t>
      </w:r>
      <w:r w:rsidRPr="001F2187">
        <w:rPr>
          <w:rFonts w:ascii="Times New Roman" w:hAnsi="Times New Roman"/>
          <w:spacing w:val="-1"/>
          <w:sz w:val="28"/>
          <w:szCs w:val="28"/>
          <w:lang w:val="uk-UA"/>
        </w:rPr>
        <w:t xml:space="preserve"> села </w:t>
      </w:r>
      <w:proofErr w:type="spellStart"/>
      <w:r w:rsidRPr="001F2187">
        <w:rPr>
          <w:rFonts w:ascii="Times New Roman" w:hAnsi="Times New Roman"/>
          <w:spacing w:val="-1"/>
          <w:sz w:val="28"/>
          <w:szCs w:val="28"/>
          <w:lang w:val="uk-UA"/>
        </w:rPr>
        <w:lastRenderedPageBreak/>
        <w:t>Мар’янське</w:t>
      </w:r>
      <w:proofErr w:type="spellEnd"/>
      <w:r w:rsidRPr="001F2187">
        <w:rPr>
          <w:rFonts w:ascii="Times New Roman" w:hAnsi="Times New Roman"/>
          <w:sz w:val="28"/>
          <w:szCs w:val="28"/>
          <w:lang w:val="uk-UA"/>
        </w:rPr>
        <w:t>,</w:t>
      </w:r>
      <w:r w:rsidRPr="001F2187">
        <w:rPr>
          <w:rFonts w:ascii="Times New Roman" w:hAnsi="Times New Roman"/>
          <w:spacing w:val="-1"/>
          <w:sz w:val="28"/>
          <w:szCs w:val="28"/>
          <w:lang w:val="uk-UA"/>
        </w:rPr>
        <w:t xml:space="preserve"> вулиця Шевченка, 2,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рілля – 0,1125га; багаторічні насадження – 0,0931га; малоповерхова забудова - 0,0241га.</w:t>
      </w:r>
    </w:p>
    <w:p w14:paraId="70903F4C" w14:textId="1F64B03A" w:rsidR="00A3442B" w:rsidRPr="00A3442B" w:rsidRDefault="00A3442B" w:rsidP="00A3442B">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1F2187">
        <w:rPr>
          <w:rFonts w:ascii="Times New Roman" w:hAnsi="Times New Roman"/>
          <w:spacing w:val="-1"/>
          <w:sz w:val="28"/>
          <w:szCs w:val="28"/>
          <w:lang w:val="uk-UA"/>
        </w:rPr>
        <w:tab/>
      </w:r>
      <w:r>
        <w:rPr>
          <w:rFonts w:ascii="Times New Roman" w:hAnsi="Times New Roman"/>
          <w:i w:val="0"/>
          <w:spacing w:val="-1"/>
          <w:sz w:val="28"/>
          <w:szCs w:val="28"/>
          <w:lang w:val="uk-UA"/>
        </w:rPr>
        <w:t xml:space="preserve">Про надання </w:t>
      </w:r>
      <w:r w:rsidRPr="00A3442B">
        <w:rPr>
          <w:rFonts w:ascii="Times New Roman" w:hAnsi="Times New Roman"/>
          <w:i w:val="0"/>
          <w:color w:val="000000"/>
          <w:sz w:val="28"/>
          <w:szCs w:val="28"/>
          <w:shd w:val="clear" w:color="auto" w:fill="FFFFFF"/>
          <w:lang w:val="uk-UA"/>
        </w:rPr>
        <w:t>Христенко А</w:t>
      </w:r>
      <w:r>
        <w:rPr>
          <w:rFonts w:ascii="Times New Roman" w:hAnsi="Times New Roman"/>
          <w:i w:val="0"/>
          <w:color w:val="000000"/>
          <w:sz w:val="28"/>
          <w:szCs w:val="28"/>
          <w:shd w:val="clear" w:color="auto" w:fill="FFFFFF"/>
          <w:lang w:val="uk-UA"/>
        </w:rPr>
        <w:t xml:space="preserve">.В. </w:t>
      </w:r>
      <w:r w:rsidRPr="00A3442B">
        <w:rPr>
          <w:rFonts w:ascii="Times New Roman" w:hAnsi="Times New Roman"/>
          <w:i w:val="0"/>
          <w:spacing w:val="-1"/>
          <w:sz w:val="28"/>
          <w:szCs w:val="28"/>
          <w:lang w:val="uk-UA"/>
        </w:rPr>
        <w:t>із земель комунальної власност</w:t>
      </w:r>
      <w:r>
        <w:rPr>
          <w:rFonts w:ascii="Times New Roman" w:hAnsi="Times New Roman"/>
          <w:i w:val="0"/>
          <w:spacing w:val="-1"/>
          <w:sz w:val="28"/>
          <w:szCs w:val="28"/>
          <w:lang w:val="uk-UA"/>
        </w:rPr>
        <w:t>і у приватну власність  земельної ділянки</w:t>
      </w:r>
      <w:r w:rsidRPr="00A3442B">
        <w:rPr>
          <w:rFonts w:ascii="Times New Roman" w:hAnsi="Times New Roman"/>
          <w:i w:val="0"/>
          <w:spacing w:val="-1"/>
          <w:sz w:val="28"/>
          <w:szCs w:val="28"/>
          <w:lang w:val="uk-UA"/>
        </w:rPr>
        <w:t xml:space="preserve"> площею 0,2297 га, місце розташування якої:</w:t>
      </w:r>
      <w:r w:rsidRPr="00A3442B">
        <w:rPr>
          <w:rFonts w:ascii="Times New Roman" w:hAnsi="Times New Roman"/>
          <w:i w:val="0"/>
          <w:sz w:val="28"/>
          <w:szCs w:val="28"/>
          <w:lang w:val="uk-UA"/>
        </w:rPr>
        <w:t xml:space="preserve"> на території </w:t>
      </w:r>
      <w:proofErr w:type="spellStart"/>
      <w:r w:rsidRPr="00A3442B">
        <w:rPr>
          <w:rFonts w:ascii="Times New Roman" w:hAnsi="Times New Roman"/>
          <w:i w:val="0"/>
          <w:sz w:val="28"/>
          <w:szCs w:val="28"/>
          <w:lang w:val="uk-UA"/>
        </w:rPr>
        <w:t>Зеленодольської</w:t>
      </w:r>
      <w:proofErr w:type="spellEnd"/>
      <w:r w:rsidRPr="00A3442B">
        <w:rPr>
          <w:rFonts w:ascii="Times New Roman" w:hAnsi="Times New Roman"/>
          <w:i w:val="0"/>
          <w:sz w:val="28"/>
          <w:szCs w:val="28"/>
          <w:lang w:val="uk-UA"/>
        </w:rPr>
        <w:t xml:space="preserve"> міської територіальної громади,  в межах</w:t>
      </w:r>
      <w:r w:rsidRPr="00A3442B">
        <w:rPr>
          <w:rFonts w:ascii="Times New Roman" w:hAnsi="Times New Roman"/>
          <w:i w:val="0"/>
          <w:spacing w:val="-1"/>
          <w:sz w:val="28"/>
          <w:szCs w:val="28"/>
          <w:lang w:val="uk-UA"/>
        </w:rPr>
        <w:t xml:space="preserve"> села </w:t>
      </w:r>
      <w:proofErr w:type="spellStart"/>
      <w:r w:rsidRPr="00A3442B">
        <w:rPr>
          <w:rFonts w:ascii="Times New Roman" w:hAnsi="Times New Roman"/>
          <w:i w:val="0"/>
          <w:spacing w:val="-1"/>
          <w:sz w:val="28"/>
          <w:szCs w:val="28"/>
          <w:lang w:val="uk-UA"/>
        </w:rPr>
        <w:t>Мар’янське</w:t>
      </w:r>
      <w:proofErr w:type="spellEnd"/>
      <w:r w:rsidRPr="00A3442B">
        <w:rPr>
          <w:rFonts w:ascii="Times New Roman" w:hAnsi="Times New Roman"/>
          <w:i w:val="0"/>
          <w:sz w:val="28"/>
          <w:szCs w:val="28"/>
          <w:lang w:val="uk-UA"/>
        </w:rPr>
        <w:t xml:space="preserve">, </w:t>
      </w:r>
      <w:r>
        <w:rPr>
          <w:rFonts w:ascii="Times New Roman" w:hAnsi="Times New Roman"/>
          <w:i w:val="0"/>
          <w:spacing w:val="-1"/>
          <w:sz w:val="28"/>
          <w:szCs w:val="28"/>
          <w:lang w:val="uk-UA"/>
        </w:rPr>
        <w:t xml:space="preserve"> вулиця Шевченка, 2.</w:t>
      </w:r>
    </w:p>
    <w:p w14:paraId="1D433298" w14:textId="2BBEA075" w:rsidR="00A3442B" w:rsidRPr="00780484" w:rsidRDefault="00A3442B" w:rsidP="00A3442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w:t>
      </w:r>
      <w:r>
        <w:rPr>
          <w:rFonts w:ascii="Times New Roman" w:eastAsia="Calibri" w:hAnsi="Times New Roman" w:cs="Times New Roman"/>
          <w:i w:val="0"/>
          <w:iCs w:val="0"/>
          <w:kern w:val="3"/>
          <w:sz w:val="28"/>
          <w:szCs w:val="28"/>
          <w:lang w:val="uk-UA" w:eastAsia="zh-CN" w:bidi="hi-IN"/>
        </w:rPr>
        <w:t xml:space="preserve">чну документацію (рішення № 2268 </w:t>
      </w:r>
      <w:r w:rsidRPr="00780484">
        <w:rPr>
          <w:rFonts w:ascii="Times New Roman" w:eastAsia="Calibri" w:hAnsi="Times New Roman" w:cs="Times New Roman"/>
          <w:i w:val="0"/>
          <w:iCs w:val="0"/>
          <w:kern w:val="3"/>
          <w:sz w:val="28"/>
          <w:szCs w:val="28"/>
          <w:lang w:val="uk-UA" w:eastAsia="zh-CN" w:bidi="hi-IN"/>
        </w:rPr>
        <w:t>додається)</w:t>
      </w:r>
      <w:r w:rsidRPr="00780484">
        <w:rPr>
          <w:rFonts w:ascii="Times New Roman" w:eastAsia="Calibri" w:hAnsi="Times New Roman" w:cs="Times New Roman"/>
          <w:b/>
          <w:i w:val="0"/>
          <w:sz w:val="28"/>
          <w:szCs w:val="28"/>
          <w:shd w:val="clear" w:color="auto" w:fill="FFFFFF"/>
          <w:lang w:val="uk-UA"/>
        </w:rPr>
        <w:t xml:space="preserve"> </w:t>
      </w:r>
    </w:p>
    <w:p w14:paraId="35F8A1B3" w14:textId="77777777" w:rsidR="00A3442B" w:rsidRPr="00780484" w:rsidRDefault="00A3442B" w:rsidP="00A3442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1E601783"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6772BB01"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377CFAF8" w14:textId="77777777" w:rsidR="00A3442B" w:rsidRPr="00780484"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50B4BB42" w14:textId="4B1E7C93" w:rsidR="00A3442B"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80484">
        <w:rPr>
          <w:rFonts w:ascii="Times New Roman" w:eastAsia="Calibri" w:hAnsi="Times New Roman" w:cs="Times New Roman"/>
          <w:i w:val="0"/>
          <w:iCs w:val="0"/>
          <w:kern w:val="3"/>
          <w:sz w:val="28"/>
          <w:szCs w:val="28"/>
          <w:lang w:val="uk-UA"/>
        </w:rPr>
        <w:t>Рішення  прийняте.</w:t>
      </w:r>
    </w:p>
    <w:p w14:paraId="6B9DE599" w14:textId="237E0263" w:rsidR="00A3442B" w:rsidRDefault="00A3442B" w:rsidP="00A344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14:paraId="123447A4" w14:textId="77777777" w:rsidR="00A3442B" w:rsidRPr="00A3442B" w:rsidRDefault="00A3442B" w:rsidP="00A3442B">
      <w:pPr>
        <w:pStyle w:val="af1"/>
        <w:jc w:val="both"/>
        <w:rPr>
          <w:rFonts w:ascii="Times New Roman" w:hAnsi="Times New Roman"/>
          <w:b/>
          <w:spacing w:val="-1"/>
          <w:sz w:val="28"/>
          <w:szCs w:val="28"/>
          <w:lang w:val="uk-UA"/>
        </w:rPr>
      </w:pPr>
      <w:r w:rsidRPr="00A3442B">
        <w:rPr>
          <w:rFonts w:ascii="Times New Roman" w:eastAsia="Calibri" w:hAnsi="Times New Roman" w:cs="Times New Roman"/>
          <w:b/>
          <w:iCs/>
          <w:kern w:val="3"/>
          <w:sz w:val="28"/>
          <w:szCs w:val="28"/>
          <w:lang w:val="uk-UA"/>
        </w:rPr>
        <w:t xml:space="preserve">35. </w:t>
      </w:r>
      <w:r w:rsidRPr="00A3442B">
        <w:rPr>
          <w:rFonts w:ascii="Times New Roman" w:hAnsi="Times New Roman"/>
          <w:b/>
          <w:spacing w:val="-5"/>
          <w:sz w:val="28"/>
          <w:szCs w:val="28"/>
          <w:lang w:val="uk-UA"/>
        </w:rPr>
        <w:t>Про затвердження технічної документації із земле</w:t>
      </w:r>
      <w:r w:rsidRPr="00A3442B">
        <w:rPr>
          <w:rFonts w:ascii="Times New Roman" w:hAnsi="Times New Roman"/>
          <w:b/>
          <w:sz w:val="28"/>
          <w:szCs w:val="28"/>
          <w:lang w:val="uk-UA"/>
        </w:rPr>
        <w:t xml:space="preserve">устрою щодо встановлення (відновлення) меж земельної ділянки в натурі (на місцевості) з метою надання її у власність </w:t>
      </w:r>
      <w:r w:rsidRPr="00A3442B">
        <w:rPr>
          <w:rFonts w:ascii="Times New Roman" w:hAnsi="Times New Roman"/>
          <w:b/>
          <w:spacing w:val="-1"/>
          <w:sz w:val="28"/>
          <w:szCs w:val="28"/>
          <w:lang w:val="uk-UA"/>
        </w:rPr>
        <w:t>для будівництва і обслуговування житлового будинку, господарських будівель і споруд (присадибна ділянка)</w:t>
      </w:r>
    </w:p>
    <w:p w14:paraId="5BE83CC6" w14:textId="77777777" w:rsidR="00A3442B" w:rsidRPr="00780484" w:rsidRDefault="00A3442B" w:rsidP="00A3442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780484">
        <w:rPr>
          <w:rFonts w:ascii="Times New Roman" w:eastAsia="Calibri" w:hAnsi="Times New Roman" w:cs="Times New Roman"/>
          <w:b/>
          <w:i w:val="0"/>
          <w:iCs w:val="0"/>
          <w:color w:val="212529"/>
          <w:kern w:val="3"/>
          <w:sz w:val="28"/>
          <w:szCs w:val="28"/>
          <w:lang w:val="uk-UA"/>
        </w:rPr>
        <w:t>Доповідач:</w:t>
      </w:r>
      <w:r w:rsidRPr="00780484">
        <w:rPr>
          <w:rFonts w:ascii="Times New Roman" w:eastAsia="Calibri" w:hAnsi="Times New Roman" w:cs="Times New Roman"/>
          <w:b/>
          <w:i w:val="0"/>
          <w:iCs w:val="0"/>
          <w:color w:val="000000"/>
          <w:kern w:val="3"/>
          <w:sz w:val="28"/>
          <w:szCs w:val="28"/>
          <w:lang w:val="uk-UA"/>
        </w:rPr>
        <w:t xml:space="preserve"> Миронова А. О. − </w:t>
      </w:r>
      <w:r w:rsidRPr="00780484">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14:paraId="3BBEF681" w14:textId="4CB7F768" w:rsidR="00A3442B" w:rsidRPr="00EA6733" w:rsidRDefault="00DF6A48" w:rsidP="00DF6A48">
      <w:pPr>
        <w:pStyle w:val="af1"/>
        <w:ind w:firstLine="708"/>
        <w:jc w:val="both"/>
        <w:rPr>
          <w:rFonts w:ascii="Times New Roman" w:hAnsi="Times New Roman"/>
          <w:spacing w:val="-1"/>
          <w:sz w:val="28"/>
          <w:szCs w:val="28"/>
          <w:lang w:val="uk-UA"/>
        </w:rPr>
      </w:pPr>
      <w:r>
        <w:rPr>
          <w:rFonts w:ascii="Times New Roman" w:hAnsi="Times New Roman"/>
          <w:spacing w:val="-28"/>
          <w:sz w:val="28"/>
          <w:szCs w:val="28"/>
          <w:lang w:val="uk-UA"/>
        </w:rPr>
        <w:t xml:space="preserve">Про затвердження </w:t>
      </w:r>
      <w:r w:rsidR="00A3442B" w:rsidRPr="00EA6733">
        <w:rPr>
          <w:rFonts w:ascii="Times New Roman" w:hAnsi="Times New Roman"/>
          <w:sz w:val="28"/>
          <w:szCs w:val="28"/>
          <w:lang w:val="uk-UA"/>
        </w:rPr>
        <w:t xml:space="preserve">громадянці України </w:t>
      </w:r>
      <w:r w:rsidR="00A3442B" w:rsidRPr="00EA6733">
        <w:rPr>
          <w:rFonts w:ascii="Times New Roman" w:hAnsi="Times New Roman"/>
          <w:color w:val="000000"/>
          <w:sz w:val="28"/>
          <w:szCs w:val="28"/>
          <w:shd w:val="clear" w:color="auto" w:fill="FFFFFF"/>
          <w:lang w:val="uk-UA"/>
        </w:rPr>
        <w:t>Теслі Тетяні Миколаївні</w:t>
      </w:r>
      <w:r>
        <w:rPr>
          <w:rFonts w:ascii="Times New Roman" w:hAnsi="Times New Roman"/>
          <w:spacing w:val="-5"/>
          <w:sz w:val="28"/>
          <w:szCs w:val="28"/>
          <w:lang w:val="uk-UA"/>
        </w:rPr>
        <w:t xml:space="preserve"> технічної документації</w:t>
      </w:r>
      <w:r w:rsidR="00A3442B" w:rsidRPr="00EA6733">
        <w:rPr>
          <w:rFonts w:ascii="Times New Roman" w:hAnsi="Times New Roman"/>
          <w:spacing w:val="-5"/>
          <w:sz w:val="28"/>
          <w:szCs w:val="28"/>
          <w:lang w:val="uk-UA"/>
        </w:rPr>
        <w:t xml:space="preserve"> із земле</w:t>
      </w:r>
      <w:r w:rsidR="00A3442B" w:rsidRPr="00EA6733">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00A3442B" w:rsidRPr="00EA6733">
        <w:rPr>
          <w:rFonts w:ascii="Times New Roman" w:hAnsi="Times New Roman"/>
          <w:spacing w:val="-5"/>
          <w:sz w:val="28"/>
          <w:szCs w:val="28"/>
          <w:lang w:val="uk-UA"/>
        </w:rPr>
        <w:t>з метою</w:t>
      </w:r>
      <w:r w:rsidR="00A3442B" w:rsidRPr="00EA6733">
        <w:rPr>
          <w:rFonts w:ascii="Times New Roman" w:hAnsi="Times New Roman"/>
          <w:sz w:val="28"/>
          <w:szCs w:val="28"/>
          <w:lang w:val="uk-UA"/>
        </w:rPr>
        <w:t xml:space="preserve"> надання її у власність </w:t>
      </w:r>
      <w:r w:rsidR="00A3442B" w:rsidRPr="00EA6733">
        <w:rPr>
          <w:rFonts w:ascii="Times New Roman" w:hAnsi="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0,2500 га, місце розташування якої:</w:t>
      </w:r>
      <w:r w:rsidR="00A3442B" w:rsidRPr="00EA6733">
        <w:rPr>
          <w:rFonts w:ascii="Times New Roman" w:hAnsi="Times New Roman"/>
          <w:sz w:val="28"/>
          <w:szCs w:val="28"/>
          <w:lang w:val="uk-UA"/>
        </w:rPr>
        <w:t xml:space="preserve"> на території </w:t>
      </w:r>
      <w:proofErr w:type="spellStart"/>
      <w:r w:rsidR="00A3442B" w:rsidRPr="00EA6733">
        <w:rPr>
          <w:rFonts w:ascii="Times New Roman" w:hAnsi="Times New Roman"/>
          <w:sz w:val="28"/>
          <w:szCs w:val="28"/>
          <w:lang w:val="uk-UA"/>
        </w:rPr>
        <w:t>Зеленодольської</w:t>
      </w:r>
      <w:proofErr w:type="spellEnd"/>
      <w:r w:rsidR="00A3442B" w:rsidRPr="00EA6733">
        <w:rPr>
          <w:rFonts w:ascii="Times New Roman" w:hAnsi="Times New Roman"/>
          <w:sz w:val="28"/>
          <w:szCs w:val="28"/>
          <w:lang w:val="uk-UA"/>
        </w:rPr>
        <w:t xml:space="preserve"> міської територіальної громади, в межах</w:t>
      </w:r>
      <w:r w:rsidR="00A3442B" w:rsidRPr="00EA6733">
        <w:rPr>
          <w:rFonts w:ascii="Times New Roman" w:hAnsi="Times New Roman"/>
          <w:spacing w:val="-1"/>
          <w:sz w:val="28"/>
          <w:szCs w:val="28"/>
          <w:lang w:val="uk-UA"/>
        </w:rPr>
        <w:t xml:space="preserve"> села </w:t>
      </w:r>
      <w:proofErr w:type="spellStart"/>
      <w:r w:rsidR="00A3442B" w:rsidRPr="00EA6733">
        <w:rPr>
          <w:rFonts w:ascii="Times New Roman" w:hAnsi="Times New Roman"/>
          <w:spacing w:val="-1"/>
          <w:sz w:val="28"/>
          <w:szCs w:val="28"/>
          <w:lang w:val="uk-UA"/>
        </w:rPr>
        <w:t>Мар’янське</w:t>
      </w:r>
      <w:proofErr w:type="spellEnd"/>
      <w:r w:rsidR="00A3442B" w:rsidRPr="00EA6733">
        <w:rPr>
          <w:rFonts w:ascii="Times New Roman" w:hAnsi="Times New Roman"/>
          <w:sz w:val="28"/>
          <w:szCs w:val="28"/>
          <w:lang w:val="uk-UA"/>
        </w:rPr>
        <w:t>,</w:t>
      </w:r>
      <w:r>
        <w:rPr>
          <w:rFonts w:ascii="Times New Roman" w:hAnsi="Times New Roman"/>
          <w:spacing w:val="-1"/>
          <w:sz w:val="28"/>
          <w:szCs w:val="28"/>
          <w:lang w:val="uk-UA"/>
        </w:rPr>
        <w:t xml:space="preserve"> вулиця Каховська, 34, </w:t>
      </w:r>
      <w:r w:rsidR="00A3442B" w:rsidRPr="00EA6733">
        <w:rPr>
          <w:rFonts w:ascii="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14:paraId="2CCBEA71" w14:textId="213CF5F9" w:rsidR="00D23FDA" w:rsidRDefault="00DF6A48" w:rsidP="00DF6A48">
      <w:pPr>
        <w:pStyle w:val="af1"/>
        <w:ind w:firstLine="708"/>
        <w:jc w:val="both"/>
        <w:rPr>
          <w:rFonts w:ascii="Times New Roman" w:eastAsia="Calibri" w:hAnsi="Times New Roman" w:cs="Times New Roman"/>
          <w:b/>
          <w:kern w:val="3"/>
          <w:sz w:val="28"/>
          <w:szCs w:val="28"/>
          <w:lang w:val="uk-UA"/>
        </w:rPr>
      </w:pPr>
      <w:r>
        <w:rPr>
          <w:rFonts w:ascii="Times New Roman" w:hAnsi="Times New Roman"/>
          <w:spacing w:val="-1"/>
          <w:sz w:val="28"/>
          <w:szCs w:val="28"/>
          <w:lang w:val="uk-UA"/>
        </w:rPr>
        <w:t xml:space="preserve">Про надання </w:t>
      </w:r>
      <w:r w:rsidR="00A3442B" w:rsidRPr="00EA6733">
        <w:rPr>
          <w:rFonts w:ascii="Times New Roman" w:hAnsi="Times New Roman"/>
          <w:sz w:val="28"/>
          <w:szCs w:val="28"/>
          <w:lang w:val="uk-UA"/>
        </w:rPr>
        <w:t xml:space="preserve">громадянці України </w:t>
      </w:r>
      <w:r w:rsidR="00A3442B" w:rsidRPr="00EA6733">
        <w:rPr>
          <w:rFonts w:ascii="Times New Roman" w:hAnsi="Times New Roman"/>
          <w:color w:val="000000"/>
          <w:sz w:val="28"/>
          <w:szCs w:val="28"/>
          <w:shd w:val="clear" w:color="auto" w:fill="FFFFFF"/>
          <w:lang w:val="uk-UA"/>
        </w:rPr>
        <w:t>Теслі Т</w:t>
      </w:r>
      <w:r>
        <w:rPr>
          <w:rFonts w:ascii="Times New Roman" w:hAnsi="Times New Roman"/>
          <w:color w:val="000000"/>
          <w:sz w:val="28"/>
          <w:szCs w:val="28"/>
          <w:shd w:val="clear" w:color="auto" w:fill="FFFFFF"/>
          <w:lang w:val="uk-UA"/>
        </w:rPr>
        <w:t xml:space="preserve">.М. </w:t>
      </w:r>
      <w:r w:rsidR="00A3442B" w:rsidRPr="00EA6733">
        <w:rPr>
          <w:rFonts w:ascii="Times New Roman" w:hAnsi="Times New Roman"/>
          <w:spacing w:val="-1"/>
          <w:sz w:val="28"/>
          <w:szCs w:val="28"/>
          <w:lang w:val="uk-UA"/>
        </w:rPr>
        <w:t>із земель комунальної власност</w:t>
      </w:r>
      <w:r>
        <w:rPr>
          <w:rFonts w:ascii="Times New Roman" w:hAnsi="Times New Roman"/>
          <w:spacing w:val="-1"/>
          <w:sz w:val="28"/>
          <w:szCs w:val="28"/>
          <w:lang w:val="uk-UA"/>
        </w:rPr>
        <w:t>і у приватну власність  земельної ділянки</w:t>
      </w:r>
      <w:r w:rsidR="00A3442B" w:rsidRPr="00EA6733">
        <w:rPr>
          <w:rFonts w:ascii="Times New Roman" w:hAnsi="Times New Roman"/>
          <w:spacing w:val="-1"/>
          <w:sz w:val="28"/>
          <w:szCs w:val="28"/>
          <w:lang w:val="uk-UA"/>
        </w:rPr>
        <w:t xml:space="preserve"> площею 0,2500 га, місце розташування якої:</w:t>
      </w:r>
      <w:r w:rsidR="00A3442B" w:rsidRPr="00EA6733">
        <w:rPr>
          <w:rFonts w:ascii="Times New Roman" w:hAnsi="Times New Roman"/>
          <w:sz w:val="28"/>
          <w:szCs w:val="28"/>
          <w:lang w:val="uk-UA"/>
        </w:rPr>
        <w:t xml:space="preserve"> на території </w:t>
      </w:r>
      <w:proofErr w:type="spellStart"/>
      <w:r w:rsidR="00A3442B" w:rsidRPr="00EA6733">
        <w:rPr>
          <w:rFonts w:ascii="Times New Roman" w:hAnsi="Times New Roman"/>
          <w:sz w:val="28"/>
          <w:szCs w:val="28"/>
          <w:lang w:val="uk-UA"/>
        </w:rPr>
        <w:t>Зеленодольської</w:t>
      </w:r>
      <w:proofErr w:type="spellEnd"/>
      <w:r w:rsidR="00A3442B" w:rsidRPr="00EA6733">
        <w:rPr>
          <w:rFonts w:ascii="Times New Roman" w:hAnsi="Times New Roman"/>
          <w:sz w:val="28"/>
          <w:szCs w:val="28"/>
          <w:lang w:val="uk-UA"/>
        </w:rPr>
        <w:t xml:space="preserve"> міської територіальної громади,  в межах</w:t>
      </w:r>
      <w:r w:rsidR="00A3442B" w:rsidRPr="00EA6733">
        <w:rPr>
          <w:rFonts w:ascii="Times New Roman" w:hAnsi="Times New Roman"/>
          <w:spacing w:val="-1"/>
          <w:sz w:val="28"/>
          <w:szCs w:val="28"/>
          <w:lang w:val="uk-UA"/>
        </w:rPr>
        <w:t xml:space="preserve"> села </w:t>
      </w:r>
      <w:proofErr w:type="spellStart"/>
      <w:r w:rsidR="00A3442B" w:rsidRPr="00EA6733">
        <w:rPr>
          <w:rFonts w:ascii="Times New Roman" w:hAnsi="Times New Roman"/>
          <w:spacing w:val="-1"/>
          <w:sz w:val="28"/>
          <w:szCs w:val="28"/>
          <w:lang w:val="uk-UA"/>
        </w:rPr>
        <w:t>Мар’янське</w:t>
      </w:r>
      <w:proofErr w:type="spellEnd"/>
      <w:r w:rsidR="00A3442B" w:rsidRPr="00EA6733">
        <w:rPr>
          <w:rFonts w:ascii="Times New Roman" w:hAnsi="Times New Roman"/>
          <w:sz w:val="28"/>
          <w:szCs w:val="28"/>
          <w:lang w:val="uk-UA"/>
        </w:rPr>
        <w:t xml:space="preserve">, </w:t>
      </w:r>
      <w:r>
        <w:rPr>
          <w:rFonts w:ascii="Times New Roman" w:hAnsi="Times New Roman"/>
          <w:spacing w:val="-1"/>
          <w:sz w:val="28"/>
          <w:szCs w:val="28"/>
          <w:lang w:val="uk-UA"/>
        </w:rPr>
        <w:t xml:space="preserve"> вулиця Каховська, 34.</w:t>
      </w:r>
      <w:r w:rsidR="00106EA1" w:rsidRPr="00A3442B">
        <w:rPr>
          <w:rFonts w:ascii="Times New Roman" w:eastAsia="Calibri" w:hAnsi="Times New Roman" w:cs="Times New Roman"/>
          <w:b/>
          <w:kern w:val="3"/>
          <w:sz w:val="28"/>
          <w:szCs w:val="28"/>
          <w:lang w:val="uk-UA"/>
        </w:rPr>
        <w:tab/>
      </w:r>
    </w:p>
    <w:p w14:paraId="5CFC6124" w14:textId="28911356" w:rsidR="00DF6A48" w:rsidRPr="00780484" w:rsidRDefault="00DF6A48" w:rsidP="00DF6A4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780484">
        <w:rPr>
          <w:rFonts w:ascii="Times New Roman" w:eastAsia="Calibri" w:hAnsi="Times New Roman" w:cs="Times New Roman"/>
          <w:b/>
          <w:i w:val="0"/>
          <w:iCs w:val="0"/>
          <w:kern w:val="3"/>
          <w:sz w:val="28"/>
          <w:szCs w:val="28"/>
          <w:lang w:val="uk-UA" w:eastAsia="zh-CN" w:bidi="hi-IN"/>
        </w:rPr>
        <w:t xml:space="preserve">УХВАЛИЛИ: </w:t>
      </w:r>
      <w:r w:rsidRPr="00780484">
        <w:rPr>
          <w:rFonts w:ascii="Times New Roman" w:eastAsia="Calibri" w:hAnsi="Times New Roman" w:cs="Times New Roman"/>
          <w:i w:val="0"/>
          <w:iCs w:val="0"/>
          <w:kern w:val="3"/>
          <w:sz w:val="28"/>
          <w:szCs w:val="28"/>
          <w:lang w:val="uk-UA" w:eastAsia="zh-CN" w:bidi="hi-IN"/>
        </w:rPr>
        <w:t>Затвердити техні</w:t>
      </w:r>
      <w:r>
        <w:rPr>
          <w:rFonts w:ascii="Times New Roman" w:eastAsia="Calibri" w:hAnsi="Times New Roman" w:cs="Times New Roman"/>
          <w:i w:val="0"/>
          <w:iCs w:val="0"/>
          <w:kern w:val="3"/>
          <w:sz w:val="28"/>
          <w:szCs w:val="28"/>
          <w:lang w:val="uk-UA" w:eastAsia="zh-CN" w:bidi="hi-IN"/>
        </w:rPr>
        <w:t xml:space="preserve">чну документацію (рішення № 2269 </w:t>
      </w:r>
      <w:r w:rsidRPr="00780484">
        <w:rPr>
          <w:rFonts w:ascii="Times New Roman" w:eastAsia="Calibri" w:hAnsi="Times New Roman" w:cs="Times New Roman"/>
          <w:i w:val="0"/>
          <w:iCs w:val="0"/>
          <w:kern w:val="3"/>
          <w:sz w:val="28"/>
          <w:szCs w:val="28"/>
          <w:lang w:val="uk-UA" w:eastAsia="zh-CN" w:bidi="hi-IN"/>
        </w:rPr>
        <w:t>додається)</w:t>
      </w:r>
      <w:r w:rsidRPr="00780484">
        <w:rPr>
          <w:rFonts w:ascii="Times New Roman" w:eastAsia="Calibri" w:hAnsi="Times New Roman" w:cs="Times New Roman"/>
          <w:b/>
          <w:i w:val="0"/>
          <w:sz w:val="28"/>
          <w:szCs w:val="28"/>
          <w:shd w:val="clear" w:color="auto" w:fill="FFFFFF"/>
          <w:lang w:val="uk-UA"/>
        </w:rPr>
        <w:t xml:space="preserve"> </w:t>
      </w:r>
    </w:p>
    <w:p w14:paraId="59278F53" w14:textId="77777777" w:rsidR="00DF6A48" w:rsidRPr="00780484" w:rsidRDefault="00DF6A48" w:rsidP="00DF6A4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780484">
        <w:rPr>
          <w:rFonts w:ascii="Times New Roman" w:eastAsia="Calibri" w:hAnsi="Times New Roman" w:cs="Times New Roman"/>
          <w:b/>
          <w:i w:val="0"/>
          <w:sz w:val="28"/>
          <w:szCs w:val="28"/>
          <w:shd w:val="clear" w:color="auto" w:fill="FFFFFF"/>
          <w:lang w:val="uk-UA"/>
        </w:rPr>
        <w:t xml:space="preserve">                                                     </w:t>
      </w:r>
      <w:r w:rsidRPr="00780484">
        <w:rPr>
          <w:rFonts w:ascii="Times New Roman" w:eastAsia="Calibri" w:hAnsi="Times New Roman" w:cs="Times New Roman"/>
          <w:i w:val="0"/>
          <w:sz w:val="28"/>
          <w:szCs w:val="28"/>
          <w:shd w:val="clear" w:color="auto" w:fill="FFFFFF"/>
          <w:lang w:val="uk-UA"/>
        </w:rPr>
        <w:t xml:space="preserve">                 Голосували: </w:t>
      </w:r>
      <w:r w:rsidRPr="00780484">
        <w:rPr>
          <w:rFonts w:ascii="Times New Roman" w:eastAsia="Calibri" w:hAnsi="Times New Roman" w:cs="Times New Roman"/>
          <w:i w:val="0"/>
          <w:iCs w:val="0"/>
          <w:kern w:val="3"/>
          <w:sz w:val="28"/>
          <w:szCs w:val="28"/>
          <w:lang w:val="uk-UA" w:eastAsia="zh-CN" w:bidi="hi-IN"/>
        </w:rPr>
        <w:t>„ За ” – 17 депутатів+1</w:t>
      </w:r>
    </w:p>
    <w:p w14:paraId="5DB2368C" w14:textId="77777777" w:rsidR="00DF6A48" w:rsidRPr="00780484" w:rsidRDefault="00DF6A48" w:rsidP="00DF6A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 Проти ” – 0</w:t>
      </w:r>
    </w:p>
    <w:p w14:paraId="18E37912" w14:textId="77777777" w:rsidR="00DF6A48" w:rsidRPr="00780484" w:rsidRDefault="00DF6A48" w:rsidP="00DF6A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Утрим</w:t>
      </w:r>
      <w:proofErr w:type="spellEnd"/>
      <w:r w:rsidRPr="00780484">
        <w:rPr>
          <w:rFonts w:ascii="Times New Roman" w:eastAsia="Calibri" w:hAnsi="Times New Roman" w:cs="Times New Roman"/>
          <w:i w:val="0"/>
          <w:iCs w:val="0"/>
          <w:kern w:val="3"/>
          <w:sz w:val="28"/>
          <w:szCs w:val="28"/>
          <w:lang w:val="uk-UA" w:eastAsia="zh-CN" w:bidi="hi-IN"/>
        </w:rPr>
        <w:t>. ” – 0</w:t>
      </w:r>
    </w:p>
    <w:p w14:paraId="69A863B4" w14:textId="77777777" w:rsidR="00DF6A48" w:rsidRPr="00780484" w:rsidRDefault="00DF6A48" w:rsidP="00DF6A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14:paraId="3AB520F5" w14:textId="7C05EB1F" w:rsidR="00DF6A48" w:rsidRPr="00DF6A48" w:rsidRDefault="00DF6A48" w:rsidP="00DF6A48">
      <w:pPr>
        <w:pStyle w:val="af1"/>
        <w:ind w:firstLine="708"/>
        <w:jc w:val="both"/>
        <w:rPr>
          <w:rFonts w:ascii="Times New Roman" w:hAnsi="Times New Roman"/>
          <w:spacing w:val="-1"/>
          <w:sz w:val="28"/>
          <w:szCs w:val="28"/>
          <w:lang w:val="uk-UA"/>
        </w:rPr>
      </w:pPr>
      <w:r w:rsidRPr="00DF6A48">
        <w:rPr>
          <w:rFonts w:ascii="Times New Roman" w:eastAsia="Calibri" w:hAnsi="Times New Roman" w:cs="Times New Roman"/>
          <w:iCs/>
          <w:kern w:val="3"/>
          <w:sz w:val="28"/>
          <w:szCs w:val="28"/>
          <w:lang w:val="uk-UA"/>
        </w:rPr>
        <w:t>Рішення  прийняте</w:t>
      </w:r>
    </w:p>
    <w:p w14:paraId="6E706C08" w14:textId="77777777" w:rsidR="00BE297A" w:rsidRDefault="00BE297A" w:rsidP="00780484">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p>
    <w:p w14:paraId="4F5AE10F" w14:textId="7032B212" w:rsidR="00DC4FDA" w:rsidRDefault="00C07A9B" w:rsidP="00780484">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780484">
        <w:rPr>
          <w:rFonts w:ascii="Times New Roman" w:eastAsia="Times New Roman" w:hAnsi="Times New Roman" w:cs="Times New Roman"/>
          <w:b/>
          <w:i w:val="0"/>
          <w:iCs w:val="0"/>
          <w:color w:val="000000"/>
          <w:sz w:val="28"/>
          <w:szCs w:val="28"/>
          <w:lang w:val="uk-UA" w:eastAsia="ru-RU"/>
        </w:rPr>
        <w:lastRenderedPageBreak/>
        <w:t>Різне:</w:t>
      </w:r>
    </w:p>
    <w:p w14:paraId="63E644B0" w14:textId="77777777" w:rsidR="006A771D" w:rsidRDefault="006A771D" w:rsidP="00780484">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p>
    <w:p w14:paraId="7DFB67F3" w14:textId="77777777" w:rsidR="00DC4FDA" w:rsidRPr="00780484" w:rsidRDefault="00DC4FDA" w:rsidP="00DC4FDA">
      <w:pPr>
        <w:shd w:val="clear" w:color="auto" w:fill="FFFFFF"/>
        <w:spacing w:after="0" w:line="240" w:lineRule="auto"/>
        <w:jc w:val="both"/>
        <w:textAlignment w:val="baseline"/>
        <w:rPr>
          <w:rFonts w:ascii="Times New Roman" w:eastAsia="Times New Roman" w:hAnsi="Times New Roman" w:cs="Times New Roman"/>
          <w:i w:val="0"/>
          <w:iCs w:val="0"/>
          <w:sz w:val="28"/>
          <w:szCs w:val="28"/>
          <w:lang w:val="uk-UA" w:eastAsia="ru-RU"/>
        </w:rPr>
      </w:pPr>
      <w:proofErr w:type="spellStart"/>
      <w:r w:rsidRPr="00780484">
        <w:rPr>
          <w:rFonts w:ascii="Times New Roman" w:eastAsia="Times New Roman" w:hAnsi="Times New Roman" w:cs="Times New Roman"/>
          <w:b/>
          <w:i w:val="0"/>
          <w:iCs w:val="0"/>
          <w:sz w:val="28"/>
          <w:szCs w:val="28"/>
          <w:lang w:val="uk-UA" w:eastAsia="ru-RU"/>
        </w:rPr>
        <w:t>Толкачов</w:t>
      </w:r>
      <w:proofErr w:type="spellEnd"/>
      <w:r w:rsidRPr="00780484">
        <w:rPr>
          <w:rFonts w:ascii="Times New Roman" w:eastAsia="Times New Roman" w:hAnsi="Times New Roman" w:cs="Times New Roman"/>
          <w:b/>
          <w:i w:val="0"/>
          <w:iCs w:val="0"/>
          <w:sz w:val="28"/>
          <w:szCs w:val="28"/>
          <w:lang w:val="uk-UA" w:eastAsia="ru-RU"/>
        </w:rPr>
        <w:t xml:space="preserve"> О.Ф.</w:t>
      </w:r>
      <w:r w:rsidRPr="00780484">
        <w:rPr>
          <w:rFonts w:ascii="Times New Roman" w:eastAsia="Times New Roman" w:hAnsi="Times New Roman" w:cs="Times New Roman"/>
          <w:i w:val="0"/>
          <w:iCs w:val="0"/>
          <w:sz w:val="28"/>
          <w:szCs w:val="28"/>
          <w:lang w:val="uk-UA" w:eastAsia="ru-RU"/>
        </w:rPr>
        <w:t xml:space="preserve"> </w:t>
      </w:r>
      <w:r w:rsidRPr="00780484">
        <w:rPr>
          <w:rFonts w:ascii="Times New Roman" w:eastAsia="Times New Roman" w:hAnsi="Times New Roman" w:cs="Times New Roman"/>
          <w:b/>
          <w:i w:val="0"/>
          <w:iCs w:val="0"/>
          <w:sz w:val="28"/>
          <w:szCs w:val="28"/>
          <w:lang w:val="uk-UA" w:eastAsia="ru-RU"/>
        </w:rPr>
        <w:t xml:space="preserve">- </w:t>
      </w:r>
      <w:r w:rsidRPr="00780484">
        <w:rPr>
          <w:rFonts w:ascii="Times New Roman" w:eastAsia="Times New Roman" w:hAnsi="Times New Roman" w:cs="Times New Roman"/>
          <w:i w:val="0"/>
          <w:iCs w:val="0"/>
          <w:sz w:val="28"/>
          <w:szCs w:val="28"/>
          <w:lang w:val="uk-UA" w:eastAsia="ru-RU"/>
        </w:rPr>
        <w:t>депутат міської ради</w:t>
      </w:r>
    </w:p>
    <w:p w14:paraId="40D8FC94" w14:textId="77777777" w:rsidR="00DC4FDA" w:rsidRDefault="00C07A9B"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780484">
        <w:rPr>
          <w:rFonts w:ascii="Times New Roman" w:eastAsia="Times New Roman" w:hAnsi="Times New Roman" w:cs="Times New Roman"/>
          <w:b/>
          <w:i w:val="0"/>
          <w:iCs w:val="0"/>
          <w:color w:val="000000"/>
          <w:sz w:val="28"/>
          <w:szCs w:val="28"/>
          <w:lang w:val="uk-UA" w:eastAsia="ru-RU"/>
        </w:rPr>
        <w:t xml:space="preserve"> </w:t>
      </w:r>
      <w:r w:rsidR="00DC4FDA">
        <w:rPr>
          <w:rFonts w:ascii="Times New Roman" w:eastAsia="Times New Roman" w:hAnsi="Times New Roman" w:cs="Times New Roman"/>
          <w:b/>
          <w:i w:val="0"/>
          <w:iCs w:val="0"/>
          <w:color w:val="000000"/>
          <w:sz w:val="28"/>
          <w:szCs w:val="28"/>
          <w:lang w:val="uk-UA" w:eastAsia="ru-RU"/>
        </w:rPr>
        <w:tab/>
      </w:r>
      <w:r w:rsidR="00DC4FDA" w:rsidRPr="00DC4FDA">
        <w:rPr>
          <w:rFonts w:ascii="Times New Roman" w:eastAsia="Times New Roman" w:hAnsi="Times New Roman" w:cs="Times New Roman"/>
          <w:i w:val="0"/>
          <w:iCs w:val="0"/>
          <w:color w:val="000000"/>
          <w:sz w:val="28"/>
          <w:szCs w:val="28"/>
          <w:lang w:val="uk-UA" w:eastAsia="ru-RU"/>
        </w:rPr>
        <w:t>Про про</w:t>
      </w:r>
      <w:r w:rsidR="00DC4FDA">
        <w:rPr>
          <w:rFonts w:ascii="Times New Roman" w:eastAsia="Times New Roman" w:hAnsi="Times New Roman" w:cs="Times New Roman"/>
          <w:i w:val="0"/>
          <w:iCs w:val="0"/>
          <w:color w:val="000000"/>
          <w:sz w:val="28"/>
          <w:szCs w:val="28"/>
          <w:lang w:val="uk-UA" w:eastAsia="ru-RU"/>
        </w:rPr>
        <w:t xml:space="preserve">позицію </w:t>
      </w:r>
      <w:proofErr w:type="spellStart"/>
      <w:r w:rsidR="00DC4FDA">
        <w:rPr>
          <w:rFonts w:ascii="Times New Roman" w:eastAsia="Times New Roman" w:hAnsi="Times New Roman" w:cs="Times New Roman"/>
          <w:i w:val="0"/>
          <w:iCs w:val="0"/>
          <w:color w:val="000000"/>
          <w:sz w:val="28"/>
          <w:szCs w:val="28"/>
          <w:lang w:val="uk-UA" w:eastAsia="ru-RU"/>
        </w:rPr>
        <w:t>внести</w:t>
      </w:r>
      <w:proofErr w:type="spellEnd"/>
      <w:r w:rsidR="00DC4FDA">
        <w:rPr>
          <w:rFonts w:ascii="Times New Roman" w:eastAsia="Times New Roman" w:hAnsi="Times New Roman" w:cs="Times New Roman"/>
          <w:i w:val="0"/>
          <w:iCs w:val="0"/>
          <w:color w:val="000000"/>
          <w:sz w:val="28"/>
          <w:szCs w:val="28"/>
          <w:lang w:val="uk-UA" w:eastAsia="ru-RU"/>
        </w:rPr>
        <w:t xml:space="preserve"> до порядку денного наступної сесії звіт першого заступника міського голови.</w:t>
      </w:r>
    </w:p>
    <w:p w14:paraId="5B9FBDE3" w14:textId="13E6005D" w:rsidR="00C07A9B" w:rsidRDefault="00DC4FDA"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 xml:space="preserve">Про необхідність вжити заходів по покращенню </w:t>
      </w:r>
      <w:r w:rsidR="00BE297A">
        <w:rPr>
          <w:rFonts w:ascii="Times New Roman" w:eastAsia="Times New Roman" w:hAnsi="Times New Roman" w:cs="Times New Roman"/>
          <w:i w:val="0"/>
          <w:iCs w:val="0"/>
          <w:color w:val="000000"/>
          <w:sz w:val="28"/>
          <w:szCs w:val="28"/>
          <w:lang w:val="uk-UA" w:eastAsia="ru-RU"/>
        </w:rPr>
        <w:t xml:space="preserve">якості </w:t>
      </w:r>
      <w:r>
        <w:rPr>
          <w:rFonts w:ascii="Times New Roman" w:eastAsia="Times New Roman" w:hAnsi="Times New Roman" w:cs="Times New Roman"/>
          <w:i w:val="0"/>
          <w:iCs w:val="0"/>
          <w:color w:val="000000"/>
          <w:sz w:val="28"/>
          <w:szCs w:val="28"/>
          <w:lang w:val="uk-UA" w:eastAsia="ru-RU"/>
        </w:rPr>
        <w:t>питної води в квартирах.</w:t>
      </w:r>
      <w:r w:rsidRPr="00DC4FDA">
        <w:rPr>
          <w:rFonts w:ascii="Times New Roman" w:eastAsia="Times New Roman" w:hAnsi="Times New Roman" w:cs="Times New Roman"/>
          <w:i w:val="0"/>
          <w:iCs w:val="0"/>
          <w:color w:val="000000"/>
          <w:sz w:val="28"/>
          <w:szCs w:val="28"/>
          <w:lang w:val="uk-UA" w:eastAsia="ru-RU"/>
        </w:rPr>
        <w:tab/>
      </w:r>
    </w:p>
    <w:p w14:paraId="79A89CE4" w14:textId="77777777" w:rsidR="006A771D" w:rsidRPr="00DC4FDA" w:rsidRDefault="006A771D"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14:paraId="4DE44CDD" w14:textId="77777777" w:rsidR="00DC4FDA" w:rsidRPr="00780484" w:rsidRDefault="00DC4FDA" w:rsidP="00DC4FDA">
      <w:pPr>
        <w:shd w:val="clear" w:color="auto" w:fill="FFFFFF"/>
        <w:spacing w:after="0" w:line="240" w:lineRule="auto"/>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b/>
          <w:i w:val="0"/>
          <w:iCs w:val="0"/>
          <w:sz w:val="28"/>
          <w:szCs w:val="28"/>
          <w:lang w:val="uk-UA" w:eastAsia="ru-RU"/>
        </w:rPr>
        <w:t>Невеселий Д.Ю.</w:t>
      </w:r>
      <w:r w:rsidRPr="00780484">
        <w:rPr>
          <w:rFonts w:ascii="Times New Roman" w:eastAsia="Times New Roman" w:hAnsi="Times New Roman" w:cs="Times New Roman"/>
          <w:i w:val="0"/>
          <w:iCs w:val="0"/>
          <w:sz w:val="28"/>
          <w:szCs w:val="28"/>
          <w:lang w:val="uk-UA" w:eastAsia="ru-RU"/>
        </w:rPr>
        <w:t xml:space="preserve"> – міський голова</w:t>
      </w:r>
    </w:p>
    <w:p w14:paraId="1AAF72FF" w14:textId="62E8766E" w:rsidR="00DC4FDA" w:rsidRDefault="00DC4FDA"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 xml:space="preserve">Про те, що </w:t>
      </w:r>
      <w:r w:rsidR="00BE297A">
        <w:rPr>
          <w:rFonts w:ascii="Times New Roman" w:eastAsia="Times New Roman" w:hAnsi="Times New Roman" w:cs="Times New Roman"/>
          <w:i w:val="0"/>
          <w:iCs w:val="0"/>
          <w:color w:val="000000"/>
          <w:sz w:val="28"/>
          <w:szCs w:val="28"/>
          <w:lang w:val="uk-UA" w:eastAsia="ru-RU"/>
        </w:rPr>
        <w:t xml:space="preserve">формування порядку денного є повноваженням міського голови.  </w:t>
      </w:r>
    </w:p>
    <w:p w14:paraId="27DF19FE" w14:textId="6114A2B5" w:rsidR="00DC4FDA" w:rsidRDefault="00DC4FDA"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Про неможливість вплинути на якість питної води до тих пір, поки не будуть міняти мережу по місту.</w:t>
      </w:r>
    </w:p>
    <w:p w14:paraId="7650010F" w14:textId="77777777" w:rsidR="00BE297A" w:rsidRDefault="00446498"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 xml:space="preserve">Про </w:t>
      </w:r>
      <w:r w:rsidR="00BE297A">
        <w:rPr>
          <w:rFonts w:ascii="Times New Roman" w:eastAsia="Times New Roman" w:hAnsi="Times New Roman" w:cs="Times New Roman"/>
          <w:i w:val="0"/>
          <w:iCs w:val="0"/>
          <w:color w:val="000000"/>
          <w:sz w:val="28"/>
          <w:szCs w:val="28"/>
          <w:lang w:val="uk-UA" w:eastAsia="ru-RU"/>
        </w:rPr>
        <w:t xml:space="preserve">певні перешкоди в процесі запуску </w:t>
      </w:r>
      <w:r>
        <w:rPr>
          <w:rFonts w:ascii="Times New Roman" w:eastAsia="Times New Roman" w:hAnsi="Times New Roman" w:cs="Times New Roman"/>
          <w:i w:val="0"/>
          <w:iCs w:val="0"/>
          <w:color w:val="000000"/>
          <w:sz w:val="28"/>
          <w:szCs w:val="28"/>
          <w:lang w:val="uk-UA" w:eastAsia="ru-RU"/>
        </w:rPr>
        <w:t xml:space="preserve"> газових </w:t>
      </w:r>
      <w:proofErr w:type="spellStart"/>
      <w:r>
        <w:rPr>
          <w:rFonts w:ascii="Times New Roman" w:eastAsia="Times New Roman" w:hAnsi="Times New Roman" w:cs="Times New Roman"/>
          <w:i w:val="0"/>
          <w:iCs w:val="0"/>
          <w:color w:val="000000"/>
          <w:sz w:val="28"/>
          <w:szCs w:val="28"/>
          <w:lang w:val="uk-UA" w:eastAsia="ru-RU"/>
        </w:rPr>
        <w:t>котелень</w:t>
      </w:r>
      <w:proofErr w:type="spellEnd"/>
      <w:r w:rsidR="00693D33">
        <w:rPr>
          <w:rFonts w:ascii="Times New Roman" w:eastAsia="Times New Roman" w:hAnsi="Times New Roman" w:cs="Times New Roman"/>
          <w:i w:val="0"/>
          <w:iCs w:val="0"/>
          <w:color w:val="000000"/>
          <w:sz w:val="28"/>
          <w:szCs w:val="28"/>
          <w:lang w:val="uk-UA" w:eastAsia="ru-RU"/>
        </w:rPr>
        <w:t>. По-перше, д</w:t>
      </w:r>
      <w:r>
        <w:rPr>
          <w:rFonts w:ascii="Times New Roman" w:eastAsia="Times New Roman" w:hAnsi="Times New Roman" w:cs="Times New Roman"/>
          <w:i w:val="0"/>
          <w:iCs w:val="0"/>
          <w:color w:val="000000"/>
          <w:sz w:val="28"/>
          <w:szCs w:val="28"/>
          <w:lang w:val="uk-UA" w:eastAsia="ru-RU"/>
        </w:rPr>
        <w:t xml:space="preserve">ля нагріву води потрібно </w:t>
      </w:r>
      <w:r w:rsidR="00BE297A">
        <w:rPr>
          <w:rFonts w:ascii="Times New Roman" w:eastAsia="Times New Roman" w:hAnsi="Times New Roman" w:cs="Times New Roman"/>
          <w:i w:val="0"/>
          <w:iCs w:val="0"/>
          <w:color w:val="000000"/>
          <w:sz w:val="28"/>
          <w:szCs w:val="28"/>
          <w:lang w:val="uk-UA" w:eastAsia="ru-RU"/>
        </w:rPr>
        <w:t xml:space="preserve">реалізувати </w:t>
      </w:r>
      <w:proofErr w:type="spellStart"/>
      <w:r w:rsidR="00BE297A">
        <w:rPr>
          <w:rFonts w:ascii="Times New Roman" w:eastAsia="Times New Roman" w:hAnsi="Times New Roman" w:cs="Times New Roman"/>
          <w:i w:val="0"/>
          <w:iCs w:val="0"/>
          <w:color w:val="000000"/>
          <w:sz w:val="28"/>
          <w:szCs w:val="28"/>
          <w:lang w:val="uk-UA" w:eastAsia="ru-RU"/>
        </w:rPr>
        <w:t>проєкт</w:t>
      </w:r>
      <w:proofErr w:type="spellEnd"/>
      <w:r w:rsidR="00BE297A">
        <w:rPr>
          <w:rFonts w:ascii="Times New Roman" w:eastAsia="Times New Roman" w:hAnsi="Times New Roman" w:cs="Times New Roman"/>
          <w:i w:val="0"/>
          <w:iCs w:val="0"/>
          <w:color w:val="000000"/>
          <w:sz w:val="28"/>
          <w:szCs w:val="28"/>
          <w:lang w:val="uk-UA" w:eastAsia="ru-RU"/>
        </w:rPr>
        <w:t xml:space="preserve"> по підключенню газу, та врахувати   вартість</w:t>
      </w:r>
      <w:r>
        <w:rPr>
          <w:rFonts w:ascii="Times New Roman" w:eastAsia="Times New Roman" w:hAnsi="Times New Roman" w:cs="Times New Roman"/>
          <w:i w:val="0"/>
          <w:iCs w:val="0"/>
          <w:color w:val="000000"/>
          <w:sz w:val="28"/>
          <w:szCs w:val="28"/>
          <w:lang w:val="uk-UA" w:eastAsia="ru-RU"/>
        </w:rPr>
        <w:t xml:space="preserve"> газу,</w:t>
      </w:r>
      <w:r w:rsidR="00BE297A">
        <w:rPr>
          <w:rFonts w:ascii="Times New Roman" w:eastAsia="Times New Roman" w:hAnsi="Times New Roman" w:cs="Times New Roman"/>
          <w:i w:val="0"/>
          <w:iCs w:val="0"/>
          <w:color w:val="000000"/>
          <w:sz w:val="28"/>
          <w:szCs w:val="28"/>
          <w:lang w:val="uk-UA" w:eastAsia="ru-RU"/>
        </w:rPr>
        <w:t xml:space="preserve"> що вплине на тариф. </w:t>
      </w:r>
      <w:r>
        <w:rPr>
          <w:rFonts w:ascii="Times New Roman" w:eastAsia="Times New Roman" w:hAnsi="Times New Roman" w:cs="Times New Roman"/>
          <w:i w:val="0"/>
          <w:iCs w:val="0"/>
          <w:color w:val="000000"/>
          <w:sz w:val="28"/>
          <w:szCs w:val="28"/>
          <w:lang w:val="uk-UA" w:eastAsia="ru-RU"/>
        </w:rPr>
        <w:t xml:space="preserve"> </w:t>
      </w:r>
    </w:p>
    <w:p w14:paraId="3F4CDBF7" w14:textId="5B808D39" w:rsidR="00693D33" w:rsidRDefault="00BE297A" w:rsidP="00BE297A">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Окремо хочу наголосити, що на встановлення </w:t>
      </w:r>
      <w:r w:rsidR="00446498">
        <w:rPr>
          <w:rFonts w:ascii="Times New Roman" w:eastAsia="Times New Roman" w:hAnsi="Times New Roman" w:cs="Times New Roman"/>
          <w:i w:val="0"/>
          <w:iCs w:val="0"/>
          <w:color w:val="000000"/>
          <w:sz w:val="28"/>
          <w:szCs w:val="28"/>
          <w:lang w:val="uk-UA" w:eastAsia="ru-RU"/>
        </w:rPr>
        <w:t xml:space="preserve">цих </w:t>
      </w:r>
      <w:proofErr w:type="spellStart"/>
      <w:r w:rsidR="00446498">
        <w:rPr>
          <w:rFonts w:ascii="Times New Roman" w:eastAsia="Times New Roman" w:hAnsi="Times New Roman" w:cs="Times New Roman"/>
          <w:i w:val="0"/>
          <w:iCs w:val="0"/>
          <w:color w:val="000000"/>
          <w:sz w:val="28"/>
          <w:szCs w:val="28"/>
          <w:lang w:val="uk-UA" w:eastAsia="ru-RU"/>
        </w:rPr>
        <w:t>котелень</w:t>
      </w:r>
      <w:proofErr w:type="spellEnd"/>
      <w:r w:rsidR="00446498">
        <w:rPr>
          <w:rFonts w:ascii="Times New Roman" w:eastAsia="Times New Roman" w:hAnsi="Times New Roman" w:cs="Times New Roman"/>
          <w:i w:val="0"/>
          <w:iCs w:val="0"/>
          <w:color w:val="000000"/>
          <w:sz w:val="28"/>
          <w:szCs w:val="28"/>
          <w:lang w:val="uk-UA" w:eastAsia="ru-RU"/>
        </w:rPr>
        <w:t xml:space="preserve"> з бюджету кошти не витрачалися. </w:t>
      </w:r>
      <w:r>
        <w:rPr>
          <w:rFonts w:ascii="Times New Roman" w:eastAsia="Times New Roman" w:hAnsi="Times New Roman" w:cs="Times New Roman"/>
          <w:i w:val="0"/>
          <w:iCs w:val="0"/>
          <w:color w:val="000000"/>
          <w:sz w:val="28"/>
          <w:szCs w:val="28"/>
          <w:lang w:val="uk-UA" w:eastAsia="ru-RU"/>
        </w:rPr>
        <w:t xml:space="preserve"> </w:t>
      </w:r>
    </w:p>
    <w:p w14:paraId="6FB2D550" w14:textId="676157DB" w:rsidR="00446498" w:rsidRDefault="00F065CE" w:rsidP="00693D33">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Необхідно вирішити питання по забезпеченню міста </w:t>
      </w:r>
      <w:r w:rsidR="00BE297A">
        <w:rPr>
          <w:rFonts w:ascii="Times New Roman" w:eastAsia="Times New Roman" w:hAnsi="Times New Roman" w:cs="Times New Roman"/>
          <w:i w:val="0"/>
          <w:iCs w:val="0"/>
          <w:color w:val="000000"/>
          <w:sz w:val="28"/>
          <w:szCs w:val="28"/>
          <w:lang w:val="uk-UA" w:eastAsia="ru-RU"/>
        </w:rPr>
        <w:t>гарячо</w:t>
      </w:r>
      <w:r w:rsidR="006A771D">
        <w:rPr>
          <w:rFonts w:ascii="Times New Roman" w:eastAsia="Times New Roman" w:hAnsi="Times New Roman" w:cs="Times New Roman"/>
          <w:i w:val="0"/>
          <w:iCs w:val="0"/>
          <w:color w:val="000000"/>
          <w:sz w:val="28"/>
          <w:szCs w:val="28"/>
          <w:lang w:val="uk-UA" w:eastAsia="ru-RU"/>
        </w:rPr>
        <w:t>ю водою</w:t>
      </w:r>
      <w:r w:rsidR="00BE297A">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і перевести </w:t>
      </w:r>
      <w:r w:rsidR="006A771D">
        <w:rPr>
          <w:rFonts w:ascii="Times New Roman" w:eastAsia="Times New Roman" w:hAnsi="Times New Roman" w:cs="Times New Roman"/>
          <w:i w:val="0"/>
          <w:iCs w:val="0"/>
          <w:color w:val="000000"/>
          <w:sz w:val="28"/>
          <w:szCs w:val="28"/>
          <w:lang w:val="uk-UA" w:eastAsia="ru-RU"/>
        </w:rPr>
        <w:t xml:space="preserve">жителів </w:t>
      </w:r>
      <w:r>
        <w:rPr>
          <w:rFonts w:ascii="Times New Roman" w:eastAsia="Times New Roman" w:hAnsi="Times New Roman" w:cs="Times New Roman"/>
          <w:i w:val="0"/>
          <w:iCs w:val="0"/>
          <w:color w:val="000000"/>
          <w:sz w:val="28"/>
          <w:szCs w:val="28"/>
          <w:lang w:val="uk-UA" w:eastAsia="ru-RU"/>
        </w:rPr>
        <w:t xml:space="preserve">на </w:t>
      </w:r>
      <w:r w:rsidR="006A771D">
        <w:rPr>
          <w:rFonts w:ascii="Times New Roman" w:eastAsia="Times New Roman" w:hAnsi="Times New Roman" w:cs="Times New Roman"/>
          <w:i w:val="0"/>
          <w:iCs w:val="0"/>
          <w:color w:val="000000"/>
          <w:sz w:val="28"/>
          <w:szCs w:val="28"/>
          <w:lang w:val="uk-UA" w:eastAsia="ru-RU"/>
        </w:rPr>
        <w:t>підігрів води</w:t>
      </w:r>
      <w:r>
        <w:rPr>
          <w:rFonts w:ascii="Times New Roman" w:eastAsia="Times New Roman" w:hAnsi="Times New Roman" w:cs="Times New Roman"/>
          <w:i w:val="0"/>
          <w:iCs w:val="0"/>
          <w:color w:val="000000"/>
          <w:sz w:val="28"/>
          <w:szCs w:val="28"/>
          <w:lang w:val="uk-UA" w:eastAsia="ru-RU"/>
        </w:rPr>
        <w:t xml:space="preserve"> бойлерами. </w:t>
      </w:r>
      <w:r w:rsidR="006A771D">
        <w:rPr>
          <w:rFonts w:ascii="Times New Roman" w:eastAsia="Times New Roman" w:hAnsi="Times New Roman" w:cs="Times New Roman"/>
          <w:i w:val="0"/>
          <w:iCs w:val="0"/>
          <w:color w:val="000000"/>
          <w:sz w:val="28"/>
          <w:szCs w:val="28"/>
          <w:lang w:val="uk-UA" w:eastAsia="ru-RU"/>
        </w:rPr>
        <w:t xml:space="preserve">Задля ефективної роботи нового обладнання треба замінити мережі. </w:t>
      </w:r>
      <w:r w:rsidR="001A0829">
        <w:rPr>
          <w:rFonts w:ascii="Times New Roman" w:eastAsia="Times New Roman" w:hAnsi="Times New Roman" w:cs="Times New Roman"/>
          <w:i w:val="0"/>
          <w:iCs w:val="0"/>
          <w:color w:val="000000"/>
          <w:sz w:val="28"/>
          <w:szCs w:val="28"/>
          <w:lang w:val="uk-UA" w:eastAsia="ru-RU"/>
        </w:rPr>
        <w:t xml:space="preserve">Наша громада неспроможна самотужки замінити 140 км мереж теплоносія. </w:t>
      </w:r>
    </w:p>
    <w:p w14:paraId="59D02867" w14:textId="6EFB849E" w:rsidR="001A0829" w:rsidRDefault="001A0829"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 xml:space="preserve">Велика подяка робітникам КП ЗМВ за ремонт </w:t>
      </w:r>
      <w:r w:rsidR="006A771D">
        <w:rPr>
          <w:rFonts w:ascii="Times New Roman" w:eastAsia="Times New Roman" w:hAnsi="Times New Roman" w:cs="Times New Roman"/>
          <w:i w:val="0"/>
          <w:iCs w:val="0"/>
          <w:color w:val="000000"/>
          <w:sz w:val="28"/>
          <w:szCs w:val="28"/>
          <w:lang w:val="uk-UA" w:eastAsia="ru-RU"/>
        </w:rPr>
        <w:t>електромереж</w:t>
      </w:r>
      <w:r w:rsidR="006A771D">
        <w:rPr>
          <w:rFonts w:ascii="Times New Roman" w:eastAsia="Times New Roman" w:hAnsi="Times New Roman" w:cs="Times New Roman"/>
          <w:i w:val="0"/>
          <w:iCs w:val="0"/>
          <w:color w:val="000000"/>
          <w:sz w:val="28"/>
          <w:szCs w:val="28"/>
          <w:lang w:val="uk-UA" w:eastAsia="ru-RU"/>
        </w:rPr>
        <w:t xml:space="preserve">  та усунення </w:t>
      </w:r>
      <w:r>
        <w:rPr>
          <w:rFonts w:ascii="Times New Roman" w:eastAsia="Times New Roman" w:hAnsi="Times New Roman" w:cs="Times New Roman"/>
          <w:i w:val="0"/>
          <w:iCs w:val="0"/>
          <w:color w:val="000000"/>
          <w:sz w:val="28"/>
          <w:szCs w:val="28"/>
          <w:lang w:val="uk-UA" w:eastAsia="ru-RU"/>
        </w:rPr>
        <w:t>аварійних</w:t>
      </w:r>
      <w:r w:rsidR="006A771D">
        <w:rPr>
          <w:rFonts w:ascii="Times New Roman" w:eastAsia="Times New Roman" w:hAnsi="Times New Roman" w:cs="Times New Roman"/>
          <w:i w:val="0"/>
          <w:iCs w:val="0"/>
          <w:color w:val="000000"/>
          <w:sz w:val="28"/>
          <w:szCs w:val="28"/>
          <w:lang w:val="uk-UA" w:eastAsia="ru-RU"/>
        </w:rPr>
        <w:t xml:space="preserve"> ситуацій у</w:t>
      </w:r>
      <w:r>
        <w:rPr>
          <w:rFonts w:ascii="Times New Roman" w:eastAsia="Times New Roman" w:hAnsi="Times New Roman" w:cs="Times New Roman"/>
          <w:i w:val="0"/>
          <w:iCs w:val="0"/>
          <w:color w:val="000000"/>
          <w:sz w:val="28"/>
          <w:szCs w:val="28"/>
          <w:lang w:val="uk-UA" w:eastAsia="ru-RU"/>
        </w:rPr>
        <w:t xml:space="preserve"> будинк</w:t>
      </w:r>
      <w:r w:rsidR="006A771D">
        <w:rPr>
          <w:rFonts w:ascii="Times New Roman" w:eastAsia="Times New Roman" w:hAnsi="Times New Roman" w:cs="Times New Roman"/>
          <w:i w:val="0"/>
          <w:iCs w:val="0"/>
          <w:color w:val="000000"/>
          <w:sz w:val="28"/>
          <w:szCs w:val="28"/>
          <w:lang w:val="uk-UA" w:eastAsia="ru-RU"/>
        </w:rPr>
        <w:t>ах.</w:t>
      </w:r>
    </w:p>
    <w:p w14:paraId="21157EE9" w14:textId="1F930524" w:rsidR="001A0829" w:rsidRPr="00DC4FDA" w:rsidRDefault="001A0829" w:rsidP="00693D33">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З першого лютого переходим на </w:t>
      </w:r>
      <w:r w:rsidR="000174BE">
        <w:rPr>
          <w:rFonts w:ascii="Times New Roman" w:eastAsia="Times New Roman" w:hAnsi="Times New Roman" w:cs="Times New Roman"/>
          <w:i w:val="0"/>
          <w:iCs w:val="0"/>
          <w:color w:val="000000"/>
          <w:sz w:val="28"/>
          <w:szCs w:val="28"/>
          <w:lang w:val="uk-UA" w:eastAsia="ru-RU"/>
        </w:rPr>
        <w:t xml:space="preserve">пільговий </w:t>
      </w:r>
      <w:r>
        <w:rPr>
          <w:rFonts w:ascii="Times New Roman" w:eastAsia="Times New Roman" w:hAnsi="Times New Roman" w:cs="Times New Roman"/>
          <w:i w:val="0"/>
          <w:iCs w:val="0"/>
          <w:color w:val="000000"/>
          <w:sz w:val="28"/>
          <w:szCs w:val="28"/>
          <w:lang w:val="uk-UA" w:eastAsia="ru-RU"/>
        </w:rPr>
        <w:t xml:space="preserve">тариф на </w:t>
      </w:r>
      <w:r w:rsidR="006A771D">
        <w:rPr>
          <w:rFonts w:ascii="Times New Roman" w:eastAsia="Times New Roman" w:hAnsi="Times New Roman" w:cs="Times New Roman"/>
          <w:i w:val="0"/>
          <w:iCs w:val="0"/>
          <w:color w:val="000000"/>
          <w:sz w:val="28"/>
          <w:szCs w:val="28"/>
          <w:lang w:val="uk-UA" w:eastAsia="ru-RU"/>
        </w:rPr>
        <w:t>електро</w:t>
      </w:r>
      <w:r>
        <w:rPr>
          <w:rFonts w:ascii="Times New Roman" w:eastAsia="Times New Roman" w:hAnsi="Times New Roman" w:cs="Times New Roman"/>
          <w:i w:val="0"/>
          <w:iCs w:val="0"/>
          <w:color w:val="000000"/>
          <w:sz w:val="28"/>
          <w:szCs w:val="28"/>
          <w:lang w:val="uk-UA" w:eastAsia="ru-RU"/>
        </w:rPr>
        <w:t>постачання.</w:t>
      </w:r>
    </w:p>
    <w:p w14:paraId="237B07C8" w14:textId="63998086" w:rsidR="00563F26" w:rsidRDefault="00693D33" w:rsidP="006A771D">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Про звернення до військової адміністрації для встановлення </w:t>
      </w:r>
      <w:proofErr w:type="spellStart"/>
      <w:r>
        <w:rPr>
          <w:rFonts w:ascii="Times New Roman" w:eastAsia="Times New Roman" w:hAnsi="Times New Roman" w:cs="Times New Roman"/>
          <w:i w:val="0"/>
          <w:iCs w:val="0"/>
          <w:color w:val="000000"/>
          <w:sz w:val="28"/>
          <w:szCs w:val="28"/>
          <w:lang w:val="uk-UA" w:eastAsia="ru-RU"/>
        </w:rPr>
        <w:t>антідронових</w:t>
      </w:r>
      <w:proofErr w:type="spellEnd"/>
      <w:r>
        <w:rPr>
          <w:rFonts w:ascii="Times New Roman" w:eastAsia="Times New Roman" w:hAnsi="Times New Roman" w:cs="Times New Roman"/>
          <w:i w:val="0"/>
          <w:iCs w:val="0"/>
          <w:color w:val="000000"/>
          <w:sz w:val="28"/>
          <w:szCs w:val="28"/>
          <w:lang w:val="uk-UA" w:eastAsia="ru-RU"/>
        </w:rPr>
        <w:t xml:space="preserve"> сіток в селі </w:t>
      </w:r>
      <w:proofErr w:type="spellStart"/>
      <w:r>
        <w:rPr>
          <w:rFonts w:ascii="Times New Roman" w:eastAsia="Times New Roman" w:hAnsi="Times New Roman" w:cs="Times New Roman"/>
          <w:i w:val="0"/>
          <w:iCs w:val="0"/>
          <w:color w:val="000000"/>
          <w:sz w:val="28"/>
          <w:szCs w:val="28"/>
          <w:lang w:val="uk-UA" w:eastAsia="ru-RU"/>
        </w:rPr>
        <w:t>Мар’янське</w:t>
      </w:r>
      <w:proofErr w:type="spellEnd"/>
      <w:r>
        <w:rPr>
          <w:rFonts w:ascii="Times New Roman" w:eastAsia="Times New Roman" w:hAnsi="Times New Roman" w:cs="Times New Roman"/>
          <w:i w:val="0"/>
          <w:iCs w:val="0"/>
          <w:color w:val="000000"/>
          <w:sz w:val="28"/>
          <w:szCs w:val="28"/>
          <w:lang w:val="uk-UA" w:eastAsia="ru-RU"/>
        </w:rPr>
        <w:t xml:space="preserve"> по трасам державного значення. З’явилися </w:t>
      </w:r>
      <w:r w:rsidR="00563F26">
        <w:rPr>
          <w:rFonts w:ascii="Times New Roman" w:eastAsia="Times New Roman" w:hAnsi="Times New Roman" w:cs="Times New Roman"/>
          <w:i w:val="0"/>
          <w:iCs w:val="0"/>
          <w:color w:val="000000"/>
          <w:sz w:val="28"/>
          <w:szCs w:val="28"/>
          <w:lang w:val="uk-UA" w:eastAsia="ru-RU"/>
        </w:rPr>
        <w:t xml:space="preserve">оптоволоконні </w:t>
      </w:r>
      <w:proofErr w:type="spellStart"/>
      <w:r>
        <w:rPr>
          <w:rFonts w:ascii="Times New Roman" w:eastAsia="Times New Roman" w:hAnsi="Times New Roman" w:cs="Times New Roman"/>
          <w:i w:val="0"/>
          <w:iCs w:val="0"/>
          <w:color w:val="000000"/>
          <w:sz w:val="28"/>
          <w:szCs w:val="28"/>
          <w:lang w:val="uk-UA" w:eastAsia="ru-RU"/>
        </w:rPr>
        <w:t>дрони</w:t>
      </w:r>
      <w:proofErr w:type="spellEnd"/>
      <w:r w:rsidR="00563F26">
        <w:rPr>
          <w:rFonts w:ascii="Times New Roman" w:eastAsia="Times New Roman" w:hAnsi="Times New Roman" w:cs="Times New Roman"/>
          <w:i w:val="0"/>
          <w:iCs w:val="0"/>
          <w:color w:val="000000"/>
          <w:sz w:val="28"/>
          <w:szCs w:val="28"/>
          <w:lang w:val="uk-UA" w:eastAsia="ru-RU"/>
        </w:rPr>
        <w:t>, як</w:t>
      </w:r>
      <w:r w:rsidR="006A771D">
        <w:rPr>
          <w:rFonts w:ascii="Times New Roman" w:eastAsia="Times New Roman" w:hAnsi="Times New Roman" w:cs="Times New Roman"/>
          <w:i w:val="0"/>
          <w:iCs w:val="0"/>
          <w:color w:val="000000"/>
          <w:sz w:val="28"/>
          <w:szCs w:val="28"/>
          <w:lang w:val="uk-UA" w:eastAsia="ru-RU"/>
        </w:rPr>
        <w:t>і</w:t>
      </w:r>
      <w:r w:rsidR="00563F26">
        <w:rPr>
          <w:rFonts w:ascii="Times New Roman" w:eastAsia="Times New Roman" w:hAnsi="Times New Roman" w:cs="Times New Roman"/>
          <w:i w:val="0"/>
          <w:iCs w:val="0"/>
          <w:color w:val="000000"/>
          <w:sz w:val="28"/>
          <w:szCs w:val="28"/>
          <w:lang w:val="uk-UA" w:eastAsia="ru-RU"/>
        </w:rPr>
        <w:t xml:space="preserve"> практично неможливо знищити. </w:t>
      </w:r>
      <w:r w:rsidR="006A771D">
        <w:rPr>
          <w:rFonts w:ascii="Times New Roman" w:eastAsia="Times New Roman" w:hAnsi="Times New Roman" w:cs="Times New Roman"/>
          <w:i w:val="0"/>
          <w:iCs w:val="0"/>
          <w:color w:val="000000"/>
          <w:sz w:val="28"/>
          <w:szCs w:val="28"/>
          <w:lang w:val="uk-UA" w:eastAsia="ru-RU"/>
        </w:rPr>
        <w:t xml:space="preserve"> </w:t>
      </w:r>
    </w:p>
    <w:p w14:paraId="6DE8E497" w14:textId="5497BE01" w:rsidR="00DC4FDA" w:rsidRDefault="00563F26"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Маємо велику проблему з модульними укриттями</w:t>
      </w:r>
      <w:r w:rsidR="006A771D">
        <w:rPr>
          <w:rFonts w:ascii="Times New Roman" w:eastAsia="Times New Roman" w:hAnsi="Times New Roman" w:cs="Times New Roman"/>
          <w:i w:val="0"/>
          <w:iCs w:val="0"/>
          <w:color w:val="000000"/>
          <w:sz w:val="28"/>
          <w:szCs w:val="28"/>
          <w:lang w:val="uk-UA" w:eastAsia="ru-RU"/>
        </w:rPr>
        <w:t xml:space="preserve"> в селі Мар</w:t>
      </w:r>
      <w:r w:rsidR="006A771D" w:rsidRPr="006A771D">
        <w:rPr>
          <w:rFonts w:ascii="Times New Roman" w:eastAsia="Times New Roman" w:hAnsi="Times New Roman" w:cs="Times New Roman"/>
          <w:i w:val="0"/>
          <w:iCs w:val="0"/>
          <w:color w:val="000000"/>
          <w:sz w:val="28"/>
          <w:szCs w:val="28"/>
          <w:lang w:eastAsia="ru-RU"/>
        </w:rPr>
        <w:t>’</w:t>
      </w:r>
      <w:proofErr w:type="spellStart"/>
      <w:r w:rsidR="006A771D">
        <w:rPr>
          <w:rFonts w:ascii="Times New Roman" w:eastAsia="Times New Roman" w:hAnsi="Times New Roman" w:cs="Times New Roman"/>
          <w:i w:val="0"/>
          <w:iCs w:val="0"/>
          <w:color w:val="000000"/>
          <w:sz w:val="28"/>
          <w:szCs w:val="28"/>
          <w:lang w:val="uk-UA" w:eastAsia="ru-RU"/>
        </w:rPr>
        <w:t>янське</w:t>
      </w:r>
      <w:proofErr w:type="spellEnd"/>
      <w:r>
        <w:rPr>
          <w:rFonts w:ascii="Times New Roman" w:eastAsia="Times New Roman" w:hAnsi="Times New Roman" w:cs="Times New Roman"/>
          <w:i w:val="0"/>
          <w:iCs w:val="0"/>
          <w:color w:val="000000"/>
          <w:sz w:val="28"/>
          <w:szCs w:val="28"/>
          <w:lang w:val="uk-UA" w:eastAsia="ru-RU"/>
        </w:rPr>
        <w:t>. Ціна маленького укриття 1,5 млн. грн. Ще на додачу потрібно багато різних дозволів і акт</w:t>
      </w:r>
      <w:r w:rsidR="006A771D">
        <w:rPr>
          <w:rFonts w:ascii="Times New Roman" w:eastAsia="Times New Roman" w:hAnsi="Times New Roman" w:cs="Times New Roman"/>
          <w:i w:val="0"/>
          <w:iCs w:val="0"/>
          <w:color w:val="000000"/>
          <w:sz w:val="28"/>
          <w:szCs w:val="28"/>
          <w:lang w:val="uk-UA" w:eastAsia="ru-RU"/>
        </w:rPr>
        <w:t>и</w:t>
      </w:r>
      <w:r>
        <w:rPr>
          <w:rFonts w:ascii="Times New Roman" w:eastAsia="Times New Roman" w:hAnsi="Times New Roman" w:cs="Times New Roman"/>
          <w:i w:val="0"/>
          <w:iCs w:val="0"/>
          <w:color w:val="000000"/>
          <w:sz w:val="28"/>
          <w:szCs w:val="28"/>
          <w:lang w:val="uk-UA" w:eastAsia="ru-RU"/>
        </w:rPr>
        <w:t xml:space="preserve"> випробуван</w:t>
      </w:r>
      <w:r w:rsidR="006A771D">
        <w:rPr>
          <w:rFonts w:ascii="Times New Roman" w:eastAsia="Times New Roman" w:hAnsi="Times New Roman" w:cs="Times New Roman"/>
          <w:i w:val="0"/>
          <w:iCs w:val="0"/>
          <w:color w:val="000000"/>
          <w:sz w:val="28"/>
          <w:szCs w:val="28"/>
          <w:lang w:val="uk-UA" w:eastAsia="ru-RU"/>
        </w:rPr>
        <w:t>ь</w:t>
      </w:r>
      <w:r>
        <w:rPr>
          <w:rFonts w:ascii="Times New Roman" w:eastAsia="Times New Roman" w:hAnsi="Times New Roman" w:cs="Times New Roman"/>
          <w:i w:val="0"/>
          <w:iCs w:val="0"/>
          <w:color w:val="000000"/>
          <w:sz w:val="28"/>
          <w:szCs w:val="28"/>
          <w:lang w:val="uk-UA" w:eastAsia="ru-RU"/>
        </w:rPr>
        <w:t xml:space="preserve">. </w:t>
      </w:r>
      <w:r w:rsidR="006A771D">
        <w:rPr>
          <w:rFonts w:ascii="Times New Roman" w:eastAsia="Times New Roman" w:hAnsi="Times New Roman" w:cs="Times New Roman"/>
          <w:i w:val="0"/>
          <w:iCs w:val="0"/>
          <w:color w:val="000000"/>
          <w:sz w:val="28"/>
          <w:szCs w:val="28"/>
          <w:lang w:val="uk-UA" w:eastAsia="ru-RU"/>
        </w:rPr>
        <w:t xml:space="preserve"> </w:t>
      </w:r>
    </w:p>
    <w:p w14:paraId="5C610AD9" w14:textId="77777777" w:rsidR="006A771D" w:rsidRDefault="006A771D"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14:paraId="3B78CB6D" w14:textId="2420F1F6" w:rsidR="00CA282A" w:rsidRPr="00780484" w:rsidRDefault="00563F26" w:rsidP="00CA282A">
      <w:pPr>
        <w:shd w:val="clear" w:color="auto" w:fill="FFFFFF"/>
        <w:spacing w:after="0" w:line="240" w:lineRule="auto"/>
        <w:jc w:val="both"/>
        <w:textAlignment w:val="baseline"/>
        <w:rPr>
          <w:rFonts w:ascii="Times New Roman" w:eastAsia="Times New Roman" w:hAnsi="Times New Roman" w:cs="Times New Roman"/>
          <w:i w:val="0"/>
          <w:iCs w:val="0"/>
          <w:sz w:val="28"/>
          <w:szCs w:val="28"/>
          <w:lang w:val="uk-UA" w:eastAsia="ru-RU"/>
        </w:rPr>
      </w:pPr>
      <w:proofErr w:type="spellStart"/>
      <w:r w:rsidRPr="00563F26">
        <w:rPr>
          <w:rFonts w:ascii="Times New Roman" w:eastAsia="Times New Roman" w:hAnsi="Times New Roman" w:cs="Times New Roman"/>
          <w:b/>
          <w:i w:val="0"/>
          <w:iCs w:val="0"/>
          <w:color w:val="000000"/>
          <w:sz w:val="28"/>
          <w:szCs w:val="28"/>
          <w:lang w:val="uk-UA" w:eastAsia="ru-RU"/>
        </w:rPr>
        <w:t>Басій</w:t>
      </w:r>
      <w:proofErr w:type="spellEnd"/>
      <w:r w:rsidRPr="00563F26">
        <w:rPr>
          <w:rFonts w:ascii="Times New Roman" w:eastAsia="Times New Roman" w:hAnsi="Times New Roman" w:cs="Times New Roman"/>
          <w:b/>
          <w:i w:val="0"/>
          <w:iCs w:val="0"/>
          <w:color w:val="000000"/>
          <w:sz w:val="28"/>
          <w:szCs w:val="28"/>
          <w:lang w:val="uk-UA" w:eastAsia="ru-RU"/>
        </w:rPr>
        <w:t xml:space="preserve"> М.Ф.</w:t>
      </w:r>
      <w:r w:rsidR="00CA282A" w:rsidRPr="00CA282A">
        <w:rPr>
          <w:rFonts w:ascii="Times New Roman" w:eastAsia="Times New Roman" w:hAnsi="Times New Roman" w:cs="Times New Roman"/>
          <w:b/>
          <w:i w:val="0"/>
          <w:iCs w:val="0"/>
          <w:sz w:val="28"/>
          <w:szCs w:val="28"/>
          <w:lang w:val="uk-UA" w:eastAsia="ru-RU"/>
        </w:rPr>
        <w:t xml:space="preserve"> </w:t>
      </w:r>
      <w:r w:rsidR="00CA282A" w:rsidRPr="00780484">
        <w:rPr>
          <w:rFonts w:ascii="Times New Roman" w:eastAsia="Times New Roman" w:hAnsi="Times New Roman" w:cs="Times New Roman"/>
          <w:b/>
          <w:i w:val="0"/>
          <w:iCs w:val="0"/>
          <w:sz w:val="28"/>
          <w:szCs w:val="28"/>
          <w:lang w:val="uk-UA" w:eastAsia="ru-RU"/>
        </w:rPr>
        <w:t xml:space="preserve">- </w:t>
      </w:r>
      <w:r w:rsidR="00CA282A" w:rsidRPr="00780484">
        <w:rPr>
          <w:rFonts w:ascii="Times New Roman" w:eastAsia="Times New Roman" w:hAnsi="Times New Roman" w:cs="Times New Roman"/>
          <w:i w:val="0"/>
          <w:iCs w:val="0"/>
          <w:sz w:val="28"/>
          <w:szCs w:val="28"/>
          <w:lang w:val="uk-UA" w:eastAsia="ru-RU"/>
        </w:rPr>
        <w:t>депутат міської ради</w:t>
      </w:r>
    </w:p>
    <w:p w14:paraId="39819224" w14:textId="28E7286D" w:rsidR="00563F26" w:rsidRDefault="00CA282A"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b/>
          <w:i w:val="0"/>
          <w:iCs w:val="0"/>
          <w:color w:val="000000"/>
          <w:sz w:val="28"/>
          <w:szCs w:val="28"/>
          <w:lang w:val="uk-UA" w:eastAsia="ru-RU"/>
        </w:rPr>
        <w:tab/>
      </w:r>
      <w:r w:rsidRPr="00CA282A">
        <w:rPr>
          <w:rFonts w:ascii="Times New Roman" w:eastAsia="Times New Roman" w:hAnsi="Times New Roman" w:cs="Times New Roman"/>
          <w:i w:val="0"/>
          <w:iCs w:val="0"/>
          <w:color w:val="000000"/>
          <w:sz w:val="28"/>
          <w:szCs w:val="28"/>
          <w:lang w:val="uk-UA" w:eastAsia="ru-RU"/>
        </w:rPr>
        <w:t xml:space="preserve">Наголошую на тому, що депутат </w:t>
      </w:r>
      <w:proofErr w:type="spellStart"/>
      <w:r w:rsidRPr="00CA282A">
        <w:rPr>
          <w:rFonts w:ascii="Times New Roman" w:eastAsia="Times New Roman" w:hAnsi="Times New Roman" w:cs="Times New Roman"/>
          <w:i w:val="0"/>
          <w:iCs w:val="0"/>
          <w:color w:val="000000"/>
          <w:sz w:val="28"/>
          <w:szCs w:val="28"/>
          <w:lang w:val="uk-UA" w:eastAsia="ru-RU"/>
        </w:rPr>
        <w:t>Толкачов</w:t>
      </w:r>
      <w:proofErr w:type="spellEnd"/>
      <w:r w:rsidRPr="00CA282A">
        <w:rPr>
          <w:rFonts w:ascii="Times New Roman" w:eastAsia="Times New Roman" w:hAnsi="Times New Roman" w:cs="Times New Roman"/>
          <w:i w:val="0"/>
          <w:iCs w:val="0"/>
          <w:color w:val="000000"/>
          <w:sz w:val="28"/>
          <w:szCs w:val="28"/>
          <w:lang w:val="uk-UA" w:eastAsia="ru-RU"/>
        </w:rPr>
        <w:t xml:space="preserve"> О.Ф.</w:t>
      </w:r>
      <w:r>
        <w:rPr>
          <w:rFonts w:ascii="Times New Roman" w:eastAsia="Times New Roman" w:hAnsi="Times New Roman" w:cs="Times New Roman"/>
          <w:i w:val="0"/>
          <w:iCs w:val="0"/>
          <w:color w:val="000000"/>
          <w:sz w:val="28"/>
          <w:szCs w:val="28"/>
          <w:lang w:val="uk-UA" w:eastAsia="ru-RU"/>
        </w:rPr>
        <w:t xml:space="preserve"> неуважно вивчив питання стосовно формування порядку денного. За законом один депутат не може пропонувати міському голові формувати порядок денний. Депутат має право пропонувати, а міський голова </w:t>
      </w:r>
      <w:r w:rsidR="006A771D">
        <w:rPr>
          <w:rFonts w:ascii="Times New Roman" w:eastAsia="Times New Roman" w:hAnsi="Times New Roman" w:cs="Times New Roman"/>
          <w:i w:val="0"/>
          <w:iCs w:val="0"/>
          <w:color w:val="000000"/>
          <w:sz w:val="28"/>
          <w:szCs w:val="28"/>
          <w:lang w:val="uk-UA" w:eastAsia="ru-RU"/>
        </w:rPr>
        <w:t>його формує</w:t>
      </w:r>
      <w:r>
        <w:rPr>
          <w:rFonts w:ascii="Times New Roman" w:eastAsia="Times New Roman" w:hAnsi="Times New Roman" w:cs="Times New Roman"/>
          <w:i w:val="0"/>
          <w:iCs w:val="0"/>
          <w:color w:val="000000"/>
          <w:sz w:val="28"/>
          <w:szCs w:val="28"/>
          <w:lang w:val="uk-UA" w:eastAsia="ru-RU"/>
        </w:rPr>
        <w:t>.</w:t>
      </w:r>
    </w:p>
    <w:p w14:paraId="597074EC" w14:textId="77777777" w:rsidR="006A771D" w:rsidRPr="00CA282A" w:rsidRDefault="006A771D" w:rsidP="0078048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14:paraId="1A449EFC" w14:textId="77777777" w:rsidR="00D667E7" w:rsidRPr="00780484" w:rsidRDefault="00D667E7" w:rsidP="00780484">
      <w:pPr>
        <w:shd w:val="clear" w:color="auto" w:fill="FFFFFF"/>
        <w:spacing w:after="0" w:line="240" w:lineRule="auto"/>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b/>
          <w:i w:val="0"/>
          <w:iCs w:val="0"/>
          <w:sz w:val="28"/>
          <w:szCs w:val="28"/>
          <w:lang w:val="uk-UA" w:eastAsia="ru-RU"/>
        </w:rPr>
        <w:t xml:space="preserve">Муха І.В. - </w:t>
      </w:r>
      <w:r w:rsidRPr="00780484">
        <w:rPr>
          <w:rFonts w:ascii="Times New Roman" w:eastAsia="Times New Roman" w:hAnsi="Times New Roman" w:cs="Times New Roman"/>
          <w:i w:val="0"/>
          <w:iCs w:val="0"/>
          <w:sz w:val="28"/>
          <w:szCs w:val="28"/>
          <w:lang w:val="uk-UA" w:eastAsia="ru-RU"/>
        </w:rPr>
        <w:t>депутат міської ради</w:t>
      </w:r>
    </w:p>
    <w:p w14:paraId="5593E424" w14:textId="00E65F75" w:rsidR="00D667E7" w:rsidRPr="00780484" w:rsidRDefault="00394258" w:rsidP="00780484">
      <w:pPr>
        <w:shd w:val="clear" w:color="auto" w:fill="FFFFFF"/>
        <w:spacing w:after="0" w:line="240" w:lineRule="auto"/>
        <w:jc w:val="both"/>
        <w:textAlignment w:val="baseline"/>
        <w:rPr>
          <w:rFonts w:ascii="Times New Roman" w:eastAsia="Times New Roman" w:hAnsi="Times New Roman" w:cs="Times New Roman"/>
          <w:i w:val="0"/>
          <w:iCs w:val="0"/>
          <w:sz w:val="28"/>
          <w:szCs w:val="28"/>
          <w:lang w:val="uk-UA" w:eastAsia="ru-RU"/>
        </w:rPr>
      </w:pPr>
      <w:r w:rsidRPr="00780484">
        <w:rPr>
          <w:rFonts w:ascii="Times New Roman" w:eastAsia="Times New Roman" w:hAnsi="Times New Roman" w:cs="Times New Roman"/>
          <w:i w:val="0"/>
          <w:iCs w:val="0"/>
          <w:sz w:val="28"/>
          <w:szCs w:val="28"/>
          <w:lang w:val="uk-UA" w:eastAsia="ru-RU"/>
        </w:rPr>
        <w:tab/>
        <w:t xml:space="preserve">Про </w:t>
      </w:r>
      <w:r w:rsidR="00CA282A">
        <w:rPr>
          <w:rFonts w:ascii="Times New Roman" w:eastAsia="Times New Roman" w:hAnsi="Times New Roman" w:cs="Times New Roman"/>
          <w:i w:val="0"/>
          <w:iCs w:val="0"/>
          <w:sz w:val="28"/>
          <w:szCs w:val="28"/>
          <w:lang w:val="uk-UA" w:eastAsia="ru-RU"/>
        </w:rPr>
        <w:t>звернення</w:t>
      </w:r>
      <w:r w:rsidR="00B72C15" w:rsidRPr="00780484">
        <w:rPr>
          <w:rFonts w:ascii="Times New Roman" w:eastAsia="Times New Roman" w:hAnsi="Times New Roman" w:cs="Times New Roman"/>
          <w:i w:val="0"/>
          <w:iCs w:val="0"/>
          <w:sz w:val="28"/>
          <w:szCs w:val="28"/>
          <w:lang w:val="uk-UA" w:eastAsia="ru-RU"/>
        </w:rPr>
        <w:t xml:space="preserve"> </w:t>
      </w:r>
      <w:r w:rsidRPr="00780484">
        <w:rPr>
          <w:rFonts w:ascii="Times New Roman" w:eastAsia="Times New Roman" w:hAnsi="Times New Roman" w:cs="Times New Roman"/>
          <w:i w:val="0"/>
          <w:iCs w:val="0"/>
          <w:sz w:val="28"/>
          <w:szCs w:val="28"/>
          <w:lang w:val="uk-UA" w:eastAsia="ru-RU"/>
        </w:rPr>
        <w:t>фракції «ЄВРОПЕЙСЬКА СОЛІДАРНІСТЬ»</w:t>
      </w:r>
      <w:r w:rsidR="00B72C15" w:rsidRPr="00780484">
        <w:rPr>
          <w:rFonts w:ascii="Times New Roman" w:eastAsia="Times New Roman" w:hAnsi="Times New Roman" w:cs="Times New Roman"/>
          <w:i w:val="0"/>
          <w:iCs w:val="0"/>
          <w:sz w:val="28"/>
          <w:szCs w:val="28"/>
          <w:lang w:val="uk-UA" w:eastAsia="ru-RU"/>
        </w:rPr>
        <w:t xml:space="preserve"> </w:t>
      </w:r>
      <w:r w:rsidR="00CA282A">
        <w:rPr>
          <w:rFonts w:ascii="Times New Roman" w:eastAsia="Times New Roman" w:hAnsi="Times New Roman" w:cs="Times New Roman"/>
          <w:i w:val="0"/>
          <w:iCs w:val="0"/>
          <w:sz w:val="28"/>
          <w:szCs w:val="28"/>
          <w:lang w:val="uk-UA" w:eastAsia="ru-RU"/>
        </w:rPr>
        <w:t xml:space="preserve">до Президента України, Верховної Ради України та Кабінету Міністрів України </w:t>
      </w:r>
      <w:r w:rsidR="000174BE">
        <w:rPr>
          <w:rFonts w:ascii="Times New Roman" w:eastAsia="Times New Roman" w:hAnsi="Times New Roman" w:cs="Times New Roman"/>
          <w:i w:val="0"/>
          <w:iCs w:val="0"/>
          <w:sz w:val="28"/>
          <w:szCs w:val="28"/>
          <w:lang w:val="uk-UA" w:eastAsia="ru-RU"/>
        </w:rPr>
        <w:t>щодо недопущення посилення податкового навантаження на підприємців.</w:t>
      </w:r>
      <w:r w:rsidR="00CA282A">
        <w:rPr>
          <w:rFonts w:ascii="Times New Roman" w:eastAsia="Times New Roman" w:hAnsi="Times New Roman" w:cs="Times New Roman"/>
          <w:i w:val="0"/>
          <w:iCs w:val="0"/>
          <w:sz w:val="28"/>
          <w:szCs w:val="28"/>
          <w:lang w:val="uk-UA" w:eastAsia="ru-RU"/>
        </w:rPr>
        <w:t xml:space="preserve"> </w:t>
      </w:r>
      <w:r w:rsidR="003955F5" w:rsidRPr="00780484">
        <w:rPr>
          <w:rFonts w:ascii="Times New Roman" w:eastAsia="Times New Roman" w:hAnsi="Times New Roman" w:cs="Times New Roman"/>
          <w:i w:val="0"/>
          <w:iCs w:val="0"/>
          <w:sz w:val="28"/>
          <w:szCs w:val="28"/>
          <w:lang w:val="uk-UA" w:eastAsia="ru-RU"/>
        </w:rPr>
        <w:t xml:space="preserve"> </w:t>
      </w:r>
    </w:p>
    <w:p w14:paraId="7847031E"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bookmarkStart w:id="3" w:name="OLE_LINK1"/>
    </w:p>
    <w:p w14:paraId="574F7BF3" w14:textId="4706B184" w:rsidR="00B25FDC" w:rsidRDefault="00B25FDC" w:rsidP="00780484">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p>
    <w:p w14:paraId="66D4FF93" w14:textId="145D9674" w:rsidR="006A771D" w:rsidRDefault="006A771D" w:rsidP="00780484">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p>
    <w:p w14:paraId="656190C4" w14:textId="77777777" w:rsidR="006A771D" w:rsidRPr="00780484" w:rsidRDefault="006A771D" w:rsidP="00780484">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bookmarkStart w:id="4" w:name="_GoBack"/>
      <w:bookmarkEnd w:id="4"/>
    </w:p>
    <w:p w14:paraId="1F530267" w14:textId="1A9C251A"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780484">
        <w:rPr>
          <w:rFonts w:ascii="Times New Roman" w:eastAsia="Segoe UI" w:hAnsi="Times New Roman" w:cs="Times New Roman"/>
          <w:b/>
          <w:i w:val="0"/>
          <w:iCs w:val="0"/>
          <w:color w:val="000000"/>
          <w:kern w:val="3"/>
          <w:sz w:val="28"/>
          <w:szCs w:val="28"/>
          <w:shd w:val="clear" w:color="auto" w:fill="FFFFFF"/>
          <w:lang w:val="uk-UA" w:eastAsia="ru-RU" w:bidi="hi-IN"/>
        </w:rPr>
        <w:lastRenderedPageBreak/>
        <w:t xml:space="preserve">Головуючий на засіданні  Дмитро НЕВЕСЕЛИЙ – міський голова, оголосив пленарне засідання </w:t>
      </w:r>
      <w:r w:rsidR="003611FA" w:rsidRPr="00780484">
        <w:rPr>
          <w:rFonts w:ascii="Times New Roman" w:eastAsia="Segoe UI" w:hAnsi="Times New Roman" w:cs="Times New Roman"/>
          <w:b/>
          <w:i w:val="0"/>
          <w:iCs w:val="0"/>
          <w:color w:val="000000"/>
          <w:kern w:val="3"/>
          <w:sz w:val="28"/>
          <w:szCs w:val="28"/>
          <w:shd w:val="clear" w:color="auto" w:fill="FFFFFF"/>
          <w:lang w:val="uk-UA" w:eastAsia="ru-RU" w:bidi="hi-IN"/>
        </w:rPr>
        <w:t>чергової  дев’я</w:t>
      </w:r>
      <w:r w:rsidR="000174BE">
        <w:rPr>
          <w:rFonts w:ascii="Times New Roman" w:eastAsia="Segoe UI" w:hAnsi="Times New Roman" w:cs="Times New Roman"/>
          <w:b/>
          <w:i w:val="0"/>
          <w:iCs w:val="0"/>
          <w:color w:val="000000"/>
          <w:kern w:val="3"/>
          <w:sz w:val="28"/>
          <w:szCs w:val="28"/>
          <w:shd w:val="clear" w:color="auto" w:fill="FFFFFF"/>
          <w:lang w:val="uk-UA" w:eastAsia="ru-RU" w:bidi="hi-IN"/>
        </w:rPr>
        <w:t>носто п’ятої</w:t>
      </w:r>
      <w:r w:rsidR="003611FA"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сесії </w:t>
      </w:r>
      <w:proofErr w:type="spellStart"/>
      <w:r w:rsidRPr="00780484">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14:paraId="4E8FFD30"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04F0F721" w14:textId="25EDB576"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2B57437D" w14:textId="77777777" w:rsidR="00D23FDA" w:rsidRPr="00780484" w:rsidRDefault="00D23FDA"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2B45548D" w14:textId="77777777" w:rsidR="00B25FDC" w:rsidRPr="00780484" w:rsidRDefault="00B25FDC" w:rsidP="00780484">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14:paraId="1DC97B78"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14:paraId="559260B1"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780484">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Наталя САМОХІНА</w:t>
      </w:r>
    </w:p>
    <w:p w14:paraId="6B9445AF" w14:textId="77777777"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32422D2E" w14:textId="4DC4E129" w:rsidR="00B25FDC" w:rsidRPr="00780484" w:rsidRDefault="00B25FDC"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14FEB811" w14:textId="734811DC" w:rsidR="00D23FDA" w:rsidRDefault="00D23FDA"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2EE226B3" w14:textId="77777777" w:rsidR="000174BE" w:rsidRPr="00780484" w:rsidRDefault="000174BE" w:rsidP="00780484">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14:paraId="2FCC190D"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80484">
        <w:rPr>
          <w:rFonts w:ascii="Times New Roman" w:eastAsia="Calibri" w:hAnsi="Times New Roman" w:cs="Times New Roman"/>
          <w:b/>
          <w:i w:val="0"/>
          <w:iCs w:val="0"/>
          <w:kern w:val="3"/>
          <w:sz w:val="28"/>
          <w:szCs w:val="28"/>
          <w:lang w:val="uk-UA" w:eastAsia="zh-CN" w:bidi="hi-IN"/>
        </w:rPr>
        <w:t>Додаток:</w:t>
      </w:r>
    </w:p>
    <w:p w14:paraId="2422308A" w14:textId="077AD310" w:rsidR="000174BE" w:rsidRDefault="00B25FDC" w:rsidP="00780484">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Розп</w:t>
      </w:r>
      <w:r w:rsidR="000174BE">
        <w:rPr>
          <w:rFonts w:ascii="Times New Roman" w:eastAsia="Calibri" w:hAnsi="Times New Roman" w:cs="Times New Roman"/>
          <w:i w:val="0"/>
          <w:iCs w:val="0"/>
          <w:kern w:val="3"/>
          <w:sz w:val="28"/>
          <w:szCs w:val="28"/>
          <w:lang w:val="uk-UA" w:eastAsia="zh-CN" w:bidi="hi-IN"/>
        </w:rPr>
        <w:t>орядження міського голови від 13.01.2026 за № 9/01-03 на 3</w:t>
      </w:r>
      <w:r w:rsidRPr="00780484">
        <w:rPr>
          <w:rFonts w:ascii="Times New Roman" w:eastAsia="Calibri" w:hAnsi="Times New Roman" w:cs="Times New Roman"/>
          <w:i w:val="0"/>
          <w:iCs w:val="0"/>
          <w:kern w:val="3"/>
          <w:sz w:val="28"/>
          <w:szCs w:val="28"/>
          <w:lang w:val="uk-UA" w:eastAsia="zh-CN" w:bidi="hi-IN"/>
        </w:rPr>
        <w:t xml:space="preserve"> </w:t>
      </w:r>
      <w:proofErr w:type="spellStart"/>
      <w:r w:rsidRPr="00780484">
        <w:rPr>
          <w:rFonts w:ascii="Times New Roman" w:eastAsia="Calibri" w:hAnsi="Times New Roman" w:cs="Times New Roman"/>
          <w:i w:val="0"/>
          <w:iCs w:val="0"/>
          <w:kern w:val="3"/>
          <w:sz w:val="28"/>
          <w:szCs w:val="28"/>
          <w:lang w:val="uk-UA" w:eastAsia="zh-CN" w:bidi="hi-IN"/>
        </w:rPr>
        <w:t>арк</w:t>
      </w:r>
      <w:proofErr w:type="spellEnd"/>
      <w:r w:rsidRPr="00780484">
        <w:rPr>
          <w:rFonts w:ascii="Times New Roman" w:eastAsia="Calibri" w:hAnsi="Times New Roman" w:cs="Times New Roman"/>
          <w:i w:val="0"/>
          <w:iCs w:val="0"/>
          <w:kern w:val="3"/>
          <w:sz w:val="28"/>
          <w:szCs w:val="28"/>
          <w:lang w:val="uk-UA" w:eastAsia="zh-CN" w:bidi="hi-IN"/>
        </w:rPr>
        <w:t xml:space="preserve">. </w:t>
      </w:r>
    </w:p>
    <w:p w14:paraId="43E9CB4F" w14:textId="231628A6" w:rsidR="00B25FDC" w:rsidRPr="00780484" w:rsidRDefault="00B25FDC" w:rsidP="000174BE">
      <w:pPr>
        <w:widowControl w:val="0"/>
        <w:suppressAutoHyphens/>
        <w:autoSpaceDN w:val="0"/>
        <w:spacing w:after="0" w:line="240" w:lineRule="auto"/>
        <w:ind w:left="426" w:right="-285"/>
        <w:contextualSpacing/>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в 1 прим.</w:t>
      </w:r>
    </w:p>
    <w:p w14:paraId="7B296964" w14:textId="77777777" w:rsidR="00B25FDC" w:rsidRPr="00780484" w:rsidRDefault="00B25FDC" w:rsidP="00780484">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sidRPr="00780484">
        <w:rPr>
          <w:rFonts w:ascii="Times New Roman" w:eastAsia="Calibri" w:hAnsi="Times New Roman" w:cs="Times New Roman"/>
          <w:i w:val="0"/>
          <w:iCs w:val="0"/>
          <w:kern w:val="3"/>
          <w:sz w:val="28"/>
          <w:szCs w:val="28"/>
          <w:lang w:val="uk-UA" w:eastAsia="zh-CN" w:bidi="hi-IN"/>
        </w:rPr>
        <w:t>арк</w:t>
      </w:r>
      <w:proofErr w:type="spellEnd"/>
      <w:r w:rsidRPr="00780484">
        <w:rPr>
          <w:rFonts w:ascii="Times New Roman" w:eastAsia="Calibri" w:hAnsi="Times New Roman" w:cs="Times New Roman"/>
          <w:i w:val="0"/>
          <w:iCs w:val="0"/>
          <w:kern w:val="3"/>
          <w:sz w:val="28"/>
          <w:szCs w:val="28"/>
          <w:lang w:val="uk-UA" w:eastAsia="zh-CN" w:bidi="hi-IN"/>
        </w:rPr>
        <w:t>. в 1 прим.</w:t>
      </w:r>
    </w:p>
    <w:p w14:paraId="5787989E" w14:textId="07F6CEAD" w:rsidR="000174BE" w:rsidRPr="000174BE" w:rsidRDefault="00B25FDC" w:rsidP="000174BE">
      <w:pPr>
        <w:pStyle w:val="a4"/>
        <w:widowControl w:val="0"/>
        <w:numPr>
          <w:ilvl w:val="0"/>
          <w:numId w:val="2"/>
        </w:numPr>
        <w:suppressAutoHyphens/>
        <w:autoSpaceDN w:val="0"/>
        <w:spacing w:after="0" w:line="240" w:lineRule="auto"/>
        <w:ind w:left="426" w:right="-285" w:hanging="426"/>
        <w:jc w:val="both"/>
        <w:rPr>
          <w:rFonts w:ascii="Times New Roman" w:eastAsia="Calibri" w:hAnsi="Times New Roman" w:cs="Times New Roman"/>
          <w:i w:val="0"/>
          <w:iCs w:val="0"/>
          <w:kern w:val="3"/>
          <w:sz w:val="28"/>
          <w:szCs w:val="28"/>
          <w:lang w:val="uk-UA" w:eastAsia="zh-CN" w:bidi="hi-IN"/>
        </w:rPr>
      </w:pPr>
      <w:r w:rsidRPr="000174BE">
        <w:rPr>
          <w:rFonts w:ascii="Times New Roman" w:eastAsia="Calibri" w:hAnsi="Times New Roman" w:cs="Times New Roman"/>
          <w:i w:val="0"/>
          <w:iCs w:val="0"/>
          <w:kern w:val="3"/>
          <w:sz w:val="28"/>
          <w:szCs w:val="28"/>
          <w:lang w:val="uk-UA" w:eastAsia="zh-CN" w:bidi="hi-IN"/>
        </w:rPr>
        <w:t xml:space="preserve">Протокол та рішення  </w:t>
      </w:r>
      <w:r w:rsidR="000174BE" w:rsidRPr="000174BE">
        <w:rPr>
          <w:rFonts w:ascii="Times New Roman" w:eastAsia="Calibri" w:hAnsi="Times New Roman" w:cs="Times New Roman"/>
          <w:i w:val="0"/>
          <w:iCs w:val="0"/>
          <w:kern w:val="3"/>
          <w:sz w:val="28"/>
          <w:szCs w:val="28"/>
          <w:lang w:val="uk-UA" w:eastAsia="zh-CN" w:bidi="hi-IN"/>
        </w:rPr>
        <w:t>чергової 95</w:t>
      </w:r>
      <w:r w:rsidRPr="000174BE">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sidRPr="000174BE">
        <w:rPr>
          <w:rFonts w:ascii="Times New Roman" w:eastAsia="Calibri" w:hAnsi="Times New Roman" w:cs="Times New Roman"/>
          <w:i w:val="0"/>
          <w:iCs w:val="0"/>
          <w:kern w:val="3"/>
          <w:sz w:val="28"/>
          <w:szCs w:val="28"/>
          <w:lang w:val="uk-UA" w:eastAsia="zh-CN" w:bidi="hi-IN"/>
        </w:rPr>
        <w:t>Зеленодольської</w:t>
      </w:r>
      <w:proofErr w:type="spellEnd"/>
      <w:r w:rsidRPr="000174BE">
        <w:rPr>
          <w:rFonts w:ascii="Times New Roman" w:eastAsia="Calibri" w:hAnsi="Times New Roman" w:cs="Times New Roman"/>
          <w:i w:val="0"/>
          <w:iCs w:val="0"/>
          <w:kern w:val="3"/>
          <w:sz w:val="28"/>
          <w:szCs w:val="28"/>
          <w:lang w:val="uk-UA" w:eastAsia="zh-CN" w:bidi="hi-IN"/>
        </w:rPr>
        <w:t xml:space="preserve"> </w:t>
      </w:r>
    </w:p>
    <w:p w14:paraId="7EBD1D68" w14:textId="4EACD581" w:rsidR="00B25FDC" w:rsidRPr="000174BE" w:rsidRDefault="00B25FDC" w:rsidP="000174BE">
      <w:pPr>
        <w:pStyle w:val="a4"/>
        <w:widowControl w:val="0"/>
        <w:suppressAutoHyphens/>
        <w:autoSpaceDN w:val="0"/>
        <w:spacing w:after="0" w:line="240" w:lineRule="auto"/>
        <w:ind w:right="-285" w:hanging="294"/>
        <w:jc w:val="both"/>
        <w:rPr>
          <w:rFonts w:ascii="Times New Roman" w:eastAsia="Calibri" w:hAnsi="Times New Roman" w:cs="Times New Roman"/>
          <w:i w:val="0"/>
          <w:iCs w:val="0"/>
          <w:kern w:val="3"/>
          <w:sz w:val="28"/>
          <w:szCs w:val="28"/>
          <w:lang w:val="uk-UA" w:eastAsia="zh-CN" w:bidi="hi-IN"/>
        </w:rPr>
      </w:pPr>
      <w:r w:rsidRPr="000174BE">
        <w:rPr>
          <w:rFonts w:ascii="Times New Roman" w:eastAsia="Calibri" w:hAnsi="Times New Roman" w:cs="Times New Roman"/>
          <w:i w:val="0"/>
          <w:iCs w:val="0"/>
          <w:kern w:val="3"/>
          <w:sz w:val="28"/>
          <w:szCs w:val="28"/>
          <w:lang w:val="uk-UA" w:eastAsia="zh-CN" w:bidi="hi-IN"/>
        </w:rPr>
        <w:t>міської  ради:</w:t>
      </w:r>
    </w:p>
    <w:p w14:paraId="381E1731" w14:textId="0AE8134F"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04397AD8" w14:textId="77777777" w:rsidR="00D23FDA" w:rsidRPr="00780484" w:rsidRDefault="00D23FDA"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14:paraId="756C88BE" w14:textId="77777777" w:rsidR="00B25FDC" w:rsidRPr="00780484" w:rsidRDefault="00B25FDC"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I том  на     _________    </w:t>
      </w:r>
      <w:proofErr w:type="spellStart"/>
      <w:r w:rsidRPr="00780484">
        <w:rPr>
          <w:rFonts w:ascii="Times New Roman" w:eastAsia="Calibri" w:hAnsi="Times New Roman" w:cs="Times New Roman"/>
          <w:i w:val="0"/>
          <w:iCs w:val="0"/>
          <w:kern w:val="3"/>
          <w:sz w:val="28"/>
          <w:szCs w:val="28"/>
          <w:lang w:val="uk-UA" w:eastAsia="zh-CN" w:bidi="hi-IN"/>
        </w:rPr>
        <w:t>арк</w:t>
      </w:r>
      <w:proofErr w:type="spellEnd"/>
      <w:r w:rsidRPr="00780484">
        <w:rPr>
          <w:rFonts w:ascii="Times New Roman" w:eastAsia="Calibri" w:hAnsi="Times New Roman" w:cs="Times New Roman"/>
          <w:i w:val="0"/>
          <w:iCs w:val="0"/>
          <w:kern w:val="3"/>
          <w:sz w:val="28"/>
          <w:szCs w:val="28"/>
          <w:lang w:val="uk-UA" w:eastAsia="zh-CN" w:bidi="hi-IN"/>
        </w:rPr>
        <w:t>. в 1 прим.</w:t>
      </w:r>
    </w:p>
    <w:p w14:paraId="5FC6C7F9" w14:textId="77777777" w:rsidR="00C07A9B" w:rsidRPr="00780484" w:rsidRDefault="00C07A9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II том на     _________    </w:t>
      </w:r>
      <w:proofErr w:type="spellStart"/>
      <w:r w:rsidRPr="00780484">
        <w:rPr>
          <w:rFonts w:ascii="Times New Roman" w:eastAsia="Calibri" w:hAnsi="Times New Roman" w:cs="Times New Roman"/>
          <w:i w:val="0"/>
          <w:iCs w:val="0"/>
          <w:kern w:val="3"/>
          <w:sz w:val="28"/>
          <w:szCs w:val="28"/>
          <w:lang w:val="uk-UA" w:eastAsia="zh-CN" w:bidi="hi-IN"/>
        </w:rPr>
        <w:t>арк</w:t>
      </w:r>
      <w:proofErr w:type="spellEnd"/>
      <w:r w:rsidRPr="00780484">
        <w:rPr>
          <w:rFonts w:ascii="Times New Roman" w:eastAsia="Calibri" w:hAnsi="Times New Roman" w:cs="Times New Roman"/>
          <w:i w:val="0"/>
          <w:iCs w:val="0"/>
          <w:kern w:val="3"/>
          <w:sz w:val="28"/>
          <w:szCs w:val="28"/>
          <w:lang w:val="uk-UA" w:eastAsia="zh-CN" w:bidi="hi-IN"/>
        </w:rPr>
        <w:t>. в 1 прим.</w:t>
      </w:r>
    </w:p>
    <w:p w14:paraId="67F28B79" w14:textId="77777777" w:rsidR="00C07A9B" w:rsidRPr="00780484" w:rsidRDefault="00C07A9B" w:rsidP="0078048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780484">
        <w:rPr>
          <w:rFonts w:ascii="Times New Roman" w:eastAsia="Calibri" w:hAnsi="Times New Roman" w:cs="Times New Roman"/>
          <w:i w:val="0"/>
          <w:iCs w:val="0"/>
          <w:kern w:val="3"/>
          <w:sz w:val="28"/>
          <w:szCs w:val="28"/>
          <w:lang w:val="uk-UA" w:eastAsia="zh-CN" w:bidi="hi-IN"/>
        </w:rPr>
        <w:t xml:space="preserve">III том на   _________     </w:t>
      </w:r>
      <w:proofErr w:type="spellStart"/>
      <w:r w:rsidRPr="00780484">
        <w:rPr>
          <w:rFonts w:ascii="Times New Roman" w:eastAsia="Calibri" w:hAnsi="Times New Roman" w:cs="Times New Roman"/>
          <w:i w:val="0"/>
          <w:iCs w:val="0"/>
          <w:kern w:val="3"/>
          <w:sz w:val="28"/>
          <w:szCs w:val="28"/>
          <w:lang w:val="uk-UA" w:eastAsia="zh-CN" w:bidi="hi-IN"/>
        </w:rPr>
        <w:t>арк</w:t>
      </w:r>
      <w:proofErr w:type="spellEnd"/>
      <w:r w:rsidRPr="00780484">
        <w:rPr>
          <w:rFonts w:ascii="Times New Roman" w:eastAsia="Calibri" w:hAnsi="Times New Roman" w:cs="Times New Roman"/>
          <w:i w:val="0"/>
          <w:iCs w:val="0"/>
          <w:kern w:val="3"/>
          <w:sz w:val="28"/>
          <w:szCs w:val="28"/>
          <w:lang w:val="uk-UA" w:eastAsia="zh-CN" w:bidi="hi-IN"/>
        </w:rPr>
        <w:t>. в 1 прим.</w:t>
      </w:r>
    </w:p>
    <w:bookmarkEnd w:id="0"/>
    <w:bookmarkEnd w:id="3"/>
    <w:p w14:paraId="74EA312E" w14:textId="0362A932" w:rsidR="000101F2" w:rsidRPr="00780484" w:rsidRDefault="000101F2" w:rsidP="00780484">
      <w:pPr>
        <w:widowControl w:val="0"/>
        <w:suppressAutoHyphens/>
        <w:autoSpaceDN w:val="0"/>
        <w:spacing w:after="0" w:line="240" w:lineRule="auto"/>
        <w:ind w:right="-285"/>
        <w:jc w:val="both"/>
        <w:rPr>
          <w:rFonts w:ascii="Times New Roman" w:hAnsi="Times New Roman" w:cs="Times New Roman"/>
          <w:sz w:val="28"/>
          <w:szCs w:val="28"/>
          <w:lang w:val="uk-UA"/>
        </w:rPr>
      </w:pPr>
    </w:p>
    <w:sectPr w:rsidR="000101F2" w:rsidRPr="00780484" w:rsidSect="00BE297A">
      <w:pgSz w:w="11906" w:h="16838"/>
      <w:pgMar w:top="709"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556EF" w14:textId="77777777" w:rsidR="00963198" w:rsidRDefault="00963198" w:rsidP="00EE2D9C">
      <w:pPr>
        <w:spacing w:after="0" w:line="240" w:lineRule="auto"/>
      </w:pPr>
      <w:r>
        <w:separator/>
      </w:r>
    </w:p>
  </w:endnote>
  <w:endnote w:type="continuationSeparator" w:id="0">
    <w:p w14:paraId="2EF20663" w14:textId="77777777" w:rsidR="00963198" w:rsidRDefault="00963198" w:rsidP="00EE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C37A8" w14:textId="77777777" w:rsidR="00963198" w:rsidRDefault="00963198" w:rsidP="00EE2D9C">
      <w:pPr>
        <w:spacing w:after="0" w:line="240" w:lineRule="auto"/>
      </w:pPr>
      <w:r>
        <w:separator/>
      </w:r>
    </w:p>
  </w:footnote>
  <w:footnote w:type="continuationSeparator" w:id="0">
    <w:p w14:paraId="03279EEB" w14:textId="77777777" w:rsidR="00963198" w:rsidRDefault="00963198" w:rsidP="00EE2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9D0"/>
    <w:multiLevelType w:val="hybridMultilevel"/>
    <w:tmpl w:val="4D8A3500"/>
    <w:lvl w:ilvl="0" w:tplc="313E857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565D48"/>
    <w:multiLevelType w:val="hybridMultilevel"/>
    <w:tmpl w:val="99FE4922"/>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0AC723B2"/>
    <w:multiLevelType w:val="hybridMultilevel"/>
    <w:tmpl w:val="1576A3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51725F"/>
    <w:multiLevelType w:val="multilevel"/>
    <w:tmpl w:val="C52A60B6"/>
    <w:lvl w:ilvl="0">
      <w:start w:val="1"/>
      <w:numFmt w:val="decimal"/>
      <w:lvlText w:val="%1."/>
      <w:lvlJc w:val="left"/>
      <w:pPr>
        <w:tabs>
          <w:tab w:val="num" w:pos="3884"/>
        </w:tabs>
        <w:ind w:left="3884" w:hanging="360"/>
      </w:pPr>
      <w:rPr>
        <w:lang w:val="uk-UA"/>
      </w:rPr>
    </w:lvl>
    <w:lvl w:ilvl="1" w:tentative="1">
      <w:start w:val="1"/>
      <w:numFmt w:val="decimal"/>
      <w:lvlText w:val="%2."/>
      <w:lvlJc w:val="left"/>
      <w:pPr>
        <w:tabs>
          <w:tab w:val="num" w:pos="4604"/>
        </w:tabs>
        <w:ind w:left="4604" w:hanging="360"/>
      </w:pPr>
    </w:lvl>
    <w:lvl w:ilvl="2" w:tentative="1">
      <w:start w:val="1"/>
      <w:numFmt w:val="decimal"/>
      <w:lvlText w:val="%3."/>
      <w:lvlJc w:val="left"/>
      <w:pPr>
        <w:tabs>
          <w:tab w:val="num" w:pos="5324"/>
        </w:tabs>
        <w:ind w:left="5324" w:hanging="360"/>
      </w:pPr>
    </w:lvl>
    <w:lvl w:ilvl="3" w:tentative="1">
      <w:start w:val="1"/>
      <w:numFmt w:val="decimal"/>
      <w:lvlText w:val="%4."/>
      <w:lvlJc w:val="left"/>
      <w:pPr>
        <w:tabs>
          <w:tab w:val="num" w:pos="6044"/>
        </w:tabs>
        <w:ind w:left="6044" w:hanging="360"/>
      </w:pPr>
    </w:lvl>
    <w:lvl w:ilvl="4" w:tentative="1">
      <w:start w:val="1"/>
      <w:numFmt w:val="decimal"/>
      <w:lvlText w:val="%5."/>
      <w:lvlJc w:val="left"/>
      <w:pPr>
        <w:tabs>
          <w:tab w:val="num" w:pos="6764"/>
        </w:tabs>
        <w:ind w:left="6764" w:hanging="360"/>
      </w:pPr>
    </w:lvl>
    <w:lvl w:ilvl="5" w:tentative="1">
      <w:start w:val="1"/>
      <w:numFmt w:val="decimal"/>
      <w:lvlText w:val="%6."/>
      <w:lvlJc w:val="left"/>
      <w:pPr>
        <w:tabs>
          <w:tab w:val="num" w:pos="7484"/>
        </w:tabs>
        <w:ind w:left="7484" w:hanging="360"/>
      </w:pPr>
    </w:lvl>
    <w:lvl w:ilvl="6" w:tentative="1">
      <w:start w:val="1"/>
      <w:numFmt w:val="decimal"/>
      <w:lvlText w:val="%7."/>
      <w:lvlJc w:val="left"/>
      <w:pPr>
        <w:tabs>
          <w:tab w:val="num" w:pos="8204"/>
        </w:tabs>
        <w:ind w:left="8204" w:hanging="360"/>
      </w:pPr>
    </w:lvl>
    <w:lvl w:ilvl="7" w:tentative="1">
      <w:start w:val="1"/>
      <w:numFmt w:val="decimal"/>
      <w:lvlText w:val="%8."/>
      <w:lvlJc w:val="left"/>
      <w:pPr>
        <w:tabs>
          <w:tab w:val="num" w:pos="8924"/>
        </w:tabs>
        <w:ind w:left="8924" w:hanging="360"/>
      </w:pPr>
    </w:lvl>
    <w:lvl w:ilvl="8" w:tentative="1">
      <w:start w:val="1"/>
      <w:numFmt w:val="decimal"/>
      <w:lvlText w:val="%9."/>
      <w:lvlJc w:val="left"/>
      <w:pPr>
        <w:tabs>
          <w:tab w:val="num" w:pos="9644"/>
        </w:tabs>
        <w:ind w:left="9644" w:hanging="360"/>
      </w:pPr>
    </w:lvl>
  </w:abstractNum>
  <w:abstractNum w:abstractNumId="4" w15:restartNumberingAfterBreak="0">
    <w:nsid w:val="283B1C70"/>
    <w:multiLevelType w:val="hybridMultilevel"/>
    <w:tmpl w:val="A3FC730E"/>
    <w:lvl w:ilvl="0" w:tplc="FCFABB9E">
      <w:start w:val="12"/>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5"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6" w15:restartNumberingAfterBreak="0">
    <w:nsid w:val="2EBB7E6C"/>
    <w:multiLevelType w:val="hybridMultilevel"/>
    <w:tmpl w:val="2FA079E8"/>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15:restartNumberingAfterBreak="0">
    <w:nsid w:val="330910C6"/>
    <w:multiLevelType w:val="hybridMultilevel"/>
    <w:tmpl w:val="CF04420E"/>
    <w:lvl w:ilvl="0" w:tplc="0CD82DD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1C0C4B"/>
    <w:multiLevelType w:val="hybridMultilevel"/>
    <w:tmpl w:val="A9A47348"/>
    <w:lvl w:ilvl="0" w:tplc="E62CAA22">
      <w:start w:val="2"/>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9" w15:restartNumberingAfterBreak="0">
    <w:nsid w:val="3FFE31D2"/>
    <w:multiLevelType w:val="hybridMultilevel"/>
    <w:tmpl w:val="FD0A001C"/>
    <w:lvl w:ilvl="0" w:tplc="FAB22ECA">
      <w:start w:val="1"/>
      <w:numFmt w:val="decimal"/>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10" w15:restartNumberingAfterBreak="0">
    <w:nsid w:val="43B35EAD"/>
    <w:multiLevelType w:val="hybridMultilevel"/>
    <w:tmpl w:val="9F1ECE88"/>
    <w:lvl w:ilvl="0" w:tplc="DB62E912">
      <w:start w:val="1"/>
      <w:numFmt w:val="decimal"/>
      <w:lvlText w:val="%1."/>
      <w:lvlJc w:val="left"/>
      <w:pPr>
        <w:ind w:left="786" w:hanging="360"/>
      </w:pPr>
      <w:rPr>
        <w:rFonts w:hint="default"/>
        <w:lang w:val="ru-RU"/>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45E52A69"/>
    <w:multiLevelType w:val="hybridMultilevel"/>
    <w:tmpl w:val="B6463E54"/>
    <w:lvl w:ilvl="0" w:tplc="87BA6086">
      <w:start w:val="1"/>
      <w:numFmt w:val="decimal"/>
      <w:lvlText w:val="%1."/>
      <w:lvlJc w:val="left"/>
      <w:pPr>
        <w:ind w:left="777" w:hanging="360"/>
      </w:pPr>
      <w:rPr>
        <w:rFonts w:hint="default"/>
        <w:b w:val="0"/>
        <w:bCs w:val="0"/>
        <w:sz w:val="24"/>
        <w:szCs w:val="24"/>
      </w:rPr>
    </w:lvl>
    <w:lvl w:ilvl="1" w:tplc="04220019" w:tentative="1">
      <w:start w:val="1"/>
      <w:numFmt w:val="lowerLetter"/>
      <w:lvlText w:val="%2."/>
      <w:lvlJc w:val="left"/>
      <w:pPr>
        <w:ind w:left="1497" w:hanging="360"/>
      </w:pPr>
    </w:lvl>
    <w:lvl w:ilvl="2" w:tplc="0422001B" w:tentative="1">
      <w:start w:val="1"/>
      <w:numFmt w:val="lowerRoman"/>
      <w:lvlText w:val="%3."/>
      <w:lvlJc w:val="right"/>
      <w:pPr>
        <w:ind w:left="2217" w:hanging="180"/>
      </w:pPr>
    </w:lvl>
    <w:lvl w:ilvl="3" w:tplc="0422000F" w:tentative="1">
      <w:start w:val="1"/>
      <w:numFmt w:val="decimal"/>
      <w:lvlText w:val="%4."/>
      <w:lvlJc w:val="left"/>
      <w:pPr>
        <w:ind w:left="2937" w:hanging="360"/>
      </w:pPr>
    </w:lvl>
    <w:lvl w:ilvl="4" w:tplc="04220019" w:tentative="1">
      <w:start w:val="1"/>
      <w:numFmt w:val="lowerLetter"/>
      <w:lvlText w:val="%5."/>
      <w:lvlJc w:val="left"/>
      <w:pPr>
        <w:ind w:left="3657" w:hanging="360"/>
      </w:pPr>
    </w:lvl>
    <w:lvl w:ilvl="5" w:tplc="0422001B" w:tentative="1">
      <w:start w:val="1"/>
      <w:numFmt w:val="lowerRoman"/>
      <w:lvlText w:val="%6."/>
      <w:lvlJc w:val="right"/>
      <w:pPr>
        <w:ind w:left="4377" w:hanging="180"/>
      </w:pPr>
    </w:lvl>
    <w:lvl w:ilvl="6" w:tplc="0422000F" w:tentative="1">
      <w:start w:val="1"/>
      <w:numFmt w:val="decimal"/>
      <w:lvlText w:val="%7."/>
      <w:lvlJc w:val="left"/>
      <w:pPr>
        <w:ind w:left="5097" w:hanging="360"/>
      </w:pPr>
    </w:lvl>
    <w:lvl w:ilvl="7" w:tplc="04220019" w:tentative="1">
      <w:start w:val="1"/>
      <w:numFmt w:val="lowerLetter"/>
      <w:lvlText w:val="%8."/>
      <w:lvlJc w:val="left"/>
      <w:pPr>
        <w:ind w:left="5817" w:hanging="360"/>
      </w:pPr>
    </w:lvl>
    <w:lvl w:ilvl="8" w:tplc="0422001B" w:tentative="1">
      <w:start w:val="1"/>
      <w:numFmt w:val="lowerRoman"/>
      <w:lvlText w:val="%9."/>
      <w:lvlJc w:val="right"/>
      <w:pPr>
        <w:ind w:left="6537" w:hanging="180"/>
      </w:pPr>
    </w:lvl>
  </w:abstractNum>
  <w:abstractNum w:abstractNumId="12"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13" w15:restartNumberingAfterBreak="0">
    <w:nsid w:val="5CAD2D09"/>
    <w:multiLevelType w:val="multilevel"/>
    <w:tmpl w:val="C47A153E"/>
    <w:lvl w:ilvl="0">
      <w:start w:val="1"/>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94572"/>
    <w:multiLevelType w:val="hybridMultilevel"/>
    <w:tmpl w:val="510CC8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A2426D8"/>
    <w:multiLevelType w:val="hybridMultilevel"/>
    <w:tmpl w:val="DF4E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EA0479"/>
    <w:multiLevelType w:val="hybridMultilevel"/>
    <w:tmpl w:val="AE94E3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3852BB"/>
    <w:multiLevelType w:val="multilevel"/>
    <w:tmpl w:val="703852BB"/>
    <w:lvl w:ilvl="0">
      <w:start w:val="1"/>
      <w:numFmt w:val="decimal"/>
      <w:lvlText w:val="%1."/>
      <w:lvlJc w:val="left"/>
      <w:pPr>
        <w:ind w:left="1311" w:hanging="360"/>
      </w:p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19" w15:restartNumberingAfterBreak="0">
    <w:nsid w:val="75C546B5"/>
    <w:multiLevelType w:val="multilevel"/>
    <w:tmpl w:val="7E587B2E"/>
    <w:lvl w:ilvl="0">
      <w:start w:val="1"/>
      <w:numFmt w:val="bullet"/>
      <w:lvlText w:val="-"/>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9563AA8"/>
    <w:multiLevelType w:val="multilevel"/>
    <w:tmpl w:val="703852BB"/>
    <w:lvl w:ilvl="0">
      <w:start w:val="1"/>
      <w:numFmt w:val="decimal"/>
      <w:lvlText w:val="%1."/>
      <w:lvlJc w:val="left"/>
      <w:pPr>
        <w:ind w:left="928"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12"/>
  </w:num>
  <w:num w:numId="6">
    <w:abstractNumId w:val="20"/>
  </w:num>
  <w:num w:numId="7">
    <w:abstractNumId w:val="1"/>
  </w:num>
  <w:num w:numId="8">
    <w:abstractNumId w:val="6"/>
  </w:num>
  <w:num w:numId="9">
    <w:abstractNumId w:val="5"/>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10">
    <w:abstractNumId w:val="13"/>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7"/>
  </w:num>
  <w:num w:numId="17">
    <w:abstractNumId w:val="3"/>
  </w:num>
  <w:num w:numId="18">
    <w:abstractNumId w:val="16"/>
  </w:num>
  <w:num w:numId="19">
    <w:abstractNumId w:val="9"/>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4"/>
    <w:rsid w:val="000101F2"/>
    <w:rsid w:val="000174BE"/>
    <w:rsid w:val="00035A44"/>
    <w:rsid w:val="00070A5A"/>
    <w:rsid w:val="00075DC4"/>
    <w:rsid w:val="0009375D"/>
    <w:rsid w:val="000A55BE"/>
    <w:rsid w:val="000C092C"/>
    <w:rsid w:val="000E67EC"/>
    <w:rsid w:val="00106EA1"/>
    <w:rsid w:val="00121BA0"/>
    <w:rsid w:val="00126C26"/>
    <w:rsid w:val="001476AB"/>
    <w:rsid w:val="001545BA"/>
    <w:rsid w:val="00192839"/>
    <w:rsid w:val="00193F5A"/>
    <w:rsid w:val="001A0829"/>
    <w:rsid w:val="001E0E6C"/>
    <w:rsid w:val="001F2ED1"/>
    <w:rsid w:val="0022077D"/>
    <w:rsid w:val="00233E9B"/>
    <w:rsid w:val="00247B71"/>
    <w:rsid w:val="00270199"/>
    <w:rsid w:val="00270AA9"/>
    <w:rsid w:val="002A108F"/>
    <w:rsid w:val="002F2E0C"/>
    <w:rsid w:val="00342A6D"/>
    <w:rsid w:val="00350D55"/>
    <w:rsid w:val="003532D3"/>
    <w:rsid w:val="003611FA"/>
    <w:rsid w:val="00363152"/>
    <w:rsid w:val="00377DF5"/>
    <w:rsid w:val="00394258"/>
    <w:rsid w:val="003955F5"/>
    <w:rsid w:val="00446498"/>
    <w:rsid w:val="0046784C"/>
    <w:rsid w:val="004A2C27"/>
    <w:rsid w:val="004D5EF7"/>
    <w:rsid w:val="00527DD9"/>
    <w:rsid w:val="005542C0"/>
    <w:rsid w:val="00563F26"/>
    <w:rsid w:val="005B259F"/>
    <w:rsid w:val="0060273C"/>
    <w:rsid w:val="00605C93"/>
    <w:rsid w:val="00627E2F"/>
    <w:rsid w:val="006452E0"/>
    <w:rsid w:val="00653693"/>
    <w:rsid w:val="00670ED8"/>
    <w:rsid w:val="00671262"/>
    <w:rsid w:val="00675819"/>
    <w:rsid w:val="00682F6F"/>
    <w:rsid w:val="00693D33"/>
    <w:rsid w:val="006A23F2"/>
    <w:rsid w:val="006A260C"/>
    <w:rsid w:val="006A771D"/>
    <w:rsid w:val="006C7A64"/>
    <w:rsid w:val="006E6A19"/>
    <w:rsid w:val="006F2B76"/>
    <w:rsid w:val="00701D31"/>
    <w:rsid w:val="00713268"/>
    <w:rsid w:val="00724251"/>
    <w:rsid w:val="007337C1"/>
    <w:rsid w:val="0074066E"/>
    <w:rsid w:val="007521B6"/>
    <w:rsid w:val="00757F70"/>
    <w:rsid w:val="00761F9E"/>
    <w:rsid w:val="00780484"/>
    <w:rsid w:val="007912D9"/>
    <w:rsid w:val="00795456"/>
    <w:rsid w:val="007B4D42"/>
    <w:rsid w:val="007B6FF2"/>
    <w:rsid w:val="007E4934"/>
    <w:rsid w:val="007E7C42"/>
    <w:rsid w:val="00800448"/>
    <w:rsid w:val="0081215A"/>
    <w:rsid w:val="008335EC"/>
    <w:rsid w:val="00834709"/>
    <w:rsid w:val="00856DB7"/>
    <w:rsid w:val="008647C4"/>
    <w:rsid w:val="00885BCD"/>
    <w:rsid w:val="008A0376"/>
    <w:rsid w:val="008A0531"/>
    <w:rsid w:val="008C42DA"/>
    <w:rsid w:val="008F1C5D"/>
    <w:rsid w:val="00910776"/>
    <w:rsid w:val="00920141"/>
    <w:rsid w:val="0092130B"/>
    <w:rsid w:val="00963198"/>
    <w:rsid w:val="00963260"/>
    <w:rsid w:val="00963711"/>
    <w:rsid w:val="009864B4"/>
    <w:rsid w:val="00A110FA"/>
    <w:rsid w:val="00A177F3"/>
    <w:rsid w:val="00A3348D"/>
    <w:rsid w:val="00A3442B"/>
    <w:rsid w:val="00A41E8C"/>
    <w:rsid w:val="00A5021A"/>
    <w:rsid w:val="00A55050"/>
    <w:rsid w:val="00A75A48"/>
    <w:rsid w:val="00AB3F9C"/>
    <w:rsid w:val="00B23119"/>
    <w:rsid w:val="00B25FDC"/>
    <w:rsid w:val="00B46147"/>
    <w:rsid w:val="00B46FD4"/>
    <w:rsid w:val="00B578E6"/>
    <w:rsid w:val="00B62E65"/>
    <w:rsid w:val="00B71C8A"/>
    <w:rsid w:val="00B72C15"/>
    <w:rsid w:val="00B8657A"/>
    <w:rsid w:val="00BE22CE"/>
    <w:rsid w:val="00BE297A"/>
    <w:rsid w:val="00BF2FA0"/>
    <w:rsid w:val="00C07A9B"/>
    <w:rsid w:val="00C35942"/>
    <w:rsid w:val="00C65D7F"/>
    <w:rsid w:val="00C67478"/>
    <w:rsid w:val="00CA282A"/>
    <w:rsid w:val="00CB7708"/>
    <w:rsid w:val="00CC63BB"/>
    <w:rsid w:val="00CF6E6E"/>
    <w:rsid w:val="00D22241"/>
    <w:rsid w:val="00D23FDA"/>
    <w:rsid w:val="00D51977"/>
    <w:rsid w:val="00D549B3"/>
    <w:rsid w:val="00D667E7"/>
    <w:rsid w:val="00D7189D"/>
    <w:rsid w:val="00D756F6"/>
    <w:rsid w:val="00D810B5"/>
    <w:rsid w:val="00DA385C"/>
    <w:rsid w:val="00DA6D3B"/>
    <w:rsid w:val="00DB1302"/>
    <w:rsid w:val="00DB61E7"/>
    <w:rsid w:val="00DC4FDA"/>
    <w:rsid w:val="00DF6A48"/>
    <w:rsid w:val="00E069E9"/>
    <w:rsid w:val="00E1240A"/>
    <w:rsid w:val="00E243F8"/>
    <w:rsid w:val="00E36F91"/>
    <w:rsid w:val="00E47E0A"/>
    <w:rsid w:val="00E60D15"/>
    <w:rsid w:val="00E75AEB"/>
    <w:rsid w:val="00E80996"/>
    <w:rsid w:val="00E81825"/>
    <w:rsid w:val="00E82CFB"/>
    <w:rsid w:val="00E87D56"/>
    <w:rsid w:val="00E962C9"/>
    <w:rsid w:val="00E9707D"/>
    <w:rsid w:val="00EA5EC0"/>
    <w:rsid w:val="00ED00BD"/>
    <w:rsid w:val="00EE0A6F"/>
    <w:rsid w:val="00EE2D9C"/>
    <w:rsid w:val="00EE3FAA"/>
    <w:rsid w:val="00F037C6"/>
    <w:rsid w:val="00F065CE"/>
    <w:rsid w:val="00F15F61"/>
    <w:rsid w:val="00F22B32"/>
    <w:rsid w:val="00F5169A"/>
    <w:rsid w:val="00F66277"/>
    <w:rsid w:val="00F70980"/>
    <w:rsid w:val="00F72E88"/>
    <w:rsid w:val="00F77363"/>
    <w:rsid w:val="00F90F1F"/>
    <w:rsid w:val="00FE74AC"/>
    <w:rsid w:val="00FF3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CCDA"/>
  <w15:chartTrackingRefBased/>
  <w15:docId w15:val="{3FDC7E0A-B320-4F21-88F5-740F66AF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77D"/>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25FDC"/>
    <w:pPr>
      <w:spacing w:after="0" w:line="240" w:lineRule="auto"/>
    </w:pPr>
    <w:rPr>
      <w:rFonts w:ascii="Calibri" w:eastAsia="Calibri" w:hAnsi="Calibri"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FDC"/>
    <w:pPr>
      <w:ind w:left="720"/>
      <w:contextualSpacing/>
    </w:pPr>
  </w:style>
  <w:style w:type="paragraph" w:styleId="a5">
    <w:name w:val="Balloon Text"/>
    <w:basedOn w:val="a"/>
    <w:link w:val="a6"/>
    <w:uiPriority w:val="99"/>
    <w:semiHidden/>
    <w:unhideWhenUsed/>
    <w:rsid w:val="003611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11FA"/>
    <w:rPr>
      <w:rFonts w:ascii="Segoe UI" w:hAnsi="Segoe UI" w:cs="Segoe UI"/>
      <w:i/>
      <w:iCs/>
      <w:kern w:val="0"/>
      <w:sz w:val="18"/>
      <w:szCs w:val="18"/>
      <w14:ligatures w14:val="none"/>
    </w:rPr>
  </w:style>
  <w:style w:type="paragraph" w:styleId="HTML">
    <w:name w:val="HTML Preformatted"/>
    <w:basedOn w:val="a"/>
    <w:link w:val="HTML0"/>
    <w:uiPriority w:val="99"/>
    <w:rsid w:val="00B5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val="uk-UA" w:eastAsia="uk-UA"/>
    </w:rPr>
  </w:style>
  <w:style w:type="character" w:customStyle="1" w:styleId="HTML0">
    <w:name w:val="Стандартный HTML Знак"/>
    <w:basedOn w:val="a0"/>
    <w:link w:val="HTML"/>
    <w:uiPriority w:val="99"/>
    <w:rsid w:val="00B578E6"/>
    <w:rPr>
      <w:rFonts w:ascii="Courier New" w:eastAsia="Times New Roman" w:hAnsi="Courier New" w:cs="Courier New"/>
      <w:kern w:val="0"/>
      <w:sz w:val="20"/>
      <w:szCs w:val="20"/>
      <w:lang w:val="uk-UA" w:eastAsia="uk-UA"/>
      <w14:ligatures w14:val="none"/>
    </w:rPr>
  </w:style>
  <w:style w:type="paragraph" w:styleId="a7">
    <w:name w:val="Normal (Web)"/>
    <w:basedOn w:val="a"/>
    <w:uiPriority w:val="99"/>
    <w:rsid w:val="00B578E6"/>
    <w:pPr>
      <w:spacing w:before="100" w:beforeAutospacing="1" w:after="100" w:afterAutospacing="1" w:line="240" w:lineRule="auto"/>
    </w:pPr>
    <w:rPr>
      <w:rFonts w:ascii="Times New Roman" w:eastAsia="Times New Roman" w:hAnsi="Times New Roman" w:cs="Times New Roman"/>
      <w:i w:val="0"/>
      <w:iCs w:val="0"/>
      <w:sz w:val="24"/>
      <w:szCs w:val="24"/>
      <w:lang w:val="uk-UA" w:eastAsia="uk-UA"/>
    </w:rPr>
  </w:style>
  <w:style w:type="character" w:styleId="a8">
    <w:name w:val="Strong"/>
    <w:uiPriority w:val="22"/>
    <w:qFormat/>
    <w:rsid w:val="00B578E6"/>
    <w:rPr>
      <w:b/>
      <w:bCs/>
    </w:rPr>
  </w:style>
  <w:style w:type="paragraph" w:styleId="a9">
    <w:name w:val="Body Text"/>
    <w:basedOn w:val="a"/>
    <w:link w:val="aa"/>
    <w:uiPriority w:val="99"/>
    <w:semiHidden/>
    <w:unhideWhenUsed/>
    <w:rsid w:val="00A110FA"/>
    <w:pPr>
      <w:spacing w:after="120"/>
    </w:pPr>
  </w:style>
  <w:style w:type="character" w:customStyle="1" w:styleId="aa">
    <w:name w:val="Основной текст Знак"/>
    <w:basedOn w:val="a0"/>
    <w:link w:val="a9"/>
    <w:uiPriority w:val="99"/>
    <w:semiHidden/>
    <w:rsid w:val="00A110FA"/>
    <w:rPr>
      <w:i/>
      <w:iCs/>
      <w:kern w:val="0"/>
      <w:sz w:val="20"/>
      <w:szCs w:val="20"/>
      <w14:ligatures w14:val="none"/>
    </w:rPr>
  </w:style>
  <w:style w:type="paragraph" w:styleId="ab">
    <w:name w:val="Title"/>
    <w:basedOn w:val="a"/>
    <w:link w:val="ac"/>
    <w:qFormat/>
    <w:rsid w:val="00270AA9"/>
    <w:pPr>
      <w:spacing w:after="0" w:line="240" w:lineRule="auto"/>
      <w:jc w:val="center"/>
    </w:pPr>
    <w:rPr>
      <w:rFonts w:ascii="Times New Roman" w:eastAsia="Times New Roman" w:hAnsi="Times New Roman" w:cs="Times New Roman"/>
      <w:i w:val="0"/>
      <w:iCs w:val="0"/>
      <w:sz w:val="24"/>
      <w:lang w:val="uk-UA" w:eastAsia="ru-RU"/>
    </w:rPr>
  </w:style>
  <w:style w:type="character" w:customStyle="1" w:styleId="ac">
    <w:name w:val="Заголовок Знак"/>
    <w:basedOn w:val="a0"/>
    <w:link w:val="ab"/>
    <w:rsid w:val="00270AA9"/>
    <w:rPr>
      <w:rFonts w:ascii="Times New Roman" w:eastAsia="Times New Roman" w:hAnsi="Times New Roman" w:cs="Times New Roman"/>
      <w:kern w:val="0"/>
      <w:sz w:val="24"/>
      <w:szCs w:val="20"/>
      <w:lang w:val="uk-UA" w:eastAsia="ru-RU"/>
      <w14:ligatures w14:val="none"/>
    </w:rPr>
  </w:style>
  <w:style w:type="paragraph" w:styleId="ad">
    <w:name w:val="header"/>
    <w:basedOn w:val="a"/>
    <w:link w:val="ae"/>
    <w:uiPriority w:val="99"/>
    <w:unhideWhenUsed/>
    <w:rsid w:val="00EE2D9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E2D9C"/>
    <w:rPr>
      <w:i/>
      <w:iCs/>
      <w:kern w:val="0"/>
      <w:sz w:val="20"/>
      <w:szCs w:val="20"/>
      <w14:ligatures w14:val="none"/>
    </w:rPr>
  </w:style>
  <w:style w:type="paragraph" w:styleId="af">
    <w:name w:val="footer"/>
    <w:basedOn w:val="a"/>
    <w:link w:val="af0"/>
    <w:uiPriority w:val="99"/>
    <w:unhideWhenUsed/>
    <w:rsid w:val="00EE2D9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E2D9C"/>
    <w:rPr>
      <w:i/>
      <w:iCs/>
      <w:kern w:val="0"/>
      <w:sz w:val="20"/>
      <w:szCs w:val="20"/>
      <w14:ligatures w14:val="none"/>
    </w:rPr>
  </w:style>
  <w:style w:type="table" w:customStyle="1" w:styleId="1">
    <w:name w:val="Сетка таблицы1"/>
    <w:basedOn w:val="a1"/>
    <w:next w:val="a3"/>
    <w:uiPriority w:val="59"/>
    <w:rsid w:val="00670ED8"/>
    <w:pPr>
      <w:spacing w:after="0" w:line="240" w:lineRule="auto"/>
    </w:pPr>
    <w:rPr>
      <w:rFonts w:ascii="Calibri" w:eastAsia="Calibri" w:hAnsi="Calibri" w:cs="Times New Roman"/>
      <w:kern w:val="0"/>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F77363"/>
    <w:pPr>
      <w:spacing w:after="0" w:line="240" w:lineRule="auto"/>
    </w:pPr>
    <w:rPr>
      <w:rFonts w:ascii="Calibri" w:eastAsia="Calibri" w:hAnsi="Calibri" w:cs="Times New Roman"/>
      <w:kern w:val="0"/>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885BCD"/>
    <w:pPr>
      <w:spacing w:after="120" w:line="480" w:lineRule="auto"/>
    </w:pPr>
  </w:style>
  <w:style w:type="character" w:customStyle="1" w:styleId="21">
    <w:name w:val="Основной текст 2 Знак"/>
    <w:basedOn w:val="a0"/>
    <w:link w:val="20"/>
    <w:uiPriority w:val="99"/>
    <w:semiHidden/>
    <w:rsid w:val="00885BCD"/>
    <w:rPr>
      <w:i/>
      <w:iCs/>
      <w:kern w:val="0"/>
      <w:sz w:val="20"/>
      <w:szCs w:val="20"/>
      <w14:ligatures w14:val="none"/>
    </w:rPr>
  </w:style>
  <w:style w:type="paragraph" w:styleId="af1">
    <w:name w:val="No Spacing"/>
    <w:uiPriority w:val="1"/>
    <w:qFormat/>
    <w:rsid w:val="0022077D"/>
    <w:pPr>
      <w:spacing w:after="0" w:line="240" w:lineRule="auto"/>
    </w:pPr>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1396">
      <w:bodyDiv w:val="1"/>
      <w:marLeft w:val="0"/>
      <w:marRight w:val="0"/>
      <w:marTop w:val="0"/>
      <w:marBottom w:val="0"/>
      <w:divBdr>
        <w:top w:val="none" w:sz="0" w:space="0" w:color="auto"/>
        <w:left w:val="none" w:sz="0" w:space="0" w:color="auto"/>
        <w:bottom w:val="none" w:sz="0" w:space="0" w:color="auto"/>
        <w:right w:val="none" w:sz="0" w:space="0" w:color="auto"/>
      </w:divBdr>
      <w:divsChild>
        <w:div w:id="1621912117">
          <w:marLeft w:val="0"/>
          <w:marRight w:val="0"/>
          <w:marTop w:val="0"/>
          <w:marBottom w:val="450"/>
          <w:divBdr>
            <w:top w:val="none" w:sz="0" w:space="0" w:color="auto"/>
            <w:left w:val="none" w:sz="0" w:space="0" w:color="auto"/>
            <w:bottom w:val="none" w:sz="0" w:space="0" w:color="auto"/>
            <w:right w:val="none" w:sz="0" w:space="0" w:color="auto"/>
          </w:divBdr>
          <w:divsChild>
            <w:div w:id="273906248">
              <w:marLeft w:val="0"/>
              <w:marRight w:val="0"/>
              <w:marTop w:val="300"/>
              <w:marBottom w:val="150"/>
              <w:divBdr>
                <w:top w:val="none" w:sz="0" w:space="0" w:color="auto"/>
                <w:left w:val="none" w:sz="0" w:space="0" w:color="auto"/>
                <w:bottom w:val="none" w:sz="0" w:space="0" w:color="auto"/>
                <w:right w:val="none" w:sz="0" w:space="0" w:color="auto"/>
              </w:divBdr>
            </w:div>
            <w:div w:id="1319188850">
              <w:marLeft w:val="0"/>
              <w:marRight w:val="0"/>
              <w:marTop w:val="0"/>
              <w:marBottom w:val="300"/>
              <w:divBdr>
                <w:top w:val="none" w:sz="0" w:space="0" w:color="auto"/>
                <w:left w:val="none" w:sz="0" w:space="0" w:color="auto"/>
                <w:bottom w:val="none" w:sz="0" w:space="0" w:color="auto"/>
                <w:right w:val="none" w:sz="0" w:space="0" w:color="auto"/>
              </w:divBdr>
            </w:div>
          </w:divsChild>
        </w:div>
        <w:div w:id="371424281">
          <w:marLeft w:val="0"/>
          <w:marRight w:val="0"/>
          <w:marTop w:val="0"/>
          <w:marBottom w:val="0"/>
          <w:divBdr>
            <w:top w:val="none" w:sz="0" w:space="0" w:color="auto"/>
            <w:left w:val="none" w:sz="0" w:space="0" w:color="auto"/>
            <w:bottom w:val="none" w:sz="0" w:space="0" w:color="auto"/>
            <w:right w:val="none" w:sz="0" w:space="0" w:color="auto"/>
          </w:divBdr>
        </w:div>
      </w:divsChild>
    </w:div>
    <w:div w:id="107705720">
      <w:bodyDiv w:val="1"/>
      <w:marLeft w:val="0"/>
      <w:marRight w:val="0"/>
      <w:marTop w:val="0"/>
      <w:marBottom w:val="0"/>
      <w:divBdr>
        <w:top w:val="none" w:sz="0" w:space="0" w:color="auto"/>
        <w:left w:val="none" w:sz="0" w:space="0" w:color="auto"/>
        <w:bottom w:val="none" w:sz="0" w:space="0" w:color="auto"/>
        <w:right w:val="none" w:sz="0" w:space="0" w:color="auto"/>
      </w:divBdr>
      <w:divsChild>
        <w:div w:id="2078161126">
          <w:marLeft w:val="0"/>
          <w:marRight w:val="0"/>
          <w:marTop w:val="0"/>
          <w:marBottom w:val="450"/>
          <w:divBdr>
            <w:top w:val="none" w:sz="0" w:space="0" w:color="auto"/>
            <w:left w:val="none" w:sz="0" w:space="0" w:color="auto"/>
            <w:bottom w:val="none" w:sz="0" w:space="0" w:color="auto"/>
            <w:right w:val="none" w:sz="0" w:space="0" w:color="auto"/>
          </w:divBdr>
          <w:divsChild>
            <w:div w:id="767774811">
              <w:marLeft w:val="0"/>
              <w:marRight w:val="0"/>
              <w:marTop w:val="300"/>
              <w:marBottom w:val="150"/>
              <w:divBdr>
                <w:top w:val="none" w:sz="0" w:space="0" w:color="auto"/>
                <w:left w:val="none" w:sz="0" w:space="0" w:color="auto"/>
                <w:bottom w:val="none" w:sz="0" w:space="0" w:color="auto"/>
                <w:right w:val="none" w:sz="0" w:space="0" w:color="auto"/>
              </w:divBdr>
            </w:div>
            <w:div w:id="1267881119">
              <w:marLeft w:val="0"/>
              <w:marRight w:val="0"/>
              <w:marTop w:val="0"/>
              <w:marBottom w:val="300"/>
              <w:divBdr>
                <w:top w:val="none" w:sz="0" w:space="0" w:color="auto"/>
                <w:left w:val="none" w:sz="0" w:space="0" w:color="auto"/>
                <w:bottom w:val="none" w:sz="0" w:space="0" w:color="auto"/>
                <w:right w:val="none" w:sz="0" w:space="0" w:color="auto"/>
              </w:divBdr>
            </w:div>
          </w:divsChild>
        </w:div>
        <w:div w:id="1455251126">
          <w:marLeft w:val="0"/>
          <w:marRight w:val="0"/>
          <w:marTop w:val="0"/>
          <w:marBottom w:val="0"/>
          <w:divBdr>
            <w:top w:val="none" w:sz="0" w:space="0" w:color="auto"/>
            <w:left w:val="none" w:sz="0" w:space="0" w:color="auto"/>
            <w:bottom w:val="none" w:sz="0" w:space="0" w:color="auto"/>
            <w:right w:val="none" w:sz="0" w:space="0" w:color="auto"/>
          </w:divBdr>
        </w:div>
      </w:divsChild>
    </w:div>
    <w:div w:id="728844034">
      <w:bodyDiv w:val="1"/>
      <w:marLeft w:val="0"/>
      <w:marRight w:val="0"/>
      <w:marTop w:val="0"/>
      <w:marBottom w:val="0"/>
      <w:divBdr>
        <w:top w:val="none" w:sz="0" w:space="0" w:color="auto"/>
        <w:left w:val="none" w:sz="0" w:space="0" w:color="auto"/>
        <w:bottom w:val="none" w:sz="0" w:space="0" w:color="auto"/>
        <w:right w:val="none" w:sz="0" w:space="0" w:color="auto"/>
      </w:divBdr>
      <w:divsChild>
        <w:div w:id="923495394">
          <w:marLeft w:val="0"/>
          <w:marRight w:val="0"/>
          <w:marTop w:val="0"/>
          <w:marBottom w:val="450"/>
          <w:divBdr>
            <w:top w:val="none" w:sz="0" w:space="0" w:color="auto"/>
            <w:left w:val="none" w:sz="0" w:space="0" w:color="auto"/>
            <w:bottom w:val="none" w:sz="0" w:space="0" w:color="auto"/>
            <w:right w:val="none" w:sz="0" w:space="0" w:color="auto"/>
          </w:divBdr>
          <w:divsChild>
            <w:div w:id="1147893301">
              <w:marLeft w:val="0"/>
              <w:marRight w:val="0"/>
              <w:marTop w:val="300"/>
              <w:marBottom w:val="150"/>
              <w:divBdr>
                <w:top w:val="none" w:sz="0" w:space="0" w:color="auto"/>
                <w:left w:val="none" w:sz="0" w:space="0" w:color="auto"/>
                <w:bottom w:val="none" w:sz="0" w:space="0" w:color="auto"/>
                <w:right w:val="none" w:sz="0" w:space="0" w:color="auto"/>
              </w:divBdr>
            </w:div>
            <w:div w:id="1753089326">
              <w:marLeft w:val="0"/>
              <w:marRight w:val="0"/>
              <w:marTop w:val="0"/>
              <w:marBottom w:val="300"/>
              <w:divBdr>
                <w:top w:val="none" w:sz="0" w:space="0" w:color="auto"/>
                <w:left w:val="none" w:sz="0" w:space="0" w:color="auto"/>
                <w:bottom w:val="none" w:sz="0" w:space="0" w:color="auto"/>
                <w:right w:val="none" w:sz="0" w:space="0" w:color="auto"/>
              </w:divBdr>
            </w:div>
          </w:divsChild>
        </w:div>
        <w:div w:id="1664778130">
          <w:marLeft w:val="0"/>
          <w:marRight w:val="0"/>
          <w:marTop w:val="0"/>
          <w:marBottom w:val="0"/>
          <w:divBdr>
            <w:top w:val="none" w:sz="0" w:space="0" w:color="auto"/>
            <w:left w:val="none" w:sz="0" w:space="0" w:color="auto"/>
            <w:bottom w:val="none" w:sz="0" w:space="0" w:color="auto"/>
            <w:right w:val="none" w:sz="0" w:space="0" w:color="auto"/>
          </w:divBdr>
        </w:div>
      </w:divsChild>
    </w:div>
    <w:div w:id="793595601">
      <w:bodyDiv w:val="1"/>
      <w:marLeft w:val="0"/>
      <w:marRight w:val="0"/>
      <w:marTop w:val="0"/>
      <w:marBottom w:val="0"/>
      <w:divBdr>
        <w:top w:val="none" w:sz="0" w:space="0" w:color="auto"/>
        <w:left w:val="none" w:sz="0" w:space="0" w:color="auto"/>
        <w:bottom w:val="none" w:sz="0" w:space="0" w:color="auto"/>
        <w:right w:val="none" w:sz="0" w:space="0" w:color="auto"/>
      </w:divBdr>
      <w:divsChild>
        <w:div w:id="797918719">
          <w:marLeft w:val="0"/>
          <w:marRight w:val="0"/>
          <w:marTop w:val="0"/>
          <w:marBottom w:val="450"/>
          <w:divBdr>
            <w:top w:val="none" w:sz="0" w:space="0" w:color="auto"/>
            <w:left w:val="none" w:sz="0" w:space="0" w:color="auto"/>
            <w:bottom w:val="none" w:sz="0" w:space="0" w:color="auto"/>
            <w:right w:val="none" w:sz="0" w:space="0" w:color="auto"/>
          </w:divBdr>
          <w:divsChild>
            <w:div w:id="2091385241">
              <w:marLeft w:val="0"/>
              <w:marRight w:val="0"/>
              <w:marTop w:val="300"/>
              <w:marBottom w:val="150"/>
              <w:divBdr>
                <w:top w:val="none" w:sz="0" w:space="0" w:color="auto"/>
                <w:left w:val="none" w:sz="0" w:space="0" w:color="auto"/>
                <w:bottom w:val="none" w:sz="0" w:space="0" w:color="auto"/>
                <w:right w:val="none" w:sz="0" w:space="0" w:color="auto"/>
              </w:divBdr>
            </w:div>
            <w:div w:id="1606228525">
              <w:marLeft w:val="0"/>
              <w:marRight w:val="0"/>
              <w:marTop w:val="0"/>
              <w:marBottom w:val="300"/>
              <w:divBdr>
                <w:top w:val="none" w:sz="0" w:space="0" w:color="auto"/>
                <w:left w:val="none" w:sz="0" w:space="0" w:color="auto"/>
                <w:bottom w:val="none" w:sz="0" w:space="0" w:color="auto"/>
                <w:right w:val="none" w:sz="0" w:space="0" w:color="auto"/>
              </w:divBdr>
            </w:div>
          </w:divsChild>
        </w:div>
        <w:div w:id="1988391598">
          <w:marLeft w:val="0"/>
          <w:marRight w:val="0"/>
          <w:marTop w:val="0"/>
          <w:marBottom w:val="0"/>
          <w:divBdr>
            <w:top w:val="none" w:sz="0" w:space="0" w:color="auto"/>
            <w:left w:val="none" w:sz="0" w:space="0" w:color="auto"/>
            <w:bottom w:val="none" w:sz="0" w:space="0" w:color="auto"/>
            <w:right w:val="none" w:sz="0" w:space="0" w:color="auto"/>
          </w:divBdr>
        </w:div>
      </w:divsChild>
    </w:div>
    <w:div w:id="845360758">
      <w:bodyDiv w:val="1"/>
      <w:marLeft w:val="0"/>
      <w:marRight w:val="0"/>
      <w:marTop w:val="0"/>
      <w:marBottom w:val="0"/>
      <w:divBdr>
        <w:top w:val="none" w:sz="0" w:space="0" w:color="auto"/>
        <w:left w:val="none" w:sz="0" w:space="0" w:color="auto"/>
        <w:bottom w:val="none" w:sz="0" w:space="0" w:color="auto"/>
        <w:right w:val="none" w:sz="0" w:space="0" w:color="auto"/>
      </w:divBdr>
      <w:divsChild>
        <w:div w:id="109207117">
          <w:marLeft w:val="0"/>
          <w:marRight w:val="0"/>
          <w:marTop w:val="0"/>
          <w:marBottom w:val="450"/>
          <w:divBdr>
            <w:top w:val="none" w:sz="0" w:space="0" w:color="auto"/>
            <w:left w:val="none" w:sz="0" w:space="0" w:color="auto"/>
            <w:bottom w:val="none" w:sz="0" w:space="0" w:color="auto"/>
            <w:right w:val="none" w:sz="0" w:space="0" w:color="auto"/>
          </w:divBdr>
          <w:divsChild>
            <w:div w:id="1401248487">
              <w:marLeft w:val="0"/>
              <w:marRight w:val="0"/>
              <w:marTop w:val="300"/>
              <w:marBottom w:val="150"/>
              <w:divBdr>
                <w:top w:val="none" w:sz="0" w:space="0" w:color="auto"/>
                <w:left w:val="none" w:sz="0" w:space="0" w:color="auto"/>
                <w:bottom w:val="none" w:sz="0" w:space="0" w:color="auto"/>
                <w:right w:val="none" w:sz="0" w:space="0" w:color="auto"/>
              </w:divBdr>
            </w:div>
            <w:div w:id="2130127808">
              <w:marLeft w:val="0"/>
              <w:marRight w:val="0"/>
              <w:marTop w:val="0"/>
              <w:marBottom w:val="300"/>
              <w:divBdr>
                <w:top w:val="none" w:sz="0" w:space="0" w:color="auto"/>
                <w:left w:val="none" w:sz="0" w:space="0" w:color="auto"/>
                <w:bottom w:val="none" w:sz="0" w:space="0" w:color="auto"/>
                <w:right w:val="none" w:sz="0" w:space="0" w:color="auto"/>
              </w:divBdr>
            </w:div>
          </w:divsChild>
        </w:div>
        <w:div w:id="1682123306">
          <w:marLeft w:val="0"/>
          <w:marRight w:val="0"/>
          <w:marTop w:val="0"/>
          <w:marBottom w:val="0"/>
          <w:divBdr>
            <w:top w:val="none" w:sz="0" w:space="0" w:color="auto"/>
            <w:left w:val="none" w:sz="0" w:space="0" w:color="auto"/>
            <w:bottom w:val="none" w:sz="0" w:space="0" w:color="auto"/>
            <w:right w:val="none" w:sz="0" w:space="0" w:color="auto"/>
          </w:divBdr>
        </w:div>
      </w:divsChild>
    </w:div>
    <w:div w:id="998079052">
      <w:bodyDiv w:val="1"/>
      <w:marLeft w:val="0"/>
      <w:marRight w:val="0"/>
      <w:marTop w:val="0"/>
      <w:marBottom w:val="0"/>
      <w:divBdr>
        <w:top w:val="none" w:sz="0" w:space="0" w:color="auto"/>
        <w:left w:val="none" w:sz="0" w:space="0" w:color="auto"/>
        <w:bottom w:val="none" w:sz="0" w:space="0" w:color="auto"/>
        <w:right w:val="none" w:sz="0" w:space="0" w:color="auto"/>
      </w:divBdr>
      <w:divsChild>
        <w:div w:id="437330260">
          <w:marLeft w:val="0"/>
          <w:marRight w:val="0"/>
          <w:marTop w:val="0"/>
          <w:marBottom w:val="450"/>
          <w:divBdr>
            <w:top w:val="none" w:sz="0" w:space="0" w:color="auto"/>
            <w:left w:val="none" w:sz="0" w:space="0" w:color="auto"/>
            <w:bottom w:val="none" w:sz="0" w:space="0" w:color="auto"/>
            <w:right w:val="none" w:sz="0" w:space="0" w:color="auto"/>
          </w:divBdr>
          <w:divsChild>
            <w:div w:id="296835715">
              <w:marLeft w:val="0"/>
              <w:marRight w:val="0"/>
              <w:marTop w:val="300"/>
              <w:marBottom w:val="150"/>
              <w:divBdr>
                <w:top w:val="none" w:sz="0" w:space="0" w:color="auto"/>
                <w:left w:val="none" w:sz="0" w:space="0" w:color="auto"/>
                <w:bottom w:val="none" w:sz="0" w:space="0" w:color="auto"/>
                <w:right w:val="none" w:sz="0" w:space="0" w:color="auto"/>
              </w:divBdr>
            </w:div>
            <w:div w:id="1888911143">
              <w:marLeft w:val="0"/>
              <w:marRight w:val="0"/>
              <w:marTop w:val="0"/>
              <w:marBottom w:val="300"/>
              <w:divBdr>
                <w:top w:val="none" w:sz="0" w:space="0" w:color="auto"/>
                <w:left w:val="none" w:sz="0" w:space="0" w:color="auto"/>
                <w:bottom w:val="none" w:sz="0" w:space="0" w:color="auto"/>
                <w:right w:val="none" w:sz="0" w:space="0" w:color="auto"/>
              </w:divBdr>
            </w:div>
          </w:divsChild>
        </w:div>
        <w:div w:id="390811131">
          <w:marLeft w:val="0"/>
          <w:marRight w:val="0"/>
          <w:marTop w:val="0"/>
          <w:marBottom w:val="0"/>
          <w:divBdr>
            <w:top w:val="none" w:sz="0" w:space="0" w:color="auto"/>
            <w:left w:val="none" w:sz="0" w:space="0" w:color="auto"/>
            <w:bottom w:val="none" w:sz="0" w:space="0" w:color="auto"/>
            <w:right w:val="none" w:sz="0" w:space="0" w:color="auto"/>
          </w:divBdr>
        </w:div>
      </w:divsChild>
    </w:div>
    <w:div w:id="1243488380">
      <w:bodyDiv w:val="1"/>
      <w:marLeft w:val="0"/>
      <w:marRight w:val="0"/>
      <w:marTop w:val="0"/>
      <w:marBottom w:val="0"/>
      <w:divBdr>
        <w:top w:val="none" w:sz="0" w:space="0" w:color="auto"/>
        <w:left w:val="none" w:sz="0" w:space="0" w:color="auto"/>
        <w:bottom w:val="none" w:sz="0" w:space="0" w:color="auto"/>
        <w:right w:val="none" w:sz="0" w:space="0" w:color="auto"/>
      </w:divBdr>
      <w:divsChild>
        <w:div w:id="1153178568">
          <w:marLeft w:val="0"/>
          <w:marRight w:val="0"/>
          <w:marTop w:val="0"/>
          <w:marBottom w:val="450"/>
          <w:divBdr>
            <w:top w:val="none" w:sz="0" w:space="0" w:color="auto"/>
            <w:left w:val="none" w:sz="0" w:space="0" w:color="auto"/>
            <w:bottom w:val="none" w:sz="0" w:space="0" w:color="auto"/>
            <w:right w:val="none" w:sz="0" w:space="0" w:color="auto"/>
          </w:divBdr>
          <w:divsChild>
            <w:div w:id="320700115">
              <w:marLeft w:val="0"/>
              <w:marRight w:val="0"/>
              <w:marTop w:val="300"/>
              <w:marBottom w:val="150"/>
              <w:divBdr>
                <w:top w:val="none" w:sz="0" w:space="0" w:color="auto"/>
                <w:left w:val="none" w:sz="0" w:space="0" w:color="auto"/>
                <w:bottom w:val="none" w:sz="0" w:space="0" w:color="auto"/>
                <w:right w:val="none" w:sz="0" w:space="0" w:color="auto"/>
              </w:divBdr>
            </w:div>
            <w:div w:id="69625451">
              <w:marLeft w:val="0"/>
              <w:marRight w:val="0"/>
              <w:marTop w:val="0"/>
              <w:marBottom w:val="300"/>
              <w:divBdr>
                <w:top w:val="none" w:sz="0" w:space="0" w:color="auto"/>
                <w:left w:val="none" w:sz="0" w:space="0" w:color="auto"/>
                <w:bottom w:val="none" w:sz="0" w:space="0" w:color="auto"/>
                <w:right w:val="none" w:sz="0" w:space="0" w:color="auto"/>
              </w:divBdr>
            </w:div>
          </w:divsChild>
        </w:div>
        <w:div w:id="1421219627">
          <w:marLeft w:val="0"/>
          <w:marRight w:val="0"/>
          <w:marTop w:val="0"/>
          <w:marBottom w:val="0"/>
          <w:divBdr>
            <w:top w:val="none" w:sz="0" w:space="0" w:color="auto"/>
            <w:left w:val="none" w:sz="0" w:space="0" w:color="auto"/>
            <w:bottom w:val="none" w:sz="0" w:space="0" w:color="auto"/>
            <w:right w:val="none" w:sz="0" w:space="0" w:color="auto"/>
          </w:divBdr>
        </w:div>
      </w:divsChild>
    </w:div>
    <w:div w:id="1975866688">
      <w:bodyDiv w:val="1"/>
      <w:marLeft w:val="0"/>
      <w:marRight w:val="0"/>
      <w:marTop w:val="0"/>
      <w:marBottom w:val="0"/>
      <w:divBdr>
        <w:top w:val="none" w:sz="0" w:space="0" w:color="auto"/>
        <w:left w:val="none" w:sz="0" w:space="0" w:color="auto"/>
        <w:bottom w:val="none" w:sz="0" w:space="0" w:color="auto"/>
        <w:right w:val="none" w:sz="0" w:space="0" w:color="auto"/>
      </w:divBdr>
      <w:divsChild>
        <w:div w:id="1237982152">
          <w:marLeft w:val="0"/>
          <w:marRight w:val="0"/>
          <w:marTop w:val="0"/>
          <w:marBottom w:val="450"/>
          <w:divBdr>
            <w:top w:val="none" w:sz="0" w:space="0" w:color="auto"/>
            <w:left w:val="none" w:sz="0" w:space="0" w:color="auto"/>
            <w:bottom w:val="none" w:sz="0" w:space="0" w:color="auto"/>
            <w:right w:val="none" w:sz="0" w:space="0" w:color="auto"/>
          </w:divBdr>
          <w:divsChild>
            <w:div w:id="694044347">
              <w:marLeft w:val="0"/>
              <w:marRight w:val="0"/>
              <w:marTop w:val="300"/>
              <w:marBottom w:val="150"/>
              <w:divBdr>
                <w:top w:val="none" w:sz="0" w:space="0" w:color="auto"/>
                <w:left w:val="none" w:sz="0" w:space="0" w:color="auto"/>
                <w:bottom w:val="none" w:sz="0" w:space="0" w:color="auto"/>
                <w:right w:val="none" w:sz="0" w:space="0" w:color="auto"/>
              </w:divBdr>
            </w:div>
            <w:div w:id="275068260">
              <w:marLeft w:val="0"/>
              <w:marRight w:val="0"/>
              <w:marTop w:val="0"/>
              <w:marBottom w:val="300"/>
              <w:divBdr>
                <w:top w:val="none" w:sz="0" w:space="0" w:color="auto"/>
                <w:left w:val="none" w:sz="0" w:space="0" w:color="auto"/>
                <w:bottom w:val="none" w:sz="0" w:space="0" w:color="auto"/>
                <w:right w:val="none" w:sz="0" w:space="0" w:color="auto"/>
              </w:divBdr>
            </w:div>
          </w:divsChild>
        </w:div>
        <w:div w:id="126040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D174-94CD-40CD-83A4-E9C6A8A7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27</Pages>
  <Words>43892</Words>
  <Characters>25020</Characters>
  <Application>Microsoft Office Word</Application>
  <DocSecurity>0</DocSecurity>
  <Lines>208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2025-12-31T09:59:00Z</cp:lastPrinted>
  <dcterms:created xsi:type="dcterms:W3CDTF">2026-02-05T10:36:00Z</dcterms:created>
  <dcterms:modified xsi:type="dcterms:W3CDTF">2026-02-11T12:44:00Z</dcterms:modified>
</cp:coreProperties>
</file>