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B3" w:rsidRPr="00F47BB3" w:rsidRDefault="00F47BB3" w:rsidP="00F47BB3">
      <w:pPr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F47BB3">
        <w:rPr>
          <w:rFonts w:ascii="Times New Roman" w:eastAsia="Calibri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2ECE6B23" wp14:editId="3FF0EAAB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 К Р А Ї Н А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   ТЕРИТОРІАЛЬНА  ГРОМАДА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Зеленодольської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міської ради чергової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9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 VIII скликання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Зеленодольська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міська рада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 2</w:t>
      </w:r>
      <w:r w:rsidRPr="00EC6C7F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травня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 року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Веде засідання (сесію)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 –  міський голова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ЗАПРОШЕНІ:</w:t>
      </w:r>
    </w:p>
    <w:p w:rsidR="00F47BB3" w:rsidRPr="00F47BB3" w:rsidRDefault="00F47BB3" w:rsidP="00F47BB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Шайтанова О.Д.− староста с.Велика Костромка;</w:t>
      </w:r>
    </w:p>
    <w:p w:rsidR="00F47BB3" w:rsidRPr="00F47BB3" w:rsidRDefault="00F47BB3" w:rsidP="00F47BB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Недря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 − староста с.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; </w:t>
      </w:r>
    </w:p>
    <w:p w:rsidR="00F47BB3" w:rsidRPr="00F47BB3" w:rsidRDefault="00F47BB3" w:rsidP="00F47BB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F47BB3" w:rsidRPr="00F47BB3" w:rsidRDefault="00F47BB3" w:rsidP="00F47B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  <w:t>«ЗЕЛЕНОДОЛЬСЬКИЙ МІСЬКИЙ ВОДОКАНАЛ»;</w:t>
      </w:r>
    </w:p>
    <w:p w:rsidR="00F47BB3" w:rsidRPr="00F47BB3" w:rsidRDefault="00F47BB3" w:rsidP="00F47B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ПРИСУТНІ:</w:t>
      </w:r>
    </w:p>
    <w:p w:rsidR="00F47BB3" w:rsidRPr="00F47BB3" w:rsidRDefault="00F47BB3" w:rsidP="00F47BB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Громадськість: </w:t>
      </w:r>
    </w:p>
    <w:p w:rsidR="00F47BB3" w:rsidRPr="00F47BB3" w:rsidRDefault="00F47BB3" w:rsidP="00F47BB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помічники депута</w:t>
      </w:r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тів: Потапова Є.А.; </w:t>
      </w:r>
      <w:proofErr w:type="spellStart"/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Яцишина</w:t>
      </w:r>
      <w:proofErr w:type="spellEnd"/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Ю.П.; </w:t>
      </w:r>
      <w:proofErr w:type="spellStart"/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Недря</w:t>
      </w:r>
      <w:proofErr w:type="spellEnd"/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В.М.; </w:t>
      </w:r>
    </w:p>
    <w:p w:rsidR="00F47BB3" w:rsidRPr="00F47BB3" w:rsidRDefault="00F47BB3" w:rsidP="00F47BB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Стадник М.В.-</w:t>
      </w:r>
      <w:r w:rsidR="00DB606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підприємець;</w:t>
      </w:r>
    </w:p>
    <w:p w:rsidR="00F47BB3" w:rsidRPr="00F47BB3" w:rsidRDefault="00F47BB3" w:rsidP="00F47BB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Фартушок М. – голова Молодіжної ради;</w:t>
      </w:r>
    </w:p>
    <w:p w:rsidR="00F47BB3" w:rsidRPr="00F47BB3" w:rsidRDefault="00F47BB3" w:rsidP="00F47BB3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апарат управління.</w:t>
      </w:r>
    </w:p>
    <w:p w:rsidR="00F47BB3" w:rsidRDefault="00F47BB3" w:rsidP="00F47BB3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2B4274" w:rsidRDefault="002B4274" w:rsidP="00F47BB3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B4274" w:rsidRPr="002B4274" w:rsidRDefault="002B4274" w:rsidP="00F47BB3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B427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РЕЄСТРАЦІЯ ДЕПУТАТІВ ЗЕЛЕНОДОЛЬСЬКОЇ МІСЬКОЇ РАДИ</w:t>
      </w:r>
    </w:p>
    <w:p w:rsidR="002B4274" w:rsidRPr="00F47BB3" w:rsidRDefault="002B4274" w:rsidP="002B427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2B4274" w:rsidRPr="00F47BB3" w:rsidRDefault="002B4274" w:rsidP="002B427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 23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2B4274" w:rsidRPr="00F47BB3" w:rsidRDefault="002B4274" w:rsidP="002B4274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Відсутні: 3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 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Ракитянський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А.О.;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Л.О.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F47BB3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Привітання депутатів, які святкували День народження в міжсесійний період: 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>Стадник Ю.К.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вибори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секретаря пленарного засідання 9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F47BB3" w:rsidRPr="00F47BB3" w:rsidRDefault="009F23F5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 : Палій А.В.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Пропозиція обрати секретарем пленарного засідання депутата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</w:t>
      </w:r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ьської</w:t>
      </w:r>
      <w:proofErr w:type="spellEnd"/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 </w:t>
      </w:r>
      <w:proofErr w:type="spellStart"/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Фандюшину</w:t>
      </w:r>
      <w:proofErr w:type="spellEnd"/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депутата міської ради                                   </w:t>
      </w:r>
      <w:r w:rsidR="009F23F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="00DB606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21депутат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–2</w:t>
      </w:r>
    </w:p>
    <w:p w:rsidR="00F47BB3" w:rsidRPr="00F47BB3" w:rsidRDefault="00DB6066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(Бондаренко В.М.;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СЛУХАЛИ: 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 w:rsidR="00DB6066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9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B606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–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 затвердити порядок </w:t>
      </w:r>
      <w:r w:rsidR="00E0151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денний пленарного засідання з 32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питань в тій редакції, яка була надана депутатам на розгляд.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F47BB3" w:rsidRPr="00F47BB3" w:rsidRDefault="00DB6066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Бєляєв В.В.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– 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DB6066" w:rsidRDefault="00F47BB3" w:rsidP="00DB6066">
      <w:pPr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Про включення до порядку</w:t>
      </w:r>
      <w:r w:rsidR="00DB606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денного питання щодо</w:t>
      </w:r>
      <w:r w:rsidR="00DB6066" w:rsidRPr="00A64584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="00DB6066" w:rsidRPr="00DB6066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звернення депутатів Зеленодольської міської ради стосовно безпідставного відключення багатоквартирних будинків м. Зеленодольськ від газопостачання</w:t>
      </w:r>
      <w:r w:rsidR="00DB6066" w:rsidRPr="00D36E45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</w:p>
    <w:p w:rsidR="00DB6066" w:rsidRDefault="00DB6066" w:rsidP="00DB6066">
      <w:pPr>
        <w:keepNext/>
        <w:suppressAutoHyphens/>
        <w:autoSpaceDE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407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 внесення </w:t>
      </w:r>
      <w:r w:rsidR="00E015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питання </w:t>
      </w:r>
      <w:r w:rsidRPr="00A407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 </w:t>
      </w:r>
      <w:r w:rsidR="00E015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порядку денного</w:t>
      </w:r>
      <w:r w:rsidRPr="00A407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E015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 </w:t>
      </w:r>
      <w:r w:rsidRPr="00A4074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</w:t>
      </w:r>
      <w:r w:rsidR="00E0151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позицією депутата Бєляєва В.В.</w:t>
      </w:r>
    </w:p>
    <w:p w:rsidR="00DB6066" w:rsidRDefault="00DB6066" w:rsidP="00DB6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E0151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питання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DB6066" w:rsidRPr="00F378BE" w:rsidRDefault="00DB6066" w:rsidP="00DB606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 w:rsidR="00E0151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E0151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DB6066" w:rsidRDefault="00DB6066" w:rsidP="00DB606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E0151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–0</w:t>
      </w:r>
    </w:p>
    <w:p w:rsidR="00DB6066" w:rsidRDefault="00DB6066" w:rsidP="00DB606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 w:rsidR="00E0151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DB6066" w:rsidRDefault="00DB6066" w:rsidP="00DB606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</w:t>
      </w:r>
      <w:r w:rsidR="00E0151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DB6066" w:rsidRPr="00F378BE" w:rsidRDefault="00E0151B" w:rsidP="00DB606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(Бондаренко В.М.</w:t>
      </w:r>
      <w:r w:rsidR="00DB606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  <w:r w:rsidR="00DB6066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DB6066" w:rsidRDefault="00E0151B" w:rsidP="00DB606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</w:t>
      </w:r>
      <w:r w:rsidR="00DB6066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E0151B" w:rsidRDefault="00E0151B" w:rsidP="00DB606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47BB3" w:rsidRDefault="00E0151B" w:rsidP="00E0151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color w:val="1D1D1B"/>
          <w:sz w:val="28"/>
          <w:szCs w:val="28"/>
          <w:shd w:val="clear" w:color="auto" w:fill="FFFFFF"/>
          <w:lang w:val="uk-UA"/>
        </w:rPr>
      </w:pPr>
      <w:r w:rsidRPr="00E0151B">
        <w:rPr>
          <w:rFonts w:ascii="Times New Roman" w:eastAsia="Calibri" w:hAnsi="Times New Roman" w:cs="Times New Roman"/>
          <w:b/>
          <w:i w:val="0"/>
          <w:color w:val="1D1D1B"/>
          <w:sz w:val="28"/>
          <w:szCs w:val="28"/>
          <w:shd w:val="clear" w:color="auto" w:fill="FFFFFF"/>
          <w:lang w:val="uk-UA"/>
        </w:rPr>
        <w:t>Про затвердження порядку денного (з правками)</w:t>
      </w:r>
    </w:p>
    <w:p w:rsidR="00E0151B" w:rsidRPr="00E0151B" w:rsidRDefault="00E0151B" w:rsidP="00E0151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color w:val="1D1D1B"/>
          <w:sz w:val="28"/>
          <w:szCs w:val="28"/>
          <w:shd w:val="clear" w:color="auto" w:fill="FFFFFF"/>
          <w:lang w:val="uk-UA"/>
        </w:rPr>
      </w:pP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F47BB3" w:rsidRPr="00F47BB3" w:rsidRDefault="006F0F82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9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</w:t>
      </w:r>
      <w:r w:rsidR="006F0F8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ської ради VIIІ скликання від 25 травня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року</w:t>
      </w:r>
    </w:p>
    <w:tbl>
      <w:tblPr>
        <w:tblStyle w:val="31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07"/>
        <w:gridCol w:w="8398"/>
        <w:gridCol w:w="709"/>
      </w:tblGrid>
      <w:tr w:rsidR="006F0F82" w:rsidRPr="006F0F82" w:rsidTr="00EC6C7F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дострокове припинення повноважень депутата Зеленодольської міської ради VIII скликання.</w:t>
            </w:r>
          </w:p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355</w:t>
            </w:r>
          </w:p>
        </w:tc>
      </w:tr>
      <w:tr w:rsidR="006F0F82" w:rsidRPr="006F0F82" w:rsidTr="00EC6C7F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початок повноважень депутата  Зеленодольської міської ради VIII скликання та складення ними Присяги депутата.  </w:t>
            </w:r>
          </w:p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ab/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356</w:t>
            </w:r>
          </w:p>
        </w:tc>
      </w:tr>
      <w:tr w:rsidR="006F0F82" w:rsidRPr="006F0F82" w:rsidTr="00EC6C7F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Default="006F0F82" w:rsidP="00EC6C7F">
            <w:pPr>
              <w:keepNext/>
              <w:tabs>
                <w:tab w:val="left" w:pos="1254"/>
              </w:tabs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складу постійних комісій Зеленодольської міської ради VIII скликання         </w:t>
            </w:r>
          </w:p>
          <w:p w:rsidR="006F0F82" w:rsidRPr="006F0F82" w:rsidRDefault="006F0F82" w:rsidP="00EC6C7F">
            <w:pPr>
              <w:keepNext/>
              <w:tabs>
                <w:tab w:val="left" w:pos="1254"/>
              </w:tabs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Доповідач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357</w:t>
            </w:r>
          </w:p>
        </w:tc>
      </w:tr>
      <w:tr w:rsidR="006F0F82" w:rsidRPr="006F0F82" w:rsidTr="00EC6C7F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Default="006F0F82" w:rsidP="00EC6C7F">
            <w:pPr>
              <w:keepNext/>
              <w:tabs>
                <w:tab w:val="left" w:pos="1254"/>
              </w:tabs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обрання голови постійної комісії з питань соціального захисту населення, освіти, культури та спорту, охорони здоров’я та роботи з молоддю Зеленодольської міської ради VIII скликання     </w:t>
            </w:r>
          </w:p>
          <w:p w:rsidR="006F0F82" w:rsidRPr="006F0F82" w:rsidRDefault="006F0F82" w:rsidP="00EC6C7F">
            <w:pPr>
              <w:keepNext/>
              <w:tabs>
                <w:tab w:val="left" w:pos="1254"/>
              </w:tabs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Доповідач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358</w:t>
            </w:r>
          </w:p>
        </w:tc>
      </w:tr>
      <w:tr w:rsidR="006F0F82" w:rsidRPr="006F0F82" w:rsidTr="00EC6C7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Бюджетний регламент Зеленодольської міської територіальної громади</w:t>
            </w:r>
          </w:p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Доповідач Водяник І. А.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359</w:t>
            </w:r>
          </w:p>
        </w:tc>
      </w:tr>
      <w:tr w:rsidR="006F0F82" w:rsidRPr="006F0F82" w:rsidTr="00EC6C7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6F0F82" w:rsidRPr="006F0F82" w:rsidRDefault="006F0F82" w:rsidP="006F0F8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360</w:t>
            </w:r>
          </w:p>
        </w:tc>
      </w:tr>
      <w:tr w:rsidR="006F0F82" w:rsidRPr="006F0F82" w:rsidTr="00E0151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6F0F82" w:rsidRPr="006F0F82" w:rsidRDefault="006F0F82" w:rsidP="00E0151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Доповідач Чудак Л.Ф.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361</w:t>
            </w:r>
          </w:p>
        </w:tc>
      </w:tr>
      <w:tr w:rsidR="006F0F82" w:rsidRPr="006F0F82" w:rsidTr="00EC6C7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6F0F82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Про прийняття майна у комунальну власність Зеленодольської міської  територіальної громади                           </w:t>
            </w:r>
          </w:p>
          <w:p w:rsidR="006F0F82" w:rsidRPr="006F0F82" w:rsidRDefault="006F0F82" w:rsidP="00EC6C7F">
            <w:pPr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                                                                           </w:t>
            </w:r>
            <w:r w:rsidRPr="006F0F82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 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362</w:t>
            </w:r>
          </w:p>
        </w:tc>
      </w:tr>
      <w:tr w:rsidR="006F0F82" w:rsidRPr="006F0F82" w:rsidTr="00EC6C7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Default="006F0F82" w:rsidP="006F0F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F82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Про  передачу на баланс</w:t>
            </w:r>
            <w:r w:rsidRPr="006F0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F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6F0F82" w:rsidRPr="006F0F82" w:rsidRDefault="006F0F82" w:rsidP="006F0F82">
            <w:pPr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6F0F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6F0F82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363</w:t>
            </w:r>
          </w:p>
        </w:tc>
      </w:tr>
      <w:tr w:rsidR="006F0F82" w:rsidRPr="006F0F82" w:rsidTr="00EC6C7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Зеленодольської міської ради від 21.10.2021р № 1760 «Про затвердження плану діяльності Зеленодольської міської ради з підготовки проектів регуляторних актів на 2021 рік»</w:t>
            </w:r>
          </w:p>
          <w:p w:rsidR="006F0F82" w:rsidRPr="006F0F82" w:rsidRDefault="006F0F82" w:rsidP="00EC6C7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Доповідач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Постна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364</w:t>
            </w:r>
          </w:p>
        </w:tc>
      </w:tr>
      <w:tr w:rsidR="006F0F82" w:rsidRPr="006F0F82" w:rsidTr="00EC6C7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преміювання.   </w:t>
            </w:r>
          </w:p>
          <w:p w:rsidR="006F0F82" w:rsidRPr="006F0F82" w:rsidRDefault="006F0F82" w:rsidP="00EC6C7F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Доповідач Чудак Л.Ф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365</w:t>
            </w:r>
          </w:p>
        </w:tc>
      </w:tr>
      <w:tr w:rsidR="00E0151B" w:rsidRPr="006F0F82" w:rsidTr="00EC6C7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B" w:rsidRPr="006F0F82" w:rsidRDefault="00E0151B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F" w:rsidRPr="002600AF" w:rsidRDefault="002600AF" w:rsidP="002600AF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2600A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звернення депутатів Зеленодольської міської ради стосовно безпідставного відключення багатоквартирних будинків  </w:t>
            </w:r>
          </w:p>
          <w:p w:rsidR="002600AF" w:rsidRPr="002600AF" w:rsidRDefault="002600AF" w:rsidP="002600AF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2600A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м. Зеленодольськ від газопостачання </w:t>
            </w:r>
          </w:p>
          <w:p w:rsidR="00E0151B" w:rsidRPr="006F0F82" w:rsidRDefault="002600AF" w:rsidP="002600AF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2600A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Доповідач: Бєляєв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B" w:rsidRPr="006F0F82" w:rsidRDefault="00E0151B" w:rsidP="00EC6C7F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366</w:t>
            </w:r>
          </w:p>
        </w:tc>
      </w:tr>
      <w:tr w:rsidR="006F0F82" w:rsidRPr="006F0F82" w:rsidTr="00EC6C7F">
        <w:trPr>
          <w:trHeight w:val="27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Блок земельних питань                               </w:t>
            </w:r>
          </w:p>
          <w:p w:rsidR="006F0F82" w:rsidRPr="006F0F82" w:rsidRDefault="006F0F82" w:rsidP="00EC6C7F">
            <w:pPr>
              <w:spacing w:line="276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Доповідач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А.О.                                                                         </w:t>
            </w:r>
          </w:p>
        </w:tc>
      </w:tr>
      <w:tr w:rsidR="006F0F82" w:rsidRPr="006F0F82" w:rsidTr="00EC6C7F">
        <w:trPr>
          <w:trHeight w:val="3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вилучення  земельної ділянки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(Мазур О.Д.)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367</w:t>
            </w:r>
          </w:p>
        </w:tc>
      </w:tr>
      <w:tr w:rsidR="006F0F82" w:rsidRPr="006F0F82" w:rsidTr="00EC6C7F">
        <w:trPr>
          <w:trHeight w:val="2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дострокове припинення договору оренди зе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млі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Бутіна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368</w:t>
            </w:r>
          </w:p>
        </w:tc>
      </w:tr>
      <w:tr w:rsidR="006F0F82" w:rsidRPr="00A64584" w:rsidTr="00EC6C7F">
        <w:trPr>
          <w:trHeight w:val="3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Капінус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В.В. -  учасник АТО)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369</w:t>
            </w:r>
          </w:p>
        </w:tc>
      </w:tr>
      <w:tr w:rsidR="006F0F82" w:rsidRPr="00A64584" w:rsidTr="00EC6C7F">
        <w:trPr>
          <w:trHeight w:val="3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(Коваль А.А.- учасник АТО)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370</w:t>
            </w:r>
          </w:p>
        </w:tc>
      </w:tr>
      <w:tr w:rsidR="006F0F82" w:rsidRPr="00A64584" w:rsidTr="00EC6C7F">
        <w:trPr>
          <w:trHeight w:val="3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Нюкало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О.О.- учасник АТО)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371</w:t>
            </w:r>
          </w:p>
        </w:tc>
      </w:tr>
      <w:tr w:rsidR="006F0F82" w:rsidRPr="00A64584" w:rsidTr="00EC6C7F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ї громади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атушевський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В.В. - учасник АТО)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372</w:t>
            </w:r>
          </w:p>
        </w:tc>
      </w:tr>
      <w:tr w:rsidR="006F0F82" w:rsidRPr="00A64584" w:rsidTr="00EC6C7F">
        <w:trPr>
          <w:trHeight w:val="2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spacing w:line="240" w:lineRule="atLeast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       (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Пащенко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.І.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- учасник бойових дій)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373</w:t>
            </w:r>
          </w:p>
        </w:tc>
      </w:tr>
      <w:tr w:rsidR="006F0F82" w:rsidRPr="006F0F82" w:rsidTr="00EC6C7F">
        <w:trPr>
          <w:trHeight w:val="2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</w:t>
            </w:r>
          </w:p>
          <w:p w:rsidR="006F0F82" w:rsidRPr="006F0F82" w:rsidRDefault="006F0F82" w:rsidP="00EC6C7F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Гончаренко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І.Г.)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374</w:t>
            </w:r>
          </w:p>
        </w:tc>
      </w:tr>
      <w:tr w:rsidR="006F0F82" w:rsidRPr="006F0F82" w:rsidTr="00EC6C7F">
        <w:trPr>
          <w:trHeight w:val="20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</w:t>
            </w:r>
          </w:p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(Бережний 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375</w:t>
            </w:r>
          </w:p>
        </w:tc>
      </w:tr>
      <w:tr w:rsidR="006F0F82" w:rsidRPr="006F0F82" w:rsidTr="00EC6C7F">
        <w:trPr>
          <w:trHeight w:val="7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</w:t>
            </w:r>
          </w:p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(Шевченко С.С.)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376</w:t>
            </w:r>
          </w:p>
        </w:tc>
      </w:tr>
      <w:tr w:rsidR="006F0F82" w:rsidRPr="00A64584" w:rsidTr="00EC6C7F">
        <w:trPr>
          <w:trHeight w:val="3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 земельної ділянки комунальної власності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( Мазка Н.В.)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377</w:t>
            </w:r>
          </w:p>
        </w:tc>
      </w:tr>
      <w:tr w:rsidR="006F0F82" w:rsidRPr="006F0F82" w:rsidTr="00EC6C7F">
        <w:trPr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(Коваленко Л.А.)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378</w:t>
            </w:r>
          </w:p>
        </w:tc>
      </w:tr>
      <w:tr w:rsidR="006F0F82" w:rsidRPr="006F0F82" w:rsidTr="00EC6C7F">
        <w:trPr>
          <w:trHeight w:val="5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(Кібець Р.В.)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379</w:t>
            </w:r>
          </w:p>
        </w:tc>
      </w:tr>
      <w:tr w:rsidR="006F0F82" w:rsidRPr="006F0F82" w:rsidTr="00EC6C7F">
        <w:trPr>
          <w:trHeight w:val="5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відведення  земельної ділянки з метою надання її в оренду юридичній особі 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      </w:r>
          </w:p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hAnsi="Times New Roman"/>
                <w:sz w:val="28"/>
                <w:szCs w:val="28"/>
                <w:lang w:val="uk-UA"/>
              </w:rPr>
              <w:t>ТОВ «ЕНЕРГОПАК»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380</w:t>
            </w:r>
          </w:p>
        </w:tc>
      </w:tr>
      <w:tr w:rsidR="006F0F82" w:rsidRPr="006F0F82" w:rsidTr="00EC6C7F">
        <w:trPr>
          <w:trHeight w:val="5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      </w:r>
          </w:p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hAnsi="Times New Roman"/>
                <w:sz w:val="28"/>
                <w:szCs w:val="28"/>
                <w:lang w:val="uk-UA"/>
              </w:rPr>
              <w:t>ТОВ «ЕНЕРГОПАК»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381</w:t>
            </w:r>
          </w:p>
        </w:tc>
      </w:tr>
      <w:tr w:rsidR="006F0F82" w:rsidRPr="00A64584" w:rsidTr="00EC6C7F">
        <w:trPr>
          <w:trHeight w:val="5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в постійне користування комунальному некомерційному підприємству «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Зеленодольський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центр первинної медико-санітарної допомоги» Зеленодольської міської ради 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382</w:t>
            </w:r>
          </w:p>
        </w:tc>
      </w:tr>
      <w:tr w:rsidR="006F0F82" w:rsidRPr="00A64584" w:rsidTr="00EC6C7F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Костромка на території Зеленодольської міської об’єднаної територіальної громади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(Полозок С.В.)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383</w:t>
            </w:r>
          </w:p>
        </w:tc>
      </w:tr>
      <w:tr w:rsidR="006F0F82" w:rsidRPr="00A64584" w:rsidTr="00EC6C7F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pStyle w:val="aa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</w:t>
            </w: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Яблуновський</w:t>
            </w:r>
            <w:proofErr w:type="spellEnd"/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384</w:t>
            </w:r>
          </w:p>
        </w:tc>
      </w:tr>
      <w:tr w:rsidR="006F0F82" w:rsidRPr="00A64584" w:rsidTr="00EC6C7F">
        <w:trPr>
          <w:trHeight w:val="2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</w:t>
            </w: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(Тесля Г.Ф.)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385</w:t>
            </w:r>
          </w:p>
        </w:tc>
      </w:tr>
      <w:tr w:rsidR="006F0F82" w:rsidRPr="00A64584" w:rsidTr="00EC6C7F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pStyle w:val="aa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Костромка на території Зеленодольської міської об’є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днаної територіальної </w:t>
            </w: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громади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</w:t>
            </w:r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(</w:t>
            </w:r>
            <w:proofErr w:type="spellStart"/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Кива</w:t>
            </w:r>
            <w:proofErr w:type="spellEnd"/>
            <w:r w:rsidRPr="006F0F8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Н.О.)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386</w:t>
            </w:r>
          </w:p>
        </w:tc>
      </w:tr>
      <w:tr w:rsidR="006F0F82" w:rsidRPr="00A64584" w:rsidTr="00E0151B">
        <w:trPr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6F0F8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0151B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 xml:space="preserve">особистого селянського господарства за межами села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</w:t>
            </w: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Недря</w:t>
            </w:r>
            <w:proofErr w:type="spellEnd"/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С.С. - учасник АТО)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E0151B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387</w:t>
            </w:r>
          </w:p>
        </w:tc>
      </w:tr>
      <w:tr w:rsidR="006F0F82" w:rsidRPr="006F0F82" w:rsidTr="00EC6C7F">
        <w:trPr>
          <w:trHeight w:val="2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0151B">
            <w:p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F0F8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Різне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82" w:rsidRPr="006F0F82" w:rsidRDefault="006F0F82" w:rsidP="00EC6C7F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</w:tbl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F47BB3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                          </w:t>
      </w:r>
      <w:r w:rsidR="00597B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22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депутата+1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„Проти”–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Не брали участі у голосуванні – 1</w:t>
      </w:r>
    </w:p>
    <w:p w:rsidR="00F47BB3" w:rsidRPr="00F47BB3" w:rsidRDefault="00597BFF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(Бондаренко В. М.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Рішення прийняте.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 порядок денний 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регламент пленарного засідання </w:t>
      </w:r>
      <w:r w:rsidR="00597BFF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9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 міський голова 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</w:t>
      </w:r>
      <w:r w:rsidRPr="00F47BB3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години. 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597B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–0</w:t>
      </w:r>
    </w:p>
    <w:p w:rsid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597B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597BFF" w:rsidRPr="00F47BB3" w:rsidRDefault="00597BFF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(Бондаренко В.М.)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Затвердили регламент засідання</w:t>
      </w:r>
    </w:p>
    <w:p w:rsidR="002423D5" w:rsidRDefault="002423D5" w:rsidP="002423D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2423D5" w:rsidRPr="002423D5" w:rsidRDefault="002423D5" w:rsidP="002423D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Муха І.В.</w:t>
      </w:r>
      <w:r w:rsidRPr="002423D5">
        <w:t xml:space="preserve"> </w:t>
      </w:r>
      <w:r w:rsidRPr="002423D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2423D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597BFF" w:rsidRDefault="002423D5" w:rsidP="002423D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423D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неможливість приймати участь у голосуванні депутата Бондаренко В.М., оскільки він не набув повноважень.</w:t>
      </w:r>
    </w:p>
    <w:p w:rsidR="002423D5" w:rsidRPr="002423D5" w:rsidRDefault="002423D5" w:rsidP="002423D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2423D5">
        <w:t xml:space="preserve"> </w:t>
      </w:r>
      <w:r w:rsidRPr="002423D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2423D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2423D5" w:rsidRDefault="002423D5" w:rsidP="002423D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необхідність провести повторну реєстрацію депутатів, не враховуючи депутата Бондаренко В.М.</w:t>
      </w:r>
    </w:p>
    <w:p w:rsidR="00123C34" w:rsidRPr="00123C34" w:rsidRDefault="00123C34" w:rsidP="00123C3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23C3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 пропозицію провести повторну реєстрацію депутатів, не враховуючи депутата Бондаренко В.М.</w:t>
      </w:r>
    </w:p>
    <w:p w:rsidR="00123C34" w:rsidRPr="00F47BB3" w:rsidRDefault="00123C34" w:rsidP="00123C3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23C34" w:rsidRPr="00F47BB3" w:rsidRDefault="00123C34" w:rsidP="00123C3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123C34" w:rsidRPr="00F47BB3" w:rsidRDefault="00123C34" w:rsidP="00123C3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–0</w:t>
      </w:r>
    </w:p>
    <w:p w:rsidR="00123C34" w:rsidRDefault="00123C34" w:rsidP="00123C3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123C34" w:rsidRPr="00123C34" w:rsidRDefault="00123C34" w:rsidP="00123C3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423D5" w:rsidRDefault="002423D5" w:rsidP="00123C3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423D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ПОВТОРНА РЕЄСТРАЦІЯ ДЕПУТАТІВ</w:t>
      </w:r>
    </w:p>
    <w:p w:rsidR="002423D5" w:rsidRPr="00F47BB3" w:rsidRDefault="002423D5" w:rsidP="002423D5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423D5" w:rsidRPr="00F47BB3" w:rsidRDefault="002423D5" w:rsidP="002423D5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2423D5" w:rsidRPr="00F47BB3" w:rsidRDefault="002423D5" w:rsidP="002423D5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–0</w:t>
      </w:r>
    </w:p>
    <w:p w:rsidR="002423D5" w:rsidRDefault="002423D5" w:rsidP="002423D5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2600AF" w:rsidRPr="00F47BB3" w:rsidRDefault="002600AF" w:rsidP="002423D5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423D5" w:rsidRPr="00123C34" w:rsidRDefault="00123C34" w:rsidP="00123C3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23C3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22+1(міський голова)</w:t>
      </w:r>
    </w:p>
    <w:p w:rsidR="00597BFF" w:rsidRPr="00597BFF" w:rsidRDefault="00F47BB3" w:rsidP="00F47BB3">
      <w:pPr>
        <w:keepNext/>
        <w:suppressAutoHyphens/>
        <w:autoSpaceDE w:val="0"/>
        <w:spacing w:after="0" w:line="240" w:lineRule="auto"/>
        <w:outlineLvl w:val="3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СЛУХАЛИ: </w:t>
      </w:r>
      <w:r w:rsidR="00597BFF" w:rsidRPr="00597BF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Про дострокове припинення повноважень депутата Зеленодольської міської ради VIII скликання.    </w:t>
      </w:r>
      <w:r w:rsidRPr="00597BFF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597BFF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 :</w:t>
      </w:r>
      <w:r w:rsidR="00597BF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597BF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 w:rsidR="00597BF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  <w:r w:rsidRPr="00F47BB3"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 xml:space="preserve"> </w:t>
      </w:r>
      <w:proofErr w:type="spellStart"/>
      <w:r w:rsidR="00597BFF"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>–</w:t>
      </w:r>
      <w:r w:rsidR="00597BFF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секретар</w:t>
      </w:r>
      <w:proofErr w:type="spellEnd"/>
      <w:r w:rsidR="00597BFF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міської ради</w:t>
      </w:r>
    </w:p>
    <w:p w:rsidR="00597BFF" w:rsidRPr="00597BFF" w:rsidRDefault="00597BFF" w:rsidP="0059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 дострокове</w:t>
      </w:r>
      <w:r w:rsidRPr="00597B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припинення повноважень </w:t>
      </w:r>
      <w:r w:rsidRPr="00597B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депутата Зеленодольської міської ради </w:t>
      </w:r>
      <w:r w:rsidRPr="00597B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en-US" w:eastAsia="ru-RU"/>
        </w:rPr>
        <w:t>V</w:t>
      </w:r>
      <w:r w:rsidRPr="00597B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ІІІ скликання  Криворізького району Дніпропетровської області </w:t>
      </w:r>
      <w:r w:rsidRPr="00597B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Галкіної Галини Олександрівни  </w:t>
      </w:r>
      <w:r w:rsidRPr="00597B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25 травня 2021 року.  </w:t>
      </w: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</w:t>
      </w:r>
      <w:r w:rsidR="00597B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важати днем припинення повноважень </w:t>
      </w:r>
      <w:r w:rsidR="00BF77D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355)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 w:rsidR="00597B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597BFF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597B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–0</w:t>
      </w:r>
    </w:p>
    <w:p w:rsidR="00F47BB3" w:rsidRPr="00F47BB3" w:rsidRDefault="00597BFF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47BB3" w:rsidRDefault="00597BFF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97BFF" w:rsidRDefault="00597BFF" w:rsidP="00F47BB3">
      <w:pPr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BF77D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2. </w:t>
      </w:r>
      <w:r w:rsidR="00BF77D8" w:rsidRPr="00BF77D8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початок повноважень депутата  Зеленодольської міської ради VIII скликання та складення ними Присяги депутата.  </w:t>
      </w:r>
    </w:p>
    <w:p w:rsidR="00BF77D8" w:rsidRDefault="00BF77D8" w:rsidP="00BF77D8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 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  <w:r w:rsidRPr="00F47BB3"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>–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секретар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міської ради</w:t>
      </w:r>
    </w:p>
    <w:p w:rsidR="00BF77D8" w:rsidRPr="00BF77D8" w:rsidRDefault="00BF77D8" w:rsidP="00BF77D8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BF77D8">
        <w:rPr>
          <w:rFonts w:ascii="Times New Roman" w:eastAsia="Times New Roman" w:hAnsi="Times New Roman"/>
          <w:i w:val="0"/>
          <w:snapToGrid w:val="0"/>
          <w:sz w:val="28"/>
          <w:szCs w:val="28"/>
          <w:lang w:val="uk-UA" w:eastAsia="ru-RU"/>
        </w:rPr>
        <w:t>Про обрання наступного за черговістю кандидата в депутати Зеленодольської міської ради від Дніпропетровської обласної організації політичної партії «Сила людей»</w:t>
      </w:r>
      <w:r>
        <w:rPr>
          <w:rFonts w:ascii="Times New Roman" w:eastAsia="Times New Roman" w:hAnsi="Times New Roman"/>
          <w:i w:val="0"/>
          <w:snapToGrid w:val="0"/>
          <w:sz w:val="28"/>
          <w:szCs w:val="28"/>
          <w:lang w:val="uk-UA" w:eastAsia="ru-RU"/>
        </w:rPr>
        <w:t xml:space="preserve"> Бондаренка В.М. та складення ним Присяги Депутата.</w:t>
      </w:r>
    </w:p>
    <w:p w:rsidR="00BF77D8" w:rsidRPr="00F47BB3" w:rsidRDefault="00BF77D8" w:rsidP="00BF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Обрати депутата (рішення №356)</w:t>
      </w:r>
    </w:p>
    <w:p w:rsidR="00BF77D8" w:rsidRPr="00F47BB3" w:rsidRDefault="00BF77D8" w:rsidP="00BF77D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BF77D8" w:rsidRDefault="00BF77D8" w:rsidP="00BF77D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–0</w:t>
      </w:r>
    </w:p>
    <w:p w:rsidR="00BF77D8" w:rsidRPr="00F47BB3" w:rsidRDefault="00BF77D8" w:rsidP="00BF77D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BF77D8" w:rsidRPr="00F47BB3" w:rsidRDefault="00BF77D8" w:rsidP="00BF77D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BF77D8" w:rsidRDefault="00BF77D8" w:rsidP="00BF77D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2600AF" w:rsidRDefault="002600AF" w:rsidP="00BF77D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7B4DEF" w:rsidRDefault="007B4DEF" w:rsidP="007B4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7B4DE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Повторна реєстрація з обраним депутатом Бондаренком В.М.</w:t>
      </w:r>
    </w:p>
    <w:p w:rsidR="007B4DEF" w:rsidRDefault="007B4DEF" w:rsidP="007B4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7B4DEF" w:rsidRDefault="007B4DEF" w:rsidP="007B4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 23 депутата(+1 міський голова)</w:t>
      </w:r>
    </w:p>
    <w:p w:rsidR="007B4DEF" w:rsidRPr="007B4DEF" w:rsidRDefault="007B4DEF" w:rsidP="007B4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BF77D8" w:rsidRDefault="00BF77D8" w:rsidP="00BF77D8">
      <w:pPr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BF77D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3. </w:t>
      </w:r>
      <w:r w:rsidRPr="00BF77D8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внесення змін до складу постійних комісій Зеленодольської міської ради VIII скликання </w:t>
      </w:r>
    </w:p>
    <w:p w:rsidR="00BF77D8" w:rsidRDefault="00BF77D8" w:rsidP="00BF77D8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 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  <w:r w:rsidRPr="00F47BB3"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>–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секретар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міської ради</w:t>
      </w:r>
    </w:p>
    <w:p w:rsidR="00BF77D8" w:rsidRDefault="00BF77D8" w:rsidP="00BF77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BF77D8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Про виведення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 </w:t>
      </w:r>
      <w:r w:rsidRPr="00BF77D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із  складу постійної комісії ради з питань соціального захисту</w:t>
      </w:r>
      <w:r w:rsidRPr="00C2519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населення, освіти, культури та спорту, охорони здоров’я та роботи з молоддю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Галкіну Г.О. та введення до складу цієї комісії Бондаренка В.М.  </w:t>
      </w:r>
    </w:p>
    <w:p w:rsidR="00DC4600" w:rsidRPr="00F47BB3" w:rsidRDefault="00DC4600" w:rsidP="00DC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 (рішення №357)</w:t>
      </w:r>
    </w:p>
    <w:p w:rsidR="00DC4600" w:rsidRPr="00F47BB3" w:rsidRDefault="00DC4600" w:rsidP="00DC46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DC4600" w:rsidRDefault="00DC4600" w:rsidP="00DC46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–0</w:t>
      </w:r>
    </w:p>
    <w:p w:rsidR="00DC4600" w:rsidRPr="00F47BB3" w:rsidRDefault="00DC4600" w:rsidP="00DC46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DC4600" w:rsidRPr="00F47BB3" w:rsidRDefault="00DC4600" w:rsidP="00DC46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DC4600" w:rsidRDefault="00DC4600" w:rsidP="00DC46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C4600" w:rsidRDefault="00DC4600" w:rsidP="00DC460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DC46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4. </w:t>
      </w:r>
      <w:r w:rsidRPr="00DC460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обрання голови постійної комісії з питань соціального захисту населення, освіти, культури та спорту, охорони здоров’я та роботи з молоддю Зеленодольської міської ради VIII скликання      </w:t>
      </w:r>
      <w:r w:rsidRPr="00DC46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</w:t>
      </w:r>
    </w:p>
    <w:p w:rsidR="00DC4600" w:rsidRDefault="00DC4600" w:rsidP="00DC4600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Доповідач 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  <w:r w:rsidRPr="00F47BB3"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color w:val="000080"/>
          <w:sz w:val="24"/>
          <w:szCs w:val="24"/>
          <w:lang w:val="uk-UA" w:eastAsia="ru-RU"/>
        </w:rPr>
        <w:t>–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секретар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міської ради</w:t>
      </w:r>
    </w:p>
    <w:p w:rsidR="00DC4600" w:rsidRDefault="00DC4600" w:rsidP="00DC46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обрання головою </w:t>
      </w:r>
      <w:r w:rsidRPr="00C2519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постійної комісії </w:t>
      </w:r>
      <w:r w:rsidRPr="00B00F6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Зеленодольської міської ради VIII скликання </w:t>
      </w:r>
      <w:r w:rsidRPr="00C2519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 питань соціального захисту населення, освіти, культури та спорту, охорони здоров’я та роботи з молоддю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депутата </w:t>
      </w:r>
      <w:proofErr w:type="spellStart"/>
      <w:r w:rsidRPr="00B00F6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Зеленодольської</w:t>
      </w:r>
      <w:proofErr w:type="spellEnd"/>
      <w:r w:rsidRPr="00B00F6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</w:t>
      </w:r>
      <w:r w:rsidR="007B4DE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іча</w:t>
      </w:r>
      <w:proofErr w:type="spellEnd"/>
      <w:r w:rsidR="007B4DE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В.В.; про розгляд та підтримку кандидатури </w:t>
      </w:r>
      <w:proofErr w:type="spellStart"/>
      <w:r w:rsidR="007B4DE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Моніча</w:t>
      </w:r>
      <w:proofErr w:type="spellEnd"/>
      <w:r w:rsidR="007B4DE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 на профільній комісії. </w:t>
      </w:r>
    </w:p>
    <w:p w:rsidR="00DC4600" w:rsidRPr="00F47BB3" w:rsidRDefault="00DC4600" w:rsidP="00DC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C46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Обрати головою (рішення №358)</w:t>
      </w:r>
    </w:p>
    <w:p w:rsidR="00DC4600" w:rsidRPr="00F47BB3" w:rsidRDefault="00DC4600" w:rsidP="00DC46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20 депутатів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C4600" w:rsidRDefault="00DC4600" w:rsidP="00DC46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–0</w:t>
      </w:r>
    </w:p>
    <w:p w:rsidR="00DC4600" w:rsidRDefault="00DC4600" w:rsidP="00DC46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DC4600" w:rsidRPr="00F47BB3" w:rsidRDefault="00DC4600" w:rsidP="00DC460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Муха І.В.)</w:t>
      </w:r>
    </w:p>
    <w:p w:rsidR="00DC4600" w:rsidRDefault="00DC4600" w:rsidP="00DC46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7B4DE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7B4DEF" w:rsidRPr="00F47BB3" w:rsidRDefault="007B4DEF" w:rsidP="00DC46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В.В.)</w:t>
      </w:r>
    </w:p>
    <w:p w:rsidR="00DC4600" w:rsidRDefault="00DC4600" w:rsidP="00DC460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C4600" w:rsidRDefault="00DC4600" w:rsidP="008071FB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DC46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5. </w:t>
      </w:r>
      <w:r w:rsidRPr="00DC460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Бюджетний регламент Зеленодольської міської територіальної громади</w:t>
      </w:r>
    </w:p>
    <w:p w:rsidR="00DC4600" w:rsidRPr="00DC4600" w:rsidRDefault="00DC4600" w:rsidP="008071FB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Доповідач: Водяник І.</w:t>
      </w:r>
      <w:r w:rsidR="008071F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А.</w:t>
      </w:r>
      <w:r w:rsidR="008071F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−</w:t>
      </w:r>
      <w:r w:rsidR="008071F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="008071FB" w:rsidRPr="008071FB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начальник фінансового відділу</w:t>
      </w:r>
    </w:p>
    <w:p w:rsidR="008071FB" w:rsidRDefault="008071FB" w:rsidP="0080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  Про затвердження  Бюджетного</w:t>
      </w: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регламент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у</w:t>
      </w: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Зеленодольської міської територіальної громади у новій редакції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; про втрату чинності р</w:t>
      </w: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ішення міської ради від 04 жовтня  2019 року № 1302 «Про бюджетний регламен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т Зеленодольської міської ради».</w:t>
      </w:r>
    </w:p>
    <w:p w:rsidR="008071FB" w:rsidRPr="00F47BB3" w:rsidRDefault="008071FB" w:rsidP="00807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бюджетний регламент (рішення №359)</w:t>
      </w:r>
    </w:p>
    <w:p w:rsidR="008071FB" w:rsidRPr="00F47BB3" w:rsidRDefault="008071FB" w:rsidP="008071F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депутатів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071FB" w:rsidRDefault="008071FB" w:rsidP="008071F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–0</w:t>
      </w:r>
    </w:p>
    <w:p w:rsidR="008071FB" w:rsidRDefault="008071FB" w:rsidP="008071F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8071FB" w:rsidRDefault="008071FB" w:rsidP="008071F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8071FB" w:rsidRPr="00F47BB3" w:rsidRDefault="008071FB" w:rsidP="008071F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DC4600" w:rsidRPr="00DC4600" w:rsidRDefault="008071FB" w:rsidP="00DC460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  <w:r w:rsidR="00DC4600" w:rsidRPr="00DC460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</w:t>
      </w:r>
    </w:p>
    <w:p w:rsidR="00F47BB3" w:rsidRPr="00F47BB3" w:rsidRDefault="008071FB" w:rsidP="00F47BB3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F47BB3" w:rsidRPr="00F47BB3">
        <w:rPr>
          <w:rFonts w:ascii="Times New Roman" w:eastAsia="Times New Roman" w:hAnsi="Times New Roman" w:cs="Times New Roman"/>
          <w:i w:val="0"/>
          <w:sz w:val="24"/>
          <w:szCs w:val="24"/>
          <w:lang w:val="uk-UA" w:eastAsia="ar-SA"/>
        </w:rPr>
        <w:t xml:space="preserve"> </w:t>
      </w:r>
      <w:r w:rsidR="00F47BB3" w:rsidRPr="00F47BB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Про затвердження та внесення змін до міських програм на 2021  рік.</w:t>
      </w: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Про затвердження та внесення змін до міських програм:</w:t>
      </w:r>
    </w:p>
    <w:p w:rsidR="008071FB" w:rsidRPr="008071FB" w:rsidRDefault="00F47BB3" w:rsidP="008071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8071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Внести зміни до міських програм: </w:t>
      </w:r>
    </w:p>
    <w:p w:rsidR="008071FB" w:rsidRPr="008071FB" w:rsidRDefault="008071FB" w:rsidP="0080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використання коштів фонду охорони навколишнього природного середовища Зеленодольської міської територіальної громади на 2021 рік;</w:t>
      </w:r>
    </w:p>
    <w:p w:rsidR="008071FB" w:rsidRPr="008071FB" w:rsidRDefault="008071FB" w:rsidP="0080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заходів з організації рятування на водах Зеленодольської міської те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риторіальної громади на 2021 рік</w:t>
      </w: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8071FB" w:rsidRPr="00F47BB3" w:rsidRDefault="008071FB" w:rsidP="008071F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економічного і соціального розвитку Зеленодольської міської тер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иторіальної громади на 2021 рік</w:t>
      </w:r>
      <w:r w:rsidRPr="008071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D71121" w:rsidRPr="00D71121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AB3A0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F47BB3" w:rsidRDefault="00D71121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Т.А.</w:t>
      </w:r>
      <w:r w:rsidR="00F47BB3" w:rsidRPr="00AB3A0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D7112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D7112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D71121" w:rsidRDefault="00D71121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рішення членів бюджетної комісії щодо винесення на окреме голосування </w:t>
      </w:r>
      <w:r w:rsid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виділення коштів на експертизу «</w:t>
      </w:r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«Нове будівництво розвідного водопроводу від вул.</w:t>
      </w:r>
      <w:r w:rsid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Клімашкіна</w:t>
      </w:r>
      <w:proofErr w:type="spellEnd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 </w:t>
      </w:r>
      <w:proofErr w:type="spellStart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Великокостромського</w:t>
      </w:r>
      <w:proofErr w:type="spellEnd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навчально-</w:t>
      </w:r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виховного комплексу в </w:t>
      </w:r>
      <w:proofErr w:type="spellStart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с.Велика</w:t>
      </w:r>
      <w:proofErr w:type="spellEnd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Костромка</w:t>
      </w:r>
      <w:proofErr w:type="spellEnd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="00CA4FAE"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 Дніпропетровської області»</w:t>
      </w:r>
    </w:p>
    <w:p w:rsidR="00CA4FAE" w:rsidRDefault="00CA4FAE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4FA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Вірьовка С.М.</w:t>
      </w:r>
      <w:r w:rsidRPr="00CA4FAE">
        <w:t xml:space="preserve"> </w:t>
      </w:r>
      <w:r w:rsidRPr="00CA4FA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CA4F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CA4FAE" w:rsidRDefault="00CA4FAE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тиск на рішення членів комісії з боку міського голови; про сумнів щодо проведення експертизи через брак коштів в бюджеті; про недоречне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виділення коштів на цей проє</w:t>
      </w:r>
      <w:r w:rsidR="00DA51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кт.</w:t>
      </w:r>
    </w:p>
    <w:p w:rsidR="00DA51C5" w:rsidRDefault="00DA51C5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A51C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Невесела І.В.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</w:t>
      </w:r>
      <w:r w:rsidRPr="00DA51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ачальник відділу будівництва та інвестицій</w:t>
      </w:r>
    </w:p>
    <w:p w:rsidR="00DA51C5" w:rsidRDefault="002600AF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проведення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</w:t>
      </w:r>
      <w:r w:rsidR="00DA51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ктної</w:t>
      </w:r>
      <w:proofErr w:type="spellEnd"/>
      <w:r w:rsidR="00DA51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роботи по будівництву водогон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у та виділення коштів на ці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</w:t>
      </w:r>
      <w:r w:rsidR="00DA51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кти</w:t>
      </w:r>
      <w:proofErr w:type="spellEnd"/>
      <w:r w:rsidR="00DA51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про необхідність провести експертизу для залуч</w:t>
      </w:r>
      <w:r w:rsid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ення коштів з обласного бюджету; про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можливість</w:t>
      </w:r>
      <w:r w:rsid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корегування кошторисної частини </w:t>
      </w:r>
      <w:r w:rsidR="00555F2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 разі змін в ціноутворенні по будівництву</w:t>
      </w:r>
    </w:p>
    <w:p w:rsidR="00DA51C5" w:rsidRDefault="00DA51C5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A51C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2600AF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–</w:t>
      </w:r>
      <w:r w:rsidRPr="00DA51C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DA51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голова</w:t>
      </w:r>
    </w:p>
    <w:p w:rsidR="00DA51C5" w:rsidRDefault="00DA51C5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домовленість з головою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обласної ради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Лукашуком</w:t>
      </w:r>
      <w:r w:rsid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М.В.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щодо виділення коштів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 реалізацію </w:t>
      </w:r>
      <w:proofErr w:type="spellStart"/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</w:t>
      </w:r>
      <w:r w:rsid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кту</w:t>
      </w:r>
      <w:proofErr w:type="spellEnd"/>
      <w:r w:rsid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після перерозподілу залишків коштів обласного бюджету.</w:t>
      </w:r>
    </w:p>
    <w:p w:rsidR="00C82BA3" w:rsidRPr="00C82BA3" w:rsidRDefault="00C82BA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C82BA3">
        <w:t xml:space="preserve"> </w:t>
      </w:r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C82BA3" w:rsidRDefault="00C82BA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необхідність виділити ко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шти, тому що без експертизи проє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 закінчено не буде.</w:t>
      </w:r>
    </w:p>
    <w:p w:rsidR="00DA51C5" w:rsidRDefault="00C82BA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– </w:t>
      </w:r>
      <w:r w:rsidRP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C82BA3" w:rsidRPr="00C82BA3" w:rsidRDefault="00C82BA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терміни дії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документації по експертизі </w:t>
      </w:r>
      <w:proofErr w:type="spellStart"/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кту</w:t>
      </w:r>
      <w:proofErr w:type="spellEnd"/>
    </w:p>
    <w:p w:rsidR="00DA51C5" w:rsidRDefault="00C82BA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Березовський І.В.</w:t>
      </w:r>
      <w:r w:rsidRPr="00C82BA3">
        <w:t xml:space="preserve"> </w:t>
      </w:r>
      <w:r w:rsidRP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C82BA3" w:rsidRDefault="00C82BA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роз’яснення щодо терміну дії документаці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ї по </w:t>
      </w:r>
      <w:proofErr w:type="spellStart"/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кту</w:t>
      </w:r>
      <w:proofErr w:type="spellEnd"/>
    </w:p>
    <w:p w:rsidR="00555F27" w:rsidRDefault="00555F27" w:rsidP="00555F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555F2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Шайтанова О.Д.</w:t>
      </w:r>
      <w:r w:rsidRPr="00555F2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староста с.Велика Костромка</w:t>
      </w:r>
    </w:p>
    <w:p w:rsidR="00555F27" w:rsidRDefault="00555F27" w:rsidP="00555F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жахливі умови жителів села з причини відсутності питної води та труднощі під час доставки води до житлових</w:t>
      </w:r>
      <w:r w:rsidR="00D2254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будинків</w:t>
      </w:r>
    </w:p>
    <w:p w:rsidR="00555F27" w:rsidRDefault="00555F27" w:rsidP="00555F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Стадник Ю.К.</w:t>
      </w:r>
      <w:r w:rsidRPr="00555F2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C82BA3" w:rsidRDefault="00555F27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555F2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відсутність одностайного рішення бюджетної комісії під час розгляду цього питання</w:t>
      </w:r>
    </w:p>
    <w:p w:rsidR="00555F27" w:rsidRDefault="00555F27" w:rsidP="00555F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555F2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Мазка В.М.</w:t>
      </w:r>
      <w:r w:rsidRPr="00555F2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DA51C5" w:rsidRPr="00D22543" w:rsidRDefault="00D2254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2254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необхідність закінчити 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цей довготривалий проє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кт, оскільки треба виконувати обіцянки, дані під час виборчих перегонів.</w:t>
      </w:r>
    </w:p>
    <w:p w:rsidR="00AB3A05" w:rsidRDefault="00AB3A05" w:rsidP="00C64BA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9371D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9371D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КО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НФЛІКТ ІНТЕРЕСІВ. ЯРОШЕНКО О.М.</w:t>
      </w: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та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зміни </w:t>
      </w:r>
      <w:r w:rsidR="00A704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360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Голосували:</w:t>
      </w:r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18 депутатів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4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Антоненко Н.О.;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Вірьовка С.М.;</w:t>
      </w:r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Т.А.;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Коваль А.С.)</w:t>
      </w:r>
    </w:p>
    <w:p w:rsid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</w:t>
      </w:r>
      <w:r w:rsidR="00A704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участі у голосуванні –1</w:t>
      </w:r>
    </w:p>
    <w:p w:rsidR="00A70414" w:rsidRPr="00F47BB3" w:rsidRDefault="00A70414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Рішення прийняте.</w:t>
      </w:r>
    </w:p>
    <w:p w:rsidR="00F47BB3" w:rsidRPr="00F47BB3" w:rsidRDefault="00A70414" w:rsidP="00F47BB3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 w:val="0"/>
          <w:iCs w:val="0"/>
          <w:lang w:val="uk-UA" w:eastAsia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7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 СЛУХАЛИ:</w:t>
      </w:r>
      <w:r w:rsidR="00F47BB3" w:rsidRPr="00F47BB3">
        <w:rPr>
          <w:rFonts w:ascii="Times New Roman" w:eastAsia="Times New Roman" w:hAnsi="Times New Roman" w:cs="Bookman Old Style"/>
          <w:b/>
          <w:i w:val="0"/>
          <w:iCs w:val="0"/>
          <w:sz w:val="28"/>
          <w:szCs w:val="28"/>
          <w:lang w:val="uk-UA" w:eastAsia="ar-SA"/>
        </w:rPr>
        <w:t xml:space="preserve"> </w:t>
      </w:r>
      <w:r w:rsidR="00F47BB3" w:rsidRPr="00F47BB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Про внесення змін до рішення міської ради від 21 грудня 2020 року № 71 «Про бюджет міської територіальної громади на 2021 рік».</w:t>
      </w: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</w:t>
      </w:r>
      <w:r w:rsidR="00A704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внесення змін:</w:t>
      </w:r>
    </w:p>
    <w:p w:rsidR="00A70414" w:rsidRPr="00A70414" w:rsidRDefault="00A70414" w:rsidP="00A70414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0414">
        <w:rPr>
          <w:sz w:val="28"/>
          <w:szCs w:val="28"/>
          <w:lang w:val="uk-UA"/>
        </w:rPr>
        <w:t xml:space="preserve">Пункт 1 викласти у такій редакції : </w:t>
      </w:r>
    </w:p>
    <w:p w:rsidR="00A70414" w:rsidRPr="00A70414" w:rsidRDefault="00A70414" w:rsidP="00A70414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0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70414">
        <w:rPr>
          <w:sz w:val="28"/>
          <w:szCs w:val="28"/>
          <w:lang w:val="uk-UA"/>
        </w:rPr>
        <w:t>Визначити на 2021 рік:</w:t>
      </w:r>
    </w:p>
    <w:p w:rsidR="00A70414" w:rsidRPr="00A70414" w:rsidRDefault="00A70414" w:rsidP="00A70414">
      <w:pPr>
        <w:pStyle w:val="af7"/>
        <w:spacing w:before="0" w:beforeAutospacing="0" w:after="0" w:afterAutospacing="0"/>
        <w:rPr>
          <w:sz w:val="28"/>
          <w:szCs w:val="28"/>
          <w:lang w:val="uk-UA"/>
        </w:rPr>
      </w:pPr>
      <w:r w:rsidRPr="00A70414">
        <w:rPr>
          <w:bCs/>
          <w:sz w:val="28"/>
          <w:szCs w:val="28"/>
          <w:lang w:val="uk-UA"/>
        </w:rPr>
        <w:t>доходи</w:t>
      </w:r>
      <w:r w:rsidRPr="00A70414">
        <w:rPr>
          <w:sz w:val="28"/>
          <w:szCs w:val="28"/>
          <w:lang w:val="uk-UA"/>
        </w:rPr>
        <w:t xml:space="preserve"> бюджету міської територіальної громади у сумі 160973584,85</w:t>
      </w:r>
      <w:r>
        <w:rPr>
          <w:sz w:val="28"/>
          <w:szCs w:val="28"/>
          <w:lang w:val="uk-UA"/>
        </w:rPr>
        <w:t xml:space="preserve"> грн</w:t>
      </w:r>
      <w:r w:rsidRPr="00A70414">
        <w:rPr>
          <w:sz w:val="28"/>
          <w:szCs w:val="28"/>
          <w:lang w:val="uk-UA"/>
        </w:rPr>
        <w:t>, у тому числі доходи загального фонду бюджету міської територіальної громади – 144122978,00</w:t>
      </w:r>
      <w:r>
        <w:rPr>
          <w:sz w:val="28"/>
          <w:szCs w:val="28"/>
          <w:lang w:val="uk-UA"/>
        </w:rPr>
        <w:t xml:space="preserve"> грн</w:t>
      </w:r>
      <w:r w:rsidRPr="00A70414">
        <w:rPr>
          <w:sz w:val="28"/>
          <w:szCs w:val="28"/>
          <w:lang w:val="uk-UA"/>
        </w:rPr>
        <w:t xml:space="preserve"> та доходи спеціального фонду бюджету міської територіальної громади – 16850606,85 </w:t>
      </w:r>
      <w:r>
        <w:rPr>
          <w:sz w:val="28"/>
          <w:szCs w:val="28"/>
          <w:lang w:val="uk-UA"/>
        </w:rPr>
        <w:t>грн;</w:t>
      </w:r>
    </w:p>
    <w:p w:rsidR="00A70414" w:rsidRPr="00A70414" w:rsidRDefault="00A70414" w:rsidP="00A70414">
      <w:pPr>
        <w:pStyle w:val="af7"/>
        <w:spacing w:before="0" w:beforeAutospacing="0" w:after="0" w:afterAutospacing="0"/>
        <w:rPr>
          <w:sz w:val="28"/>
          <w:szCs w:val="28"/>
          <w:lang w:val="uk-UA"/>
        </w:rPr>
      </w:pPr>
      <w:r w:rsidRPr="00A70414">
        <w:rPr>
          <w:bCs/>
          <w:sz w:val="28"/>
          <w:szCs w:val="28"/>
          <w:lang w:val="uk-UA"/>
        </w:rPr>
        <w:t>видатки</w:t>
      </w:r>
      <w:r w:rsidRPr="00A70414">
        <w:rPr>
          <w:sz w:val="28"/>
          <w:szCs w:val="28"/>
          <w:lang w:val="uk-UA"/>
        </w:rPr>
        <w:t xml:space="preserve"> бюджету міської територіальної громади у сумі 176755058,15</w:t>
      </w:r>
      <w:r w:rsidRPr="00A70414">
        <w:rPr>
          <w:i/>
          <w:iCs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A70414">
        <w:rPr>
          <w:sz w:val="28"/>
          <w:szCs w:val="28"/>
          <w:lang w:val="uk-UA"/>
        </w:rPr>
        <w:t xml:space="preserve">, у тому числі видатки загального фонду бюджету міської територіальної громади –151895042,38 </w:t>
      </w:r>
      <w:r>
        <w:rPr>
          <w:sz w:val="28"/>
          <w:szCs w:val="28"/>
          <w:lang w:val="uk-UA"/>
        </w:rPr>
        <w:t>грн</w:t>
      </w:r>
      <w:r w:rsidRPr="00A70414">
        <w:rPr>
          <w:sz w:val="28"/>
          <w:szCs w:val="28"/>
          <w:lang w:val="uk-UA"/>
        </w:rPr>
        <w:t xml:space="preserve"> та видатки спеціального фонду бюджету міської територіальної громади –24860015,77</w:t>
      </w:r>
      <w:r>
        <w:rPr>
          <w:sz w:val="28"/>
          <w:szCs w:val="28"/>
          <w:lang w:val="uk-UA"/>
        </w:rPr>
        <w:t xml:space="preserve"> грн</w:t>
      </w:r>
      <w:r w:rsidRPr="00A70414">
        <w:rPr>
          <w:sz w:val="28"/>
          <w:szCs w:val="28"/>
          <w:lang w:val="uk-UA"/>
        </w:rPr>
        <w:t>;</w:t>
      </w:r>
    </w:p>
    <w:p w:rsidR="00A70414" w:rsidRPr="00A70414" w:rsidRDefault="00A70414" w:rsidP="00A70414">
      <w:pPr>
        <w:pStyle w:val="af7"/>
        <w:spacing w:before="0" w:beforeAutospacing="0" w:after="0" w:afterAutospacing="0"/>
        <w:rPr>
          <w:sz w:val="28"/>
          <w:szCs w:val="28"/>
          <w:lang w:val="uk-UA"/>
        </w:rPr>
      </w:pPr>
      <w:r w:rsidRPr="00A70414">
        <w:rPr>
          <w:bCs/>
          <w:sz w:val="28"/>
          <w:szCs w:val="28"/>
          <w:lang w:val="uk-UA"/>
        </w:rPr>
        <w:t>дефіцит</w:t>
      </w:r>
      <w:r w:rsidRPr="00A70414">
        <w:rPr>
          <w:sz w:val="28"/>
          <w:szCs w:val="28"/>
          <w:lang w:val="uk-UA"/>
        </w:rPr>
        <w:t xml:space="preserve"> за загальним фондом бюджету міської територіальної громади у сумі 7031628,38 гривень</w:t>
      </w:r>
      <w:r>
        <w:rPr>
          <w:sz w:val="28"/>
          <w:szCs w:val="28"/>
          <w:lang w:val="uk-UA"/>
        </w:rPr>
        <w:t xml:space="preserve">; </w:t>
      </w:r>
    </w:p>
    <w:p w:rsidR="00A70414" w:rsidRPr="00A70414" w:rsidRDefault="00A70414" w:rsidP="00A70414">
      <w:pPr>
        <w:pStyle w:val="af7"/>
        <w:spacing w:before="0" w:beforeAutospacing="0" w:after="0" w:afterAutospacing="0"/>
        <w:rPr>
          <w:sz w:val="28"/>
          <w:szCs w:val="28"/>
          <w:lang w:val="uk-UA"/>
        </w:rPr>
      </w:pPr>
      <w:r w:rsidRPr="00A70414">
        <w:rPr>
          <w:bCs/>
          <w:sz w:val="28"/>
          <w:szCs w:val="28"/>
          <w:lang w:val="uk-UA"/>
        </w:rPr>
        <w:t xml:space="preserve">дефіцит </w:t>
      </w:r>
      <w:r w:rsidRPr="00A70414">
        <w:rPr>
          <w:sz w:val="28"/>
          <w:szCs w:val="28"/>
          <w:lang w:val="uk-UA"/>
        </w:rPr>
        <w:t>за спеціальним фондом бюджету міської територіальної громади у сумі 7689714,00 гривень;</w:t>
      </w:r>
    </w:p>
    <w:p w:rsidR="00A70414" w:rsidRPr="00A70414" w:rsidRDefault="00A70414" w:rsidP="00A70414">
      <w:pPr>
        <w:pStyle w:val="af7"/>
        <w:spacing w:before="0" w:beforeAutospacing="0" w:after="0" w:afterAutospacing="0"/>
        <w:rPr>
          <w:sz w:val="28"/>
          <w:szCs w:val="28"/>
          <w:lang w:val="uk-UA"/>
        </w:rPr>
      </w:pPr>
      <w:r w:rsidRPr="00A70414">
        <w:rPr>
          <w:bCs/>
          <w:sz w:val="28"/>
          <w:szCs w:val="28"/>
          <w:lang w:val="uk-UA"/>
        </w:rPr>
        <w:t xml:space="preserve">оборотний залишок бюджетних коштів </w:t>
      </w:r>
      <w:r w:rsidRPr="00A70414">
        <w:rPr>
          <w:sz w:val="28"/>
          <w:szCs w:val="28"/>
          <w:lang w:val="uk-UA"/>
        </w:rPr>
        <w:t>бюджету міської  територіальної громади у розмірі 15 000 гривень, що становить 0,01 відсотків видатків загального фонду бюджету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A70414" w:rsidRPr="00A70414" w:rsidRDefault="00A70414" w:rsidP="00A70414">
      <w:pPr>
        <w:pStyle w:val="af7"/>
        <w:spacing w:before="0" w:beforeAutospacing="0" w:after="0" w:afterAutospacing="0"/>
        <w:rPr>
          <w:sz w:val="28"/>
          <w:szCs w:val="28"/>
          <w:lang w:val="uk-UA"/>
        </w:rPr>
      </w:pPr>
      <w:r w:rsidRPr="00A70414">
        <w:rPr>
          <w:sz w:val="28"/>
          <w:szCs w:val="28"/>
          <w:lang w:val="uk-UA"/>
        </w:rPr>
        <w:t>Пункт 4 рішення викласти у такій редакції:</w:t>
      </w:r>
    </w:p>
    <w:p w:rsidR="00A70414" w:rsidRDefault="00A70414" w:rsidP="00A70414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0414">
        <w:rPr>
          <w:sz w:val="28"/>
          <w:szCs w:val="28"/>
          <w:lang w:val="uk-UA"/>
        </w:rPr>
        <w:t xml:space="preserve">Затвердити </w:t>
      </w:r>
      <w:r w:rsidRPr="00A70414">
        <w:rPr>
          <w:bCs/>
          <w:sz w:val="28"/>
          <w:szCs w:val="28"/>
          <w:lang w:val="uk-UA"/>
        </w:rPr>
        <w:t>розподіл витрат бюджету міської територіальної громади на реалізацію міських програм</w:t>
      </w:r>
      <w:r w:rsidRPr="00A70414">
        <w:rPr>
          <w:sz w:val="28"/>
          <w:szCs w:val="28"/>
          <w:lang w:val="uk-UA"/>
        </w:rPr>
        <w:t xml:space="preserve"> у 37097841,00 гривень</w:t>
      </w:r>
      <w:r>
        <w:rPr>
          <w:sz w:val="28"/>
          <w:szCs w:val="28"/>
          <w:lang w:val="uk-UA"/>
        </w:rPr>
        <w:t>.</w:t>
      </w:r>
    </w:p>
    <w:p w:rsidR="009C337C" w:rsidRPr="00A70414" w:rsidRDefault="009C337C" w:rsidP="00A70414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C337C" w:rsidRDefault="009C337C" w:rsidP="009C337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9C337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ЗАЯВА ПРО КОНФЛІКТ ІНТЕРЕСІВ. ЯРОШЕНКО О.М.</w:t>
      </w:r>
    </w:p>
    <w:p w:rsidR="009C337C" w:rsidRPr="009C337C" w:rsidRDefault="009C337C" w:rsidP="009C337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зміни </w:t>
      </w:r>
      <w:r w:rsidR="00A704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</w:t>
      </w:r>
      <w:r w:rsidR="0021743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361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21743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21 депутат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„ Проти ” – 0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F47BB3" w:rsidRPr="00F47BB3" w:rsidRDefault="0021743C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21743C" w:rsidRDefault="00F47BB3" w:rsidP="0021743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21743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21743C" w:rsidRDefault="0021743C" w:rsidP="0021743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F47BB3" w:rsidRDefault="00F47BB3" w:rsidP="0021743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Рішення прийняте.</w:t>
      </w:r>
    </w:p>
    <w:p w:rsidR="00492E7B" w:rsidRPr="00492E7B" w:rsidRDefault="0021743C" w:rsidP="00492E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8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492E7B" w:rsidRPr="00492E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прийняття майна у комунальну власність</w:t>
      </w:r>
      <w:r w:rsidR="00492E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492E7B" w:rsidRPr="00492E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 міської  територіальної громади</w:t>
      </w:r>
      <w:r w:rsidR="00492E7B" w:rsidRPr="00492E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492E7B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 діяльності виконавчих органів ради – головний бухгалтер</w:t>
      </w:r>
    </w:p>
    <w:p w:rsidR="00F47BB3" w:rsidRPr="00F47BB3" w:rsidRDefault="00492E7B" w:rsidP="00492E7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прийняття</w:t>
      </w:r>
      <w:r w:rsidRPr="00492E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 комунальної власності Зеленодольської міської територіальної громади від департаменту освіти і науки обласної державної адміністрації  </w:t>
      </w:r>
      <w:r w:rsidRPr="00492E7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  <w:t>автобус спеціалізований для перевезення школярів ЕТАЛОН А08116Ш-0000021 у кількост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  <w:t>і 1 одиниця вартістю 1647900,00 грн.</w:t>
      </w:r>
    </w:p>
    <w:p w:rsidR="00F47BB3" w:rsidRPr="00F47BB3" w:rsidRDefault="00F47BB3" w:rsidP="00F47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492E7B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492E7B" w:rsidRPr="00492E7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Прийняти майно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492E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362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492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За ” – 23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 w:rsidR="00492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492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492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492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492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Рішення прийняте.</w:t>
      </w:r>
    </w:p>
    <w:p w:rsidR="00492E7B" w:rsidRDefault="00492E7B" w:rsidP="00F47BB3">
      <w:pPr>
        <w:keepNext/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492E7B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  <w:t>Про  передачу на баланс</w:t>
      </w:r>
      <w:r w:rsidRPr="00492E7B">
        <w:rPr>
          <w:b/>
        </w:rPr>
        <w:t xml:space="preserve"> </w:t>
      </w:r>
      <w:r w:rsidRPr="00492E7B">
        <w:rPr>
          <w:b/>
          <w:lang w:val="uk-UA"/>
        </w:rPr>
        <w:t xml:space="preserve">                                                               </w:t>
      </w:r>
    </w:p>
    <w:p w:rsidR="00492E7B" w:rsidRDefault="00492E7B" w:rsidP="00492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 діяльності виконавчих органів ради – головний бухгалтер</w:t>
      </w:r>
    </w:p>
    <w:p w:rsidR="008F1709" w:rsidRPr="008F1709" w:rsidRDefault="008F1709" w:rsidP="008F170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передачу на баланс 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комунального  підприємства “</w:t>
      </w:r>
      <w:proofErr w:type="spellStart"/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Зеленодольський</w:t>
      </w:r>
      <w:proofErr w:type="spellEnd"/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міський водоканал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”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:</w:t>
      </w:r>
    </w:p>
    <w:p w:rsidR="008F1709" w:rsidRPr="008F1709" w:rsidRDefault="008F1709" w:rsidP="008F1709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газонокосарка «</w:t>
      </w:r>
      <w:proofErr w:type="spellStart"/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Foresta</w:t>
      </w:r>
      <w:proofErr w:type="spellEnd"/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» 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GM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-530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E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кількості 2 шт. за ціною 16980,00 грн. на суму 33960,00 грн.;</w:t>
      </w:r>
    </w:p>
    <w:p w:rsidR="008F1709" w:rsidRPr="008F1709" w:rsidRDefault="008F1709" w:rsidP="008F1709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- травокосарка 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Husqvarna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531 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RS</w:t>
      </w:r>
      <w:r w:rsidRP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кількості 5 шт. за ціною 9000,00 грн. на суму 45000,00 грн.</w:t>
      </w: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8F170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Передати</w:t>
      </w:r>
      <w:r w:rsidR="009C337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на баланс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8F17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363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Голосували:</w:t>
      </w:r>
      <w:r w:rsidR="008F17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 w:rsidR="008F17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8F17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8F17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8F1709" w:rsidRPr="008F1709" w:rsidRDefault="008F1709" w:rsidP="008F1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10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8F170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 xml:space="preserve">Про внесення змін до рішення Зеленодольської міської ради від 21.10.2021р № 1760 «Про затвердження плану діяльності </w:t>
      </w:r>
    </w:p>
    <w:p w:rsidR="008F1709" w:rsidRPr="008F1709" w:rsidRDefault="008F1709" w:rsidP="008F1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F170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>Зеленодольської міської ради з підготовки проектів регуляторних актів на 2021 рік»</w:t>
      </w:r>
    </w:p>
    <w:p w:rsidR="00F47BB3" w:rsidRPr="009C337C" w:rsidRDefault="008F1709" w:rsidP="008F170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C337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proofErr w:type="spellStart"/>
      <w:r w:rsidRPr="009C337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Постна</w:t>
      </w:r>
      <w:proofErr w:type="spellEnd"/>
      <w:r w:rsidRPr="009C337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Т.Г.− </w:t>
      </w:r>
      <w:r w:rsidRPr="009C337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головний спеціаліст з економічних питань</w:t>
      </w:r>
    </w:p>
    <w:p w:rsidR="008F1709" w:rsidRPr="009C337C" w:rsidRDefault="008F1709" w:rsidP="008F170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57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внесення змін до плану діяльності Зеленодольської міської ради з підготовки проектів регуляторних актів на 2021 рік:</w:t>
      </w:r>
    </w:p>
    <w:p w:rsidR="008F1709" w:rsidRPr="009C337C" w:rsidRDefault="008F1709" w:rsidP="0030279E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викласти пункт 1 Плану  в наступній редакції:</w:t>
      </w:r>
    </w:p>
    <w:p w:rsidR="008F1709" w:rsidRPr="009C337C" w:rsidRDefault="008F1709" w:rsidP="008F170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57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встановлення  місцевих податків і зборів до 10 червня 2021 року</w:t>
      </w:r>
    </w:p>
    <w:p w:rsidR="008F1709" w:rsidRPr="009C337C" w:rsidRDefault="008F1709" w:rsidP="008F170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57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в разі  потреби;</w:t>
      </w:r>
    </w:p>
    <w:p w:rsidR="0030279E" w:rsidRPr="009C337C" w:rsidRDefault="0030279E" w:rsidP="0030279E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виключити пункти щодо:</w:t>
      </w:r>
    </w:p>
    <w:p w:rsidR="008F1709" w:rsidRPr="009C337C" w:rsidRDefault="0030279E" w:rsidP="0030279E">
      <w:pPr>
        <w:pStyle w:val="ac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5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-</w:t>
      </w:r>
      <w:r w:rsidRPr="009C33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9C337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затвердження нормативно грошової оцінки земель міста Зеленодольська Криворізького району Дніпропетровської області; </w:t>
      </w:r>
    </w:p>
    <w:p w:rsidR="0030279E" w:rsidRPr="009C337C" w:rsidRDefault="0030279E" w:rsidP="008F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 xml:space="preserve">- введення в дію нормативно грошової оцінки земель міста Зеленодольська </w:t>
      </w:r>
      <w:r w:rsidRPr="009C337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Криворізького</w:t>
      </w:r>
      <w:r w:rsidRPr="009C337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 xml:space="preserve"> району Дніпропетровської області;</w:t>
      </w:r>
    </w:p>
    <w:p w:rsidR="0030279E" w:rsidRPr="009C337C" w:rsidRDefault="0030279E" w:rsidP="008F1709">
      <w:pPr>
        <w:spacing w:after="0" w:line="240" w:lineRule="auto"/>
        <w:jc w:val="both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9C337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>- затвердження положення про пайову участь у розвитку інфраструктури Зеленодольської міської об’єднаної територіальної громади.</w:t>
      </w:r>
    </w:p>
    <w:p w:rsidR="00F47BB3" w:rsidRPr="00F47BB3" w:rsidRDefault="00F47BB3" w:rsidP="00F4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</w:t>
      </w:r>
      <w:r w:rsidR="0030279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нести зміни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3027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364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Голосували:</w:t>
      </w:r>
      <w:r w:rsidR="003027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</w:t>
      </w:r>
      <w:r w:rsidR="003027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 w:rsidR="003027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3027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3027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 w:rsidR="003027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30279E" w:rsidRPr="00F47BB3" w:rsidRDefault="0030279E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(Хало М.Г.)</w:t>
      </w:r>
    </w:p>
    <w:p w:rsid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r w:rsidR="003027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36E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</w:t>
      </w:r>
    </w:p>
    <w:p w:rsidR="00D36E45" w:rsidRDefault="0030279E" w:rsidP="00D36E45">
      <w:pPr>
        <w:keepNext/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D36E4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11</w:t>
      </w:r>
      <w:r w:rsidR="00F47BB3" w:rsidRPr="00D36E4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D36E45" w:rsidRPr="00D36E45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="00D36E45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преміювання</w:t>
      </w:r>
    </w:p>
    <w:p w:rsidR="00D36E45" w:rsidRDefault="00D36E45" w:rsidP="00D3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 діяльності виконавчих органів ради – головний бухгалтер</w:t>
      </w:r>
    </w:p>
    <w:p w:rsidR="000D603E" w:rsidRPr="000D603E" w:rsidRDefault="000D603E" w:rsidP="000D603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преміювання міського голови</w:t>
      </w:r>
      <w:r w:rsidRPr="000D60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Невеселого Д.Ю. за травень 2021 р. в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розмірі 10</w:t>
      </w:r>
      <w:r w:rsidRPr="000D60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0 відсотків посадового окладу з урахуванням встановлених </w:t>
      </w:r>
      <w:r w:rsidRPr="000D60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надбавок  за фактично відпрацьований час у межах фонду оплати праці апарату управління Зеленодольської міської ради.</w:t>
      </w:r>
    </w:p>
    <w:p w:rsidR="000D603E" w:rsidRPr="00D71121" w:rsidRDefault="000D603E" w:rsidP="000D603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AB3A0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0D603E" w:rsidRDefault="000D603E" w:rsidP="000D603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Т.А.</w:t>
      </w:r>
      <w:r w:rsidRPr="00AB3A0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D7112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D7112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0D603E" w:rsidRDefault="000D603E" w:rsidP="000D603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рішення членів бюджетної комісії щ</w:t>
      </w:r>
      <w:r w:rsidR="002600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одо винесення на голосування дві пропозиції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</w:p>
    <w:p w:rsidR="000D603E" w:rsidRDefault="000D603E" w:rsidP="000D603E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D603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преміювання міського голови Невеселого Д.Ю. з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 травень 2021 р. в  розмірі 10</w:t>
      </w:r>
      <w:r w:rsidRPr="000D603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відсотків посадового окладу</w:t>
      </w:r>
    </w:p>
    <w:p w:rsidR="000D603E" w:rsidRPr="000D603E" w:rsidRDefault="000D603E" w:rsidP="000D603E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D603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преміювання міського голови Невеселого Д.Ю.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 травень 2021 р. в  розмірі 9</w:t>
      </w:r>
      <w:r w:rsidRPr="000D603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 відсотків посадового окладу</w:t>
      </w:r>
    </w:p>
    <w:p w:rsidR="000D603E" w:rsidRPr="00C82BA3" w:rsidRDefault="000D603E" w:rsidP="000D603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C82BA3">
        <w:t xml:space="preserve"> </w:t>
      </w:r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881A3B" w:rsidRDefault="000D603E" w:rsidP="000D603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голосування щодо преміювання міського голови проводити з </w:t>
      </w:r>
      <w:r w:rsidR="00881A3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поступовим зменшенням відсотків посадового окладу</w:t>
      </w:r>
    </w:p>
    <w:p w:rsidR="00196C33" w:rsidRDefault="00196C33" w:rsidP="00196C3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C337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ЗАЯВА ПРО КОН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ФЛІКТ ІНТЕРЕСІВ. НЕВЕСЕЛИЙ Д.Ю.</w:t>
      </w:r>
    </w:p>
    <w:p w:rsidR="00881A3B" w:rsidRDefault="00881A3B" w:rsidP="0088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881A3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преміювання міського голови (100%)</w:t>
      </w:r>
    </w:p>
    <w:p w:rsidR="00881A3B" w:rsidRPr="00F47BB3" w:rsidRDefault="00881A3B" w:rsidP="00881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196C3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Преміювати 100%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196C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881A3B" w:rsidRPr="00881A3B" w:rsidRDefault="00881A3B" w:rsidP="00881A3B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881A3B" w:rsidRPr="00F47BB3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13 депутатів</w:t>
      </w:r>
    </w:p>
    <w:p w:rsidR="00881A3B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2</w:t>
      </w:r>
    </w:p>
    <w:p w:rsidR="00881A3B" w:rsidRPr="00F47BB3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Т.А.)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881A3B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4</w:t>
      </w:r>
    </w:p>
    <w:p w:rsidR="00881A3B" w:rsidRPr="00F47BB3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Коваль А.С.;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Н.В.; Стадник Ю.К.)</w:t>
      </w:r>
    </w:p>
    <w:p w:rsidR="00881A3B" w:rsidRDefault="00881A3B" w:rsidP="00881A3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4+1</w:t>
      </w:r>
    </w:p>
    <w:p w:rsidR="00881A3B" w:rsidRPr="00F47BB3" w:rsidRDefault="00881A3B" w:rsidP="00881A3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(Муха І.В.;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В.І.; Хало М.Г.; Ярошенко О.М.; Невеселий Д.Ю.)</w:t>
      </w:r>
    </w:p>
    <w:p w:rsidR="00881A3B" w:rsidRDefault="00881A3B" w:rsidP="00881A3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Рішення не прийняте</w:t>
      </w:r>
    </w:p>
    <w:p w:rsidR="00881A3B" w:rsidRDefault="00881A3B" w:rsidP="0088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881A3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преміювання міського голови (9</w:t>
      </w:r>
      <w:r w:rsidRPr="00881A3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0%)</w:t>
      </w:r>
    </w:p>
    <w:p w:rsidR="00196C33" w:rsidRPr="00881A3B" w:rsidRDefault="00196C33" w:rsidP="0019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Преміювати 90%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365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додається).                                                                       </w:t>
      </w:r>
    </w:p>
    <w:p w:rsidR="00881A3B" w:rsidRPr="00F47BB3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196C3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14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</w:p>
    <w:p w:rsidR="00881A3B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 w:rsidR="00196C3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881A3B" w:rsidRPr="00F47BB3" w:rsidRDefault="00196C33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</w:t>
      </w:r>
      <w:r w:rsidR="00881A3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  <w:r w:rsidR="00881A3B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881A3B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4</w:t>
      </w:r>
    </w:p>
    <w:p w:rsidR="00881A3B" w:rsidRPr="00F47BB3" w:rsidRDefault="00881A3B" w:rsidP="00881A3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</w:t>
      </w:r>
      <w:proofErr w:type="spellStart"/>
      <w:r w:rsidR="00196C3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 w:rsidR="00196C3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Т.А.; Коваль А.С.; </w:t>
      </w:r>
      <w:proofErr w:type="spellStart"/>
      <w:r w:rsidR="00196C3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</w:t>
      </w:r>
      <w:proofErr w:type="spellEnd"/>
      <w:r w:rsidR="00196C3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Н.В.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881A3B" w:rsidRDefault="00881A3B" w:rsidP="00881A3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4+1</w:t>
      </w:r>
    </w:p>
    <w:p w:rsidR="00881A3B" w:rsidRPr="00F47BB3" w:rsidRDefault="00881A3B" w:rsidP="00881A3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(Муха І.В.;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В.І.; Хало М.Г.; Ярошенко О.М.; Невеселий Д.Ю.)</w:t>
      </w:r>
    </w:p>
    <w:p w:rsidR="000D603E" w:rsidRDefault="00881A3B" w:rsidP="00196C33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Рішення прийняте</w:t>
      </w:r>
    </w:p>
    <w:p w:rsidR="00A64584" w:rsidRDefault="00A64584" w:rsidP="00A64584">
      <w:pPr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12. </w:t>
      </w:r>
      <w:r w:rsidRPr="00A64584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зверн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ення депутатів Зеленодольської </w:t>
      </w:r>
      <w:r w:rsidRPr="00A64584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міської ради стосо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вно безпідставного відключення </w:t>
      </w:r>
      <w:r w:rsidRPr="00A64584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багатокварт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ирних будинків м. Зеленодольськ </w:t>
      </w:r>
      <w:r w:rsidRPr="00A64584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від газопостачання</w:t>
      </w:r>
      <w:r w:rsidR="00D36E45" w:rsidRPr="00D36E45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</w:p>
    <w:p w:rsidR="00A64584" w:rsidRDefault="00196C33" w:rsidP="00A64584">
      <w:pPr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Доповідач: Бєляєв В.В.</w:t>
      </w:r>
      <w:r w:rsidRPr="00196C3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C82B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C82B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A64584" w:rsidRDefault="00A64584" w:rsidP="00A645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 w:rsidRPr="00A64584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Про </w:t>
      </w:r>
      <w:r w:rsidR="00D36E45" w:rsidRPr="00A64584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 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з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атвердження</w:t>
      </w:r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</w:t>
      </w:r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у </w:t>
      </w:r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звернення депутатів Зеленодольської міської ради щодо безпідставного відключення багатоквартирних будинків м. Зеленодольськ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від газопостачання; про необхідність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в</w:t>
      </w:r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иконавчому комітету Зеленодольської міської ради направити звернення до прем’єр-міністра України Дениса ШМИГАЛЯ, голови Національної комісії, що здійснює державне регулювання у сфері енергетики та комунальних послуг Валерія </w:t>
      </w:r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ТАРАСЮКА, голови Державної служби України з питань безпечності харчових продуктів і захисту споживачів</w:t>
      </w:r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Владислави МАГАЛЕЦЬКОЇ, голови Дніпропетровської державної адміністрації Валентина РЕЗНИЧЕНКА та голови Правління АТ РГК «</w:t>
      </w:r>
      <w:proofErr w:type="spellStart"/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Дніпропетровськгаз</w:t>
      </w:r>
      <w:proofErr w:type="spellEnd"/>
      <w:r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» Івана ВАКУЛЕНКА.</w:t>
      </w:r>
    </w:p>
    <w:p w:rsidR="0029226E" w:rsidRDefault="0029226E" w:rsidP="0029226E">
      <w:pPr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29226E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ВИСТУПИЛИ:</w:t>
      </w:r>
    </w:p>
    <w:p w:rsidR="0029226E" w:rsidRDefault="0029226E" w:rsidP="0029226E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Невеселий Д.Ю.</w:t>
      </w:r>
      <w:r w:rsidRPr="0029226E">
        <w:t xml:space="preserve"> 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– </w:t>
      </w:r>
      <w:r w:rsidRPr="0029226E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міський голова</w:t>
      </w:r>
    </w:p>
    <w:p w:rsidR="00CD6221" w:rsidRDefault="0029226E" w:rsidP="00CD622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Про заплановану зустріч з представниками </w:t>
      </w:r>
      <w:r w:rsidR="00CD6221" w:rsidRPr="00A64584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А</w:t>
      </w:r>
      <w:r w:rsidR="00CD6221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Т  «</w:t>
      </w:r>
      <w:proofErr w:type="spellStart"/>
      <w:r w:rsidR="00CD6221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Дніпропетровськгаз</w:t>
      </w:r>
      <w:proofErr w:type="spellEnd"/>
      <w:r w:rsidR="00CD6221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» .</w:t>
      </w:r>
    </w:p>
    <w:p w:rsidR="00CD6221" w:rsidRDefault="00A64584" w:rsidP="00A64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Затвердити та направити текст звернення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</w:t>
      </w:r>
    </w:p>
    <w:p w:rsidR="00A64584" w:rsidRPr="00F47BB3" w:rsidRDefault="00A64584" w:rsidP="00A64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№ 366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A64584" w:rsidRPr="00F47BB3" w:rsidRDefault="00A64584" w:rsidP="00A6458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депутата+1</w:t>
      </w:r>
    </w:p>
    <w:p w:rsidR="00A64584" w:rsidRPr="00F47BB3" w:rsidRDefault="00A64584" w:rsidP="00A6458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A64584" w:rsidRPr="00F47BB3" w:rsidRDefault="00A64584" w:rsidP="00A6458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64584" w:rsidRPr="00F47BB3" w:rsidRDefault="00A64584" w:rsidP="00A6458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0</w:t>
      </w:r>
    </w:p>
    <w:p w:rsidR="00F47BB3" w:rsidRPr="00F47BB3" w:rsidRDefault="00A64584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Рішення прийняте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EC6C7F" w:rsidRPr="00EC6C7F" w:rsidRDefault="006D3ABB" w:rsidP="00EC6C7F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13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EC6C7F" w:rsidRPr="00EC6C7F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="00EC6C7F" w:rsidRPr="00EC6C7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D4263D" w:rsidRPr="00D4263D" w:rsidRDefault="00EC6C7F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EC6C7F" w:rsidRDefault="00EC6C7F" w:rsidP="00D4263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вилучення </w:t>
      </w:r>
      <w:r w:rsidRPr="00EC6C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льної ділянки  площею 0,25 га </w:t>
      </w:r>
      <w:r w:rsidRPr="00EC6C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по вулиці Затишна,25 в межах   с. Мала Костромка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</w:t>
      </w:r>
      <w:r w:rsidRPr="00EC6C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Мазур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.Д.  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УХВАЛИЛИ: </w:t>
      </w:r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Вилучити (рішення № 367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Рішення прийняте.</w:t>
      </w:r>
    </w:p>
    <w:p w:rsidR="00F47BB3" w:rsidRPr="00F47BB3" w:rsidRDefault="005139E7" w:rsidP="00F47BB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14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EC6C7F" w:rsidRPr="00EC6C7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дострокове припинення договору оренди землі                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EC6C7F" w:rsidRPr="00F47BB3" w:rsidRDefault="00EC6C7F" w:rsidP="00D4263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Про дострокове припинення</w:t>
      </w:r>
      <w:r w:rsidRP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з 12 жовтня 2019 року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догово</w:t>
      </w:r>
      <w:r w:rsidRP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оренди земельної ділянки б/н від 22.04.2008 року</w:t>
      </w:r>
      <w:r w:rsidRPr="00EC6C7F">
        <w:t xml:space="preserve"> </w:t>
      </w:r>
      <w:r w:rsidRP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площею 0,0141 га, що знаходиться за адресою: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с.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, вул. Центральна 99в у</w:t>
      </w:r>
      <w:r w:rsidRP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зв’язку зі смертю фізичної особи 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рендаря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Бутіної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Надії Антонівни.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EC6C7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(рішення № 36</w:t>
      </w:r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8 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1</w:t>
      </w:r>
    </w:p>
    <w:p w:rsidR="00EC6C7F" w:rsidRPr="00F47BB3" w:rsidRDefault="00EC6C7F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Піскунова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Л.В.)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47BB3" w:rsidRPr="00F47BB3" w:rsidRDefault="00F47BB3" w:rsidP="00EC6C7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EC6C7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0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Рішення прийняте.</w:t>
      </w:r>
    </w:p>
    <w:p w:rsidR="00102F1A" w:rsidRDefault="005139E7" w:rsidP="00F47BB3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15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102F1A" w:rsidRPr="00102F1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</w:t>
      </w:r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надання дозволу на розробку </w:t>
      </w:r>
      <w:proofErr w:type="spellStart"/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проє</w:t>
      </w:r>
      <w:r w:rsidR="00102F1A" w:rsidRPr="00102F1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кту</w:t>
      </w:r>
      <w:proofErr w:type="spellEnd"/>
      <w:r w:rsidR="00102F1A" w:rsidRPr="00102F1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                  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02F1A" w:rsidRPr="00F47BB3" w:rsidRDefault="00102F1A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Про надання  дозво</w:t>
      </w:r>
      <w:r w:rsidRPr="00102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102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102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Капінусу</w:t>
      </w:r>
      <w:proofErr w:type="spellEnd"/>
      <w:r w:rsidRPr="00102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.В.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учаснику АТО на 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102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102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у приватну власність </w:t>
      </w:r>
      <w:r w:rsidR="007D1C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межами села Велика Костромка, </w:t>
      </w:r>
      <w:r w:rsidRPr="00102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 площею до 2,0000 га.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367E1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Надати дозвіл </w:t>
      </w:r>
      <w:r w:rsidR="007D1C8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36</w:t>
      </w:r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9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D1C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7D1C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proofErr w:type="spellStart"/>
      <w:r w:rsidR="007D1C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7D1C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F47BB3" w:rsidRPr="00F47BB3" w:rsidRDefault="007D1C87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Т.А.)</w:t>
      </w:r>
    </w:p>
    <w:p w:rsidR="00F47BB3" w:rsidRPr="00F47BB3" w:rsidRDefault="00F47BB3" w:rsidP="007D1C8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7D1C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0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Рішення прийняте.</w:t>
      </w:r>
    </w:p>
    <w:p w:rsidR="007D1C87" w:rsidRPr="00367E15" w:rsidRDefault="005139E7" w:rsidP="00F47BB3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16</w:t>
      </w:r>
      <w:r w:rsidR="00F47BB3" w:rsidRPr="00F47BB3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uk-UA" w:eastAsia="ru-RU"/>
        </w:rPr>
        <w:t>.</w:t>
      </w:r>
      <w:r w:rsidR="00F47BB3" w:rsidRPr="00F47BB3">
        <w:rPr>
          <w:rFonts w:ascii="Times New Roman" w:eastAsia="Times New Roman" w:hAnsi="Times New Roman"/>
          <w:b/>
          <w:bCs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="00367E15" w:rsidRPr="00367E15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 xml:space="preserve">Про надання дозволу на розробку </w:t>
      </w:r>
      <w:proofErr w:type="spellStart"/>
      <w:r w:rsidR="002600AF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>проє</w:t>
      </w:r>
      <w:r w:rsidR="00367E15" w:rsidRPr="00367E15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>кту</w:t>
      </w:r>
      <w:proofErr w:type="spellEnd"/>
      <w:r w:rsidR="00367E15" w:rsidRPr="00367E15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 xml:space="preserve">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367E15" w:rsidRPr="00F47BB3" w:rsidRDefault="00367E15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367E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 дозволу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367E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Ковалю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.А. 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учаснику АТО на 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367E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367E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у приватну власність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межами села Велика Костромка, </w:t>
      </w:r>
      <w:r w:rsidRPr="00367E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 площею до 2,0000 га.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УХВАЛИЛИ: </w:t>
      </w:r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Включити (рішення № 370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367E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367E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367E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367E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 w:rsidR="00367E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 w:rsidR="00367E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Т.А.)</w:t>
      </w:r>
    </w:p>
    <w:p w:rsidR="00F47BB3" w:rsidRPr="00F47BB3" w:rsidRDefault="00F47BB3" w:rsidP="00367E15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  <w:r w:rsidR="00367E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Рішення прийняте.</w:t>
      </w:r>
    </w:p>
    <w:p w:rsidR="002C53B3" w:rsidRPr="005139E7" w:rsidRDefault="005139E7" w:rsidP="002C53B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17</w:t>
      </w:r>
      <w:r w:rsidR="00F47BB3" w:rsidRPr="002C53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</w:t>
      </w:r>
      <w:r w:rsidR="002C53B3" w:rsidRPr="005139E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</w:t>
      </w:r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надання дозволу на розробку </w:t>
      </w:r>
      <w:proofErr w:type="spellStart"/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проє</w:t>
      </w:r>
      <w:r w:rsidR="002C53B3" w:rsidRPr="005139E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кту</w:t>
      </w:r>
      <w:proofErr w:type="spellEnd"/>
      <w:r w:rsidR="002C53B3" w:rsidRPr="005139E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                      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C53B3" w:rsidRPr="00F47BB3" w:rsidRDefault="002C53B3" w:rsidP="00D4263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Pr="002C5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Нюкалу</w:t>
      </w:r>
      <w:proofErr w:type="spellEnd"/>
      <w:r w:rsidRPr="002C5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.О.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учаснику АТО на 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2C5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2C5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у 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риватну власність</w:t>
      </w:r>
      <w:r w:rsidRPr="002C5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 межами села Ве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лика Костромка</w:t>
      </w:r>
      <w:r w:rsidRPr="002C5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 площею до 2,0000 га.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2C53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37</w:t>
      </w:r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1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–21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Веліканова</w:t>
      </w:r>
      <w:proofErr w:type="spellEnd"/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Т.А.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F47BB3" w:rsidRPr="00F47BB3" w:rsidRDefault="005139E7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Моніч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В.В.)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прийняте.</w:t>
      </w:r>
    </w:p>
    <w:p w:rsidR="005139E7" w:rsidRDefault="005139E7" w:rsidP="005139E7">
      <w:pPr>
        <w:pStyle w:val="aa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18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5139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надання дозволу на розробку </w:t>
      </w:r>
      <w:proofErr w:type="spellStart"/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проє</w:t>
      </w:r>
      <w:r w:rsidRPr="005139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5139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зі зміною її цільового призначення із земель д</w:t>
      </w:r>
      <w:r w:rsidRPr="005139E7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5139E7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139E7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5139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5139E7" w:rsidRPr="00F47BB3" w:rsidRDefault="005139E7" w:rsidP="00D4263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Pr="005139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Матушевському</w:t>
      </w:r>
      <w:proofErr w:type="spellEnd"/>
      <w:r w:rsidRPr="005139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учаснику АТО на 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5139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5139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у приватну власність за межами села Велика </w:t>
      </w:r>
      <w:proofErr w:type="spellStart"/>
      <w:r w:rsidRPr="005139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Костромка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 пл.</w:t>
      </w:r>
      <w:r w:rsidRPr="005139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 2,0000 га.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5139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372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 Проти ” –0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</w:t>
      </w:r>
      <w:proofErr w:type="spellStart"/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5139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”–1</w:t>
      </w:r>
    </w:p>
    <w:p w:rsidR="00F47BB3" w:rsidRPr="00F47BB3" w:rsidRDefault="005139E7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366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F47BB3" w:rsidRPr="00F47BB3" w:rsidRDefault="00366C4B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Моніч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В.В.;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Цицюра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О.В.</w:t>
      </w:r>
      <w:r w:rsidR="00F47BB3"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) 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="00366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прийняте.</w:t>
      </w:r>
    </w:p>
    <w:p w:rsidR="00165656" w:rsidRPr="00165656" w:rsidRDefault="00165656" w:rsidP="00F4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19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16565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</w:t>
      </w:r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надання дозволу на розробку </w:t>
      </w:r>
      <w:proofErr w:type="spellStart"/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проє</w:t>
      </w:r>
      <w:r w:rsidRPr="0016565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кту</w:t>
      </w:r>
      <w:proofErr w:type="spellEnd"/>
      <w:r w:rsidRPr="0016565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65656" w:rsidRPr="00F47BB3" w:rsidRDefault="00165656" w:rsidP="00F47BB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Пащенку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.І. 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ику бойових дій на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у прива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тну власність земельної ділянки за межами с. Велика Костромка, площею 1,4778 га.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УХВАЛИЛИ: </w:t>
      </w:r>
      <w:r w:rsidR="0016565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373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1656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</w:t>
      </w:r>
      <w:r w:rsidR="001656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</w:t>
      </w:r>
      <w:proofErr w:type="spellStart"/>
      <w:r w:rsidR="001656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1656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F47BB3" w:rsidRPr="00F47BB3" w:rsidRDefault="00165656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1656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="001656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</w:t>
      </w:r>
    </w:p>
    <w:p w:rsidR="00165656" w:rsidRDefault="00165656" w:rsidP="00165656">
      <w:pPr>
        <w:pStyle w:val="aa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20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.</w:t>
      </w:r>
      <w:r w:rsidR="00F47BB3" w:rsidRPr="00F47BB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 </w:t>
      </w:r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надання дозволу на розробку </w:t>
      </w:r>
      <w:proofErr w:type="spellStart"/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проє</w:t>
      </w:r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</w:r>
      <w:proofErr w:type="spellStart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65656" w:rsidRDefault="00165656" w:rsidP="00F47BB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Гончаренку</w:t>
      </w:r>
      <w:proofErr w:type="spellEnd"/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 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у приватну власність земельної ділянки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в межах с.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 площею до 0,1 га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165656" w:rsidRPr="00F47BB3" w:rsidRDefault="00165656" w:rsidP="0016565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374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165656" w:rsidRPr="00F47BB3" w:rsidRDefault="00165656" w:rsidP="0016565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–21 депутат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65656" w:rsidRPr="00F47BB3" w:rsidRDefault="00165656" w:rsidP="0016565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  „ Проти ” – 0</w:t>
      </w:r>
    </w:p>
    <w:p w:rsidR="00165656" w:rsidRPr="00F47BB3" w:rsidRDefault="00165656" w:rsidP="0016565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165656" w:rsidRPr="00F47BB3" w:rsidRDefault="00165656" w:rsidP="0016565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165656" w:rsidRDefault="00165656" w:rsidP="0016565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165656" w:rsidRPr="00F47BB3" w:rsidRDefault="00165656" w:rsidP="0016565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165656" w:rsidRPr="00F47BB3" w:rsidRDefault="00165656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</w:t>
      </w:r>
    </w:p>
    <w:p w:rsidR="00F47BB3" w:rsidRPr="00F47BB3" w:rsidRDefault="00165656" w:rsidP="00165656">
      <w:pPr>
        <w:pStyle w:val="aa"/>
        <w:jc w:val="both"/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21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F47BB3" w:rsidRPr="00F47BB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 </w:t>
      </w:r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надання дозволу на розробку </w:t>
      </w:r>
      <w:proofErr w:type="spellStart"/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проє</w:t>
      </w:r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</w:r>
      <w:proofErr w:type="spellStart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1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65656" w:rsidRPr="00F47BB3" w:rsidRDefault="00165656" w:rsidP="00D4263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Бережному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у приватну власність земельної ділянки </w:t>
      </w:r>
      <w:r w:rsid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</w:t>
      </w:r>
      <w:proofErr w:type="spellStart"/>
      <w:r w:rsid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Pr="001656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 площею до 0,3 га</w:t>
      </w:r>
      <w:r w:rsid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</w:t>
      </w:r>
      <w:r w:rsid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Надати дозвіл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</w:t>
      </w:r>
      <w:r w:rsidR="00FE618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ня № 375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–21 депутат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F47BB3" w:rsidRPr="00F47BB3" w:rsidRDefault="00FE6187" w:rsidP="00F47BB3">
      <w:pPr>
        <w:spacing w:after="0" w:line="240" w:lineRule="auto"/>
        <w:ind w:right="-284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т.А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.)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FE6187" w:rsidRPr="00F47BB3" w:rsidRDefault="00FE6187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Рішення прийняте</w:t>
      </w:r>
    </w:p>
    <w:p w:rsidR="00F47BB3" w:rsidRPr="00F47BB3" w:rsidRDefault="00FE6187" w:rsidP="00FE618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22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Pr="00FE6187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Pr="00FE6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надання дозволу на розробку </w:t>
      </w:r>
      <w:proofErr w:type="spellStart"/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проє</w:t>
      </w:r>
      <w:r w:rsidRPr="00FE6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FE6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FE6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FE6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Pr="00FE6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FE6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E6187" w:rsidRDefault="00FE6187" w:rsidP="00F47BB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</w:t>
      </w:r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Шевченку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у приватну власність земельної ділянки за межами с. </w:t>
      </w:r>
      <w:proofErr w:type="spellStart"/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 площею до 2,0 га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Надати дозвіл </w:t>
      </w:r>
      <w:r w:rsidR="00FE618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376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F47BB3" w:rsidRPr="00F47BB3" w:rsidRDefault="00FE6187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Т.А.; Муха І.В.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FE618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  <w:r w:rsidR="00FE618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(Вірьовка С.М.; Ярошенко О.М.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="009371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47BB3" w:rsidRPr="00F47BB3" w:rsidRDefault="00FE6187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23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Pr="00FE618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E618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</w:t>
      </w:r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надання дозволу на розробку </w:t>
      </w:r>
      <w:proofErr w:type="spellStart"/>
      <w:r w:rsidR="002600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проє</w:t>
      </w:r>
      <w:r w:rsidRPr="00FE618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кту</w:t>
      </w:r>
      <w:proofErr w:type="spellEnd"/>
      <w:r w:rsidRPr="00FE618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землеустрою щодо відведення   земельної ділянки комунальної власності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  <w:r w:rsidR="00F47BB3" w:rsidRPr="00F47BB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E6187" w:rsidRDefault="00FE6187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надання дозволу</w:t>
      </w:r>
      <w:r w:rsidR="00F47BB3" w:rsidRPr="00F47B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Мазці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 у прива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тну власність земельної ділянки, </w:t>
      </w:r>
      <w:r w:rsidRPr="00FE61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площею 1,1452 га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межами с. Велика Костромка.</w:t>
      </w:r>
    </w:p>
    <w:p w:rsidR="00F47BB3" w:rsidRPr="00F47BB3" w:rsidRDefault="009371D4" w:rsidP="009371D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371D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9371D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КО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НФЛІКТ ІНТЕРЕСІВ. МАЗКА В.М.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Дозволити</w:t>
      </w:r>
      <w:r w:rsidR="009371D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377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371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F47BB3" w:rsidRPr="00F47BB3" w:rsidRDefault="00E348B8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</w:t>
      </w:r>
      <w:r w:rsidR="009371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.А.; Коваль А.С.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9371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  <w:r w:rsidR="009371D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(Вірьовка С.М.; Мазка В.М.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</w:t>
      </w:r>
      <w:r w:rsidR="009371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</w:t>
      </w:r>
    </w:p>
    <w:p w:rsidR="00F47BB3" w:rsidRPr="009371D4" w:rsidRDefault="009371D4" w:rsidP="009371D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24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9371D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9371D4" w:rsidRDefault="009371D4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371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Pr="009371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фізичній особі - підприємцю Коваленко 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.А.</w:t>
      </w:r>
    </w:p>
    <w:p w:rsidR="009371D4" w:rsidRPr="00F47BB3" w:rsidRDefault="009371D4" w:rsidP="009371D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371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укладення Угоди відшкодування збитків від неотримання коштів за фактичне використання  земельної  ділянки без правовстановлюючих документів на неї за адресою: вул.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Енергетична, 12/3</w:t>
      </w:r>
      <w:r w:rsidRPr="009371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місті Зеленодольську </w:t>
      </w:r>
      <w:r w:rsidRPr="009371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площею 0,0014 га для провадження підприємницької діяльності  на період з 01.05.2021 року по 30.09.2021 року.</w:t>
      </w:r>
    </w:p>
    <w:p w:rsidR="009371D4" w:rsidRPr="00F47BB3" w:rsidRDefault="009371D4" w:rsidP="009371D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Дозволити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378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9371D4" w:rsidRPr="00F47BB3" w:rsidRDefault="009371D4" w:rsidP="009371D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–21 депутат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371D4" w:rsidRPr="00F47BB3" w:rsidRDefault="009371D4" w:rsidP="009371D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9371D4" w:rsidRPr="00F47BB3" w:rsidRDefault="009371D4" w:rsidP="009371D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 – 1</w:t>
      </w:r>
    </w:p>
    <w:p w:rsidR="009371D4" w:rsidRPr="00F47BB3" w:rsidRDefault="00E348B8" w:rsidP="009371D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</w:t>
      </w:r>
      <w:r w:rsidR="009371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.А.</w:t>
      </w:r>
      <w:r w:rsidR="009371D4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9371D4" w:rsidRPr="00F47BB3" w:rsidRDefault="009371D4" w:rsidP="009371D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  <w:r w:rsidR="004D7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(Вірьовка С.М.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9371D4" w:rsidRPr="00F47BB3" w:rsidRDefault="009371D4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</w:t>
      </w:r>
    </w:p>
    <w:p w:rsidR="004D7FF6" w:rsidRDefault="004D7FF6" w:rsidP="004D7FF6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25.</w:t>
      </w:r>
      <w:r w:rsidRPr="004D7FF6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Pr="004D7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</w:r>
    </w:p>
    <w:p w:rsidR="00D4263D" w:rsidRPr="00D4263D" w:rsidRDefault="004D7FF6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4D7FF6" w:rsidRPr="004D7FF6" w:rsidRDefault="004D7FF6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фізичній особі - підприємцю Кібець 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укладення Угоди відшкодування збитків від неотримання коштів за фактичне використання  земельної  ділянки без правовстановлюючих документів на неї за адресою: паркова зона в місті Зеленодольську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площею 0,0100 га з метою розміщення торгівельної палатки для провадження підприємницької діяльності  на період з 01.06.2021 року по 01.10.2021 року.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4D7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379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–21 депутата+1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–0</w:t>
      </w:r>
    </w:p>
    <w:p w:rsid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4D7FF6" w:rsidRPr="00F47BB3" w:rsidRDefault="004D7FF6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Т.А.)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F47BB3" w:rsidRPr="00F47BB3" w:rsidRDefault="004D7FF6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</w:t>
      </w:r>
      <w:r w:rsidR="00F47BB3"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47BB3" w:rsidRPr="00F47BB3" w:rsidRDefault="004D7FF6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4D7FF6" w:rsidRDefault="004D7FF6" w:rsidP="00F4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26</w:t>
      </w:r>
      <w:r w:rsidR="00F47BB3"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4D7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надання дозволу на розробку </w:t>
      </w:r>
      <w:proofErr w:type="spellStart"/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проє</w:t>
      </w:r>
      <w:r w:rsidRPr="004D7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4D7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з метою надання її в оренду юридичній особі 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47BB3" w:rsidRPr="00F47BB3" w:rsidRDefault="004D7FF6" w:rsidP="00D4263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юридичній особі Т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ОВ «ЕНЕРГОПАК»  на розробку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 щодо відведення  земельної ділянки з метою надання її в оренду за адресою: на території </w:t>
      </w:r>
      <w:proofErr w:type="spellStart"/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міської ОТГ в межах м. Зеленодольськ, вул. Енергетична 19д, вул. Енергетична 19є, вул. Енергетична 19ж, вул. Енергетична 19г, орієнтовною площею 1,5 га.</w:t>
      </w:r>
      <w:r w:rsidR="00F47BB3"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</w:p>
    <w:p w:rsidR="004D7FF6" w:rsidRPr="00F47BB3" w:rsidRDefault="00F47BB3" w:rsidP="004D7FF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4D7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380</w:t>
      </w:r>
      <w:r w:rsidR="004D7FF6"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4D7FF6" w:rsidRPr="00F47BB3" w:rsidRDefault="004D7FF6" w:rsidP="004D7FF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20 депутатів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4D7FF6" w:rsidRPr="00F47BB3" w:rsidRDefault="004D7FF6" w:rsidP="004D7FF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–0</w:t>
      </w:r>
    </w:p>
    <w:p w:rsidR="004D7FF6" w:rsidRDefault="004D7FF6" w:rsidP="004D7FF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4D7FF6" w:rsidRPr="00F47BB3" w:rsidRDefault="004D7FF6" w:rsidP="004D7FF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А.С.; Муха І.В.)</w:t>
      </w:r>
    </w:p>
    <w:p w:rsidR="004D7FF6" w:rsidRPr="00F47BB3" w:rsidRDefault="004D7FF6" w:rsidP="004D7FF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4D7FF6" w:rsidRPr="00F47BB3" w:rsidRDefault="004D7FF6" w:rsidP="004D7FF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47BB3" w:rsidRPr="00F47BB3" w:rsidRDefault="004D7FF6" w:rsidP="004D7FF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4D7FF6" w:rsidRDefault="004D7FF6" w:rsidP="004D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27.</w:t>
      </w:r>
      <w:r w:rsidRPr="004D7FF6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Pr="004D7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</w:t>
      </w:r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дозволу на розробку </w:t>
      </w:r>
      <w:proofErr w:type="spellStart"/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проє</w:t>
      </w:r>
      <w:r w:rsidRPr="004D7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4D7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землеустрою щодо відведення  земельної ділянки з метою надання її в оренду юридичній особі 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</w:r>
    </w:p>
    <w:p w:rsidR="00D4263D" w:rsidRPr="00D4263D" w:rsidRDefault="004D7FF6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4D7FF6" w:rsidRDefault="004D7FF6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юридичній особі ТО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«ЕНЕРГОПАК»  на розробку 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 щодо відведення  земельної ділянки з метою надання її в оренду за адресою: в межах м. Зеленодольськ, вул. Енерге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тична 19к, вул. Енергетична 19з, </w:t>
      </w:r>
      <w:r w:rsidRPr="004D7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орієнтовною площею 0,7 га. </w:t>
      </w:r>
    </w:p>
    <w:p w:rsidR="00F47BB3" w:rsidRPr="00F47BB3" w:rsidRDefault="00F47BB3" w:rsidP="00424F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4D7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381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–1</w:t>
      </w:r>
    </w:p>
    <w:p w:rsidR="004D7FF6" w:rsidRPr="00F47BB3" w:rsidRDefault="004D7FF6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В.В.)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F47BB3" w:rsidRPr="00F47BB3" w:rsidRDefault="004D7FF6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А.С.; Муха І.В.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4D7FF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4D7FF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  <w:r w:rsidR="004D7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</w:t>
      </w:r>
      <w:r w:rsidR="004D7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С.М.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  <w:r w:rsidRPr="00F47BB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        </w:t>
      </w:r>
    </w:p>
    <w:p w:rsidR="00F47BB3" w:rsidRPr="00F47BB3" w:rsidRDefault="00F47BB3" w:rsidP="00424F05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28.</w:t>
      </w:r>
      <w:r w:rsidRPr="00F47BB3">
        <w:rPr>
          <w:rFonts w:ascii="Calibri" w:eastAsia="Calibri" w:hAnsi="Calibri" w:cs="Times New Roman"/>
          <w:lang w:val="uk-UA"/>
        </w:rPr>
        <w:t xml:space="preserve">  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устрою щодо встановлення (відновлення) меж земельної ділянки в натурі (на місцевості) з метою надання її в постійне користування комунальному 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некомерційному підприємству «</w:t>
      </w:r>
      <w:proofErr w:type="spellStart"/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Зеленодольський</w:t>
      </w:r>
      <w:proofErr w:type="spellEnd"/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центр первинної медико-санітарної допомоги» Зеленодольської міської ради 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>для будівництва та обслуговування будівель закладів охорони здоров’я та соціальної допомоги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424F05" w:rsidRPr="00F47BB3" w:rsidRDefault="00424F05" w:rsidP="00D4263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Про затвердження 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технічної  документації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 xml:space="preserve"> із земле</w:t>
      </w:r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устрою щодо встановлення (відновлення) меж земельної ділянки в натурі(на місцевості), 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 метою</w:t>
      </w:r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надання її в постійне користування комунальному некомерційному підприємству «</w:t>
      </w:r>
      <w:proofErr w:type="spellStart"/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Зеленодольський</w:t>
      </w:r>
      <w:proofErr w:type="spellEnd"/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центр первинної медико-санітарної допомо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ги»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>; площею 1,4300 га;</w:t>
      </w:r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межах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</w:t>
      </w:r>
      <w:proofErr w:type="spellStart"/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>вул.Тернівка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>,68.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424F0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(рішення № 382</w:t>
      </w:r>
      <w:r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24F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–22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F47BB3" w:rsidRPr="00F47BB3" w:rsidRDefault="00F47BB3" w:rsidP="00F47BB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424F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424F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424F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F47BB3" w:rsidRPr="00F47BB3" w:rsidRDefault="00F47BB3" w:rsidP="00F47BB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424F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F47BB3" w:rsidRPr="00F47BB3" w:rsidRDefault="00424F05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С.М.</w:t>
      </w:r>
      <w:r w:rsidR="00F47BB3" w:rsidRPr="00F47BB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47BB3" w:rsidRPr="00F47BB3" w:rsidRDefault="00F47BB3" w:rsidP="00F47BB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Рішення прийняте</w:t>
      </w:r>
    </w:p>
    <w:p w:rsidR="00F47BB3" w:rsidRPr="00424F05" w:rsidRDefault="00F47BB3" w:rsidP="00424F05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29.</w:t>
      </w:r>
      <w:r w:rsidRPr="00F47BB3"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  <w:t xml:space="preserve"> 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softHyphen/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424F05" w:rsidRPr="00424F0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в межах с. Велика Костромка на території Зеленодольської міської об’єднаної територіальної громади 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424F05" w:rsidRPr="00F47BB3" w:rsidRDefault="00424F05" w:rsidP="00D4263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424F05"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t xml:space="preserve">Про затвердження  </w:t>
      </w:r>
      <w:r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технічної документації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 xml:space="preserve"> із земле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softHyphen/>
      </w:r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устрою щодо встановлення (відновлення) меж земельної ділянки в натурі(на місцевості), 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 метою</w:t>
      </w:r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надання її у власність фізичній особі Полозку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для будівництва та обслуговування житлового будинку, господарських будівель та споруд (присадибна ділянка), площею 0,2500 га, </w:t>
      </w:r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</w:t>
      </w:r>
      <w:r w:rsidRPr="00424F05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Велика Костромка,  вул.</w:t>
      </w:r>
      <w:r w:rsidRPr="00424F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7766D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>Кооперативна,7.</w:t>
      </w:r>
    </w:p>
    <w:p w:rsidR="00F47BB3" w:rsidRPr="00F47BB3" w:rsidRDefault="0037766D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№383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Голосували: ” За,, − 20 депутатів +1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”Проти,, − 0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”</w:t>
      </w:r>
      <w:proofErr w:type="spellStart"/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.,, − </w:t>
      </w:r>
    </w:p>
    <w:p w:rsidR="00F47BB3" w:rsidRPr="00F47BB3" w:rsidRDefault="0037766D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F47BB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Не брали участі у </w:t>
      </w:r>
      <w:proofErr w:type="spellStart"/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</w:t>
      </w:r>
      <w:proofErr w:type="spellEnd"/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−2 </w:t>
      </w:r>
    </w:p>
    <w:p w:rsidR="00F47BB3" w:rsidRPr="00F47BB3" w:rsidRDefault="0037766D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Палій А.В.</w:t>
      </w:r>
      <w:r w:rsidR="00F47BB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37766D" w:rsidRDefault="00F47BB3" w:rsidP="0037766D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47BB3" w:rsidRPr="00F47BB3" w:rsidRDefault="0037766D" w:rsidP="0037766D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30</w:t>
      </w:r>
      <w:r w:rsidR="00F47BB3"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F47BB3" w:rsidRPr="00F47BB3"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  <w:t xml:space="preserve"> </w:t>
      </w:r>
      <w:r w:rsidRPr="0037766D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Pr="0037766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Pr="0037766D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37766D" w:rsidRDefault="0037766D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lastRenderedPageBreak/>
        <w:t xml:space="preserve">Про затвердження 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фізичній особі </w:t>
      </w:r>
      <w:proofErr w:type="spellStart"/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Яблуновському</w:t>
      </w:r>
      <w:proofErr w:type="spellEnd"/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.О.</w:t>
      </w:r>
    </w:p>
    <w:p w:rsidR="0037766D" w:rsidRDefault="0037766D" w:rsidP="003776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технічної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 xml:space="preserve">документації 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 xml:space="preserve"> із земле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устрою щодо встановлення (відновлення) меж земельної ділянки в натурі(на місцевості), 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 метою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надання її у власність 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площею 0,2500 га, 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</w:t>
      </w:r>
      <w:proofErr w:type="spellStart"/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вул.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Вишнева,36.</w:t>
      </w:r>
    </w:p>
    <w:p w:rsidR="0037766D" w:rsidRPr="00F47BB3" w:rsidRDefault="0037766D" w:rsidP="0037766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№384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додається).</w:t>
      </w:r>
    </w:p>
    <w:p w:rsidR="0037766D" w:rsidRPr="00F47BB3" w:rsidRDefault="0037766D" w:rsidP="0037766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” За,, − 21 депутат</w:t>
      </w:r>
    </w:p>
    <w:p w:rsidR="0037766D" w:rsidRPr="00F47BB3" w:rsidRDefault="0037766D" w:rsidP="0037766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”Проти,, − 0</w:t>
      </w:r>
    </w:p>
    <w:p w:rsidR="0037766D" w:rsidRPr="00F47BB3" w:rsidRDefault="0037766D" w:rsidP="0037766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”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.,, − 1</w:t>
      </w:r>
    </w:p>
    <w:p w:rsidR="0037766D" w:rsidRPr="00F47BB3" w:rsidRDefault="0037766D" w:rsidP="0037766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37766D" w:rsidRPr="00F47BB3" w:rsidRDefault="0037766D" w:rsidP="0037766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Не брали участі у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−</w:t>
      </w:r>
      <w:r w:rsidR="00793F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 депутат+1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37766D" w:rsidRPr="00F47BB3" w:rsidRDefault="0037766D" w:rsidP="0037766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Невеселий Д.Ю.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</w:t>
      </w:r>
      <w:r w:rsid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Рішення прийняте</w:t>
      </w:r>
    </w:p>
    <w:p w:rsidR="00F47BB3" w:rsidRPr="00F47BB3" w:rsidRDefault="00F47BB3" w:rsidP="0037766D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31. </w:t>
      </w:r>
      <w:r w:rsidR="0037766D" w:rsidRPr="0037766D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="0037766D" w:rsidRPr="0037766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="0037766D" w:rsidRPr="0037766D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37766D" w:rsidRDefault="0037766D" w:rsidP="003776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</w:pPr>
      <w:r w:rsidRPr="0037766D"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t xml:space="preserve">Про затвердження 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технічної документації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 xml:space="preserve"> із земле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устрою щодо встановлення (відновлення) меж земельної ділянки в натурі(на місцевості), 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 метою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надання її у власність фізичній особі Теслі 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.Ф.; 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площею 0,2500 га, </w:t>
      </w:r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</w:t>
      </w:r>
      <w:proofErr w:type="spellStart"/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3776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 w:rsidRPr="0037766D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>Садова,28.</w:t>
      </w:r>
    </w:p>
    <w:p w:rsidR="0037766D" w:rsidRPr="00F47BB3" w:rsidRDefault="0037766D" w:rsidP="0037766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</w:t>
      </w:r>
      <w:r w:rsidR="00793F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№385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додається).</w:t>
      </w:r>
    </w:p>
    <w:p w:rsidR="0037766D" w:rsidRPr="00F47BB3" w:rsidRDefault="0037766D" w:rsidP="0037766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</w:t>
      </w:r>
      <w:r w:rsidR="00793F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осували: ” За,, − 20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793F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37766D" w:rsidRPr="00F47BB3" w:rsidRDefault="0037766D" w:rsidP="0037766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”Проти,, − 0</w:t>
      </w:r>
    </w:p>
    <w:p w:rsidR="0037766D" w:rsidRPr="00F47BB3" w:rsidRDefault="0037766D" w:rsidP="0037766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”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.,, − 1</w:t>
      </w:r>
    </w:p>
    <w:p w:rsidR="0037766D" w:rsidRPr="00F47BB3" w:rsidRDefault="0037766D" w:rsidP="0037766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37766D" w:rsidRPr="00F47BB3" w:rsidRDefault="0037766D" w:rsidP="0037766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Не брали участі у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−2 </w:t>
      </w:r>
    </w:p>
    <w:p w:rsidR="0037766D" w:rsidRPr="00F47BB3" w:rsidRDefault="0037766D" w:rsidP="003776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</w:t>
      </w:r>
      <w:r w:rsidR="00793F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ка С.М.; </w:t>
      </w:r>
      <w:proofErr w:type="spellStart"/>
      <w:r w:rsidR="00793F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 w:rsidR="00793F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Рішення прийняте</w:t>
      </w:r>
    </w:p>
    <w:p w:rsidR="00F47BB3" w:rsidRPr="00F47BB3" w:rsidRDefault="00F47BB3" w:rsidP="00793FF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32. </w:t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softHyphen/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в межах с. Велика Костромка на території Зеленодольської міської об’єднаної територіальної громади 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93FF2" w:rsidRDefault="00793FF2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t xml:space="preserve"> Про затвердження  </w:t>
      </w:r>
      <w:r w:rsidRPr="00793FF2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технічної документації</w:t>
      </w:r>
      <w:r w:rsidRPr="00793FF2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 xml:space="preserve"> із земле</w:t>
      </w:r>
      <w:r w:rsidRPr="00793FF2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softHyphen/>
      </w:r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устрою щодо встановлення (відновлення) меж земельної ділянки в натурі(на місцевості), </w:t>
      </w:r>
      <w:r w:rsidRPr="00793FF2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 метою</w:t>
      </w:r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надання її у власність фізичній особі Киві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.О.; </w:t>
      </w:r>
      <w:r w:rsidRPr="00793FF2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площею 0,2500 га, </w:t>
      </w:r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</w:t>
      </w:r>
      <w:r w:rsidRPr="00793FF2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Велика Костромка,  вул.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Молодіжна, 18.</w:t>
      </w:r>
    </w:p>
    <w:p w:rsidR="00793FF2" w:rsidRPr="00F47BB3" w:rsidRDefault="00793FF2" w:rsidP="00793FF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№386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додається).</w:t>
      </w:r>
    </w:p>
    <w:p w:rsidR="00793FF2" w:rsidRPr="00F47BB3" w:rsidRDefault="00793FF2" w:rsidP="00793FF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” За,, − 20 депутат +1</w:t>
      </w:r>
    </w:p>
    <w:p w:rsidR="00793FF2" w:rsidRPr="00F47BB3" w:rsidRDefault="00793FF2" w:rsidP="00793FF2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”Проти,, − 0</w:t>
      </w:r>
    </w:p>
    <w:p w:rsidR="00793FF2" w:rsidRPr="00F47BB3" w:rsidRDefault="00793FF2" w:rsidP="00793FF2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”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.,, − 1</w:t>
      </w:r>
    </w:p>
    <w:p w:rsidR="00793FF2" w:rsidRPr="00F47BB3" w:rsidRDefault="00793FF2" w:rsidP="00793FF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793FF2" w:rsidRPr="00F47BB3" w:rsidRDefault="00793FF2" w:rsidP="00793FF2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Не брали участі у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−2 </w:t>
      </w:r>
    </w:p>
    <w:p w:rsidR="00793FF2" w:rsidRPr="00F47BB3" w:rsidRDefault="00793FF2" w:rsidP="00793FF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793FF2" w:rsidRDefault="00793FF2" w:rsidP="00793FF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Рішення прийняте</w:t>
      </w:r>
    </w:p>
    <w:p w:rsidR="00F47BB3" w:rsidRPr="00F47BB3" w:rsidRDefault="00F47BB3" w:rsidP="00793FF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33.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затвердження </w:t>
      </w:r>
      <w:proofErr w:type="spellStart"/>
      <w:r w:rsidR="00260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проє</w:t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</w:t>
      </w:r>
      <w:proofErr w:type="spellEnd"/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землеустрою щодо відведення земельної ділянки </w:t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</w:t>
      </w:r>
      <w:proofErr w:type="spellStart"/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793FF2" w:rsidRPr="00793F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</w:t>
      </w:r>
    </w:p>
    <w:p w:rsidR="00D4263D" w:rsidRPr="00D4263D" w:rsidRDefault="00F47BB3" w:rsidP="00D426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F47B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D4263D" w:rsidRPr="00D426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93FF2" w:rsidRPr="00793FF2" w:rsidRDefault="00793FF2" w:rsidP="00793FF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затвердження </w:t>
      </w:r>
      <w:proofErr w:type="spellStart"/>
      <w:r w:rsidR="002600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</w:t>
      </w:r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щодо відведення у приватну власність земельної ділянки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Недрі</w:t>
      </w:r>
      <w:proofErr w:type="spellEnd"/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учаснику АТО за межами села </w:t>
      </w:r>
      <w:proofErr w:type="spellStart"/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793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площею 2,0000 га. </w:t>
      </w:r>
    </w:p>
    <w:p w:rsidR="00793FF2" w:rsidRPr="00F47BB3" w:rsidRDefault="00793FF2" w:rsidP="00793FF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3776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№387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додається).</w:t>
      </w:r>
    </w:p>
    <w:p w:rsidR="00793FF2" w:rsidRPr="00F47BB3" w:rsidRDefault="00793FF2" w:rsidP="00793FF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” За,, − 20 депутат +1</w:t>
      </w:r>
    </w:p>
    <w:p w:rsidR="00793FF2" w:rsidRPr="00F47BB3" w:rsidRDefault="00793FF2" w:rsidP="00793FF2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”Проти,, − 0</w:t>
      </w:r>
    </w:p>
    <w:p w:rsidR="00793FF2" w:rsidRPr="00F47BB3" w:rsidRDefault="00793FF2" w:rsidP="00793FF2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”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.,, − 1</w:t>
      </w:r>
    </w:p>
    <w:p w:rsidR="00793FF2" w:rsidRPr="00F47BB3" w:rsidRDefault="00793FF2" w:rsidP="00793FF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793FF2" w:rsidRPr="00F47BB3" w:rsidRDefault="00793FF2" w:rsidP="00793FF2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Не брали участі у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−2 </w:t>
      </w:r>
    </w:p>
    <w:p w:rsidR="00793FF2" w:rsidRDefault="00793FF2" w:rsidP="00793FF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8E2426" w:rsidRPr="00F47BB3" w:rsidRDefault="008E2426" w:rsidP="00793FF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F47BB3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8E2426" w:rsidRPr="00F47BB3" w:rsidRDefault="008E2426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РІЗНЕ: </w:t>
      </w:r>
    </w:p>
    <w:p w:rsidR="00F47BB3" w:rsidRDefault="00F47BB3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81D5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 – </w:t>
      </w:r>
      <w:r w:rsidRPr="00281D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E348B8" w:rsidRDefault="00E348B8" w:rsidP="008E24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348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заяву </w:t>
      </w:r>
      <w:r w:rsidRPr="00E348B8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фракції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Pr="00523311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“</w:t>
      </w:r>
      <w:r w:rsidRPr="00E348B8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Європейська Солідарність</w:t>
      </w:r>
      <w:r w:rsidRPr="00523311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”</w:t>
      </w:r>
      <w:r w:rsidRPr="00E348B8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523311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щодо погіршення ситуації при оформленні субсидій громадянами України; про вимоги негайного скасування Постанови Уряду </w:t>
      </w:r>
      <w:r w:rsidR="00523311" w:rsidRPr="00523311">
        <w:rPr>
          <w:rFonts w:ascii="Times New Roman" w:hAnsi="Times New Roman" w:cs="Times New Roman"/>
          <w:i w:val="0"/>
          <w:sz w:val="28"/>
          <w:szCs w:val="28"/>
          <w:lang w:val="uk-UA"/>
        </w:rPr>
        <w:t>щодо нового механізму субсидій</w:t>
      </w:r>
      <w:r w:rsidR="00523311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FC3DB3" w:rsidRPr="00FC3DB3" w:rsidRDefault="00FC3DB3" w:rsidP="00FC3DB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FC3DB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Толкачов</w:t>
      </w:r>
      <w:proofErr w:type="spellEnd"/>
      <w:r w:rsidRPr="00FC3DB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О.Ф.</w:t>
      </w:r>
      <w:r w:rsidRPr="00FC3DB3">
        <w:t xml:space="preserve"> </w:t>
      </w:r>
      <w:r w:rsidRPr="00FC3DB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FC3DB3">
        <w:rPr>
          <w:rFonts w:ascii="Times New Roman" w:hAnsi="Times New Roman" w:cs="Times New Roman"/>
          <w:i w:val="0"/>
          <w:sz w:val="28"/>
          <w:szCs w:val="28"/>
          <w:lang w:val="uk-UA"/>
        </w:rPr>
        <w:t>депутат міської ради</w:t>
      </w:r>
    </w:p>
    <w:p w:rsidR="008E2426" w:rsidRDefault="00FC3DB3" w:rsidP="008E24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Про</w:t>
      </w:r>
      <w:r w:rsidR="008E242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обов’язкове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8E2426">
        <w:rPr>
          <w:rFonts w:ascii="Times New Roman" w:hAnsi="Times New Roman" w:cs="Times New Roman"/>
          <w:i w:val="0"/>
          <w:sz w:val="28"/>
          <w:szCs w:val="28"/>
          <w:lang w:val="uk-UA"/>
        </w:rPr>
        <w:t>знаходження депутатів на місцях в сесійній залі, які відводяться згідно ст.4 п.8  Регламенту міської ради; про святкування ювілейних дат міста і держави.</w:t>
      </w:r>
    </w:p>
    <w:p w:rsidR="008E2426" w:rsidRDefault="008E2426" w:rsidP="008E24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8E24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Цицюра</w:t>
      </w:r>
      <w:proofErr w:type="spellEnd"/>
      <w:r w:rsidRPr="008E24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О.В. </w:t>
      </w:r>
      <w:r w:rsidRPr="00FC3DB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секретар міської ради</w:t>
      </w:r>
    </w:p>
    <w:p w:rsidR="008E2426" w:rsidRDefault="008E2426" w:rsidP="008E24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Про своєчасне подання протоколів постійних комісій секретарю для </w:t>
      </w:r>
      <w:r w:rsidR="002600AF">
        <w:rPr>
          <w:rFonts w:ascii="Times New Roman" w:hAnsi="Times New Roman" w:cs="Times New Roman"/>
          <w:i w:val="0"/>
          <w:sz w:val="28"/>
          <w:szCs w:val="28"/>
          <w:lang w:val="uk-UA"/>
        </w:rPr>
        <w:t>врахування висновків</w:t>
      </w:r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 підготовці </w:t>
      </w:r>
      <w:proofErr w:type="spellStart"/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>проєктів</w:t>
      </w:r>
      <w:proofErr w:type="spellEnd"/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; про надання протоколів постійних комісій для висвітлювання на офіційному сайті; про запрошення депутатів до співпраці в обговоренні та ро</w:t>
      </w:r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зробці </w:t>
      </w:r>
      <w:proofErr w:type="spellStart"/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>проєктів</w:t>
      </w:r>
      <w:proofErr w:type="spellEnd"/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 питань освіти, які будуть включені до порядку денного наступної сесії.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8E2426" w:rsidRDefault="008E2426" w:rsidP="00331E3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8E24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Чернуха</w:t>
      </w:r>
      <w:proofErr w:type="spellEnd"/>
      <w:r w:rsidRPr="008E24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В.І.</w:t>
      </w:r>
      <w:r w:rsidRPr="008E2426">
        <w:t xml:space="preserve"> </w:t>
      </w:r>
      <w:r w:rsidRPr="008E24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8E2426">
        <w:rPr>
          <w:rFonts w:ascii="Times New Roman" w:hAnsi="Times New Roman" w:cs="Times New Roman"/>
          <w:i w:val="0"/>
          <w:sz w:val="28"/>
          <w:szCs w:val="28"/>
          <w:lang w:val="uk-UA"/>
        </w:rPr>
        <w:t>депутат міської ради</w:t>
      </w:r>
    </w:p>
    <w:p w:rsidR="008E2426" w:rsidRPr="008E2426" w:rsidRDefault="00331E35" w:rsidP="008E2426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Про включення до погоджувальної ради депутатів М</w:t>
      </w:r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азку В.М.; Бєляєва В.В.; </w:t>
      </w:r>
      <w:proofErr w:type="spellStart"/>
      <w:r w:rsidR="00D30D49">
        <w:rPr>
          <w:rFonts w:ascii="Times New Roman" w:hAnsi="Times New Roman" w:cs="Times New Roman"/>
          <w:i w:val="0"/>
          <w:sz w:val="28"/>
          <w:szCs w:val="28"/>
          <w:lang w:val="uk-UA"/>
        </w:rPr>
        <w:t>Чернухи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В.І.; про терміни початку роботи газової заправної станції. </w:t>
      </w:r>
    </w:p>
    <w:p w:rsidR="00523311" w:rsidRPr="00523311" w:rsidRDefault="00523311" w:rsidP="00523311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</w:p>
    <w:p w:rsidR="00281D5A" w:rsidRDefault="00281D5A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281D5A" w:rsidRDefault="00281D5A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281D5A" w:rsidRPr="00281D5A" w:rsidRDefault="00281D5A" w:rsidP="00F47B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Головуючий на засіданні Дмитро Невеселий – міський голова, ого</w:t>
      </w:r>
      <w:r w:rsidR="00793FF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лосив пленарне засідання дев’ятої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Зеленодольської міської ради закритим.</w:t>
      </w:r>
    </w:p>
    <w:p w:rsidR="00331E35" w:rsidRDefault="00331E35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331E35" w:rsidRDefault="00331E35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331E35" w:rsidRDefault="00331E35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331E35" w:rsidRPr="00F47BB3" w:rsidRDefault="00331E35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Міський голова                                                 </w:t>
      </w:r>
      <w:r w:rsidR="00793FF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Дмитро НЕВЕСЕЛИЙ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Секретар ради                          </w:t>
      </w:r>
      <w:r w:rsidR="00793FF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Ольга ЦИЦЮРА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Секретар засідання                              </w:t>
      </w:r>
      <w:r w:rsidR="00793FF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Тетяна ФАНДЮШИНА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793FF2" w:rsidRDefault="00793FF2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D30D49" w:rsidRPr="00F47BB3" w:rsidRDefault="00D30D49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>Додаток: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>1.Розпорядження міського голови від __________________ на ____арк. в 1 прим.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 xml:space="preserve"> 1.2. Розпорядження міського голови від __________________  на ____арк. в 1 прим.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 xml:space="preserve">2.Реєстраційний список депутатів ЗМР на ___  арк. в 1 прим. 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>3</w:t>
      </w:r>
      <w:r w:rsidR="00793FF2">
        <w:rPr>
          <w:rFonts w:ascii="Times New Roman" w:eastAsia="Calibri" w:hAnsi="Times New Roman" w:cs="Times New Roman"/>
          <w:i w:val="0"/>
          <w:iCs w:val="0"/>
          <w:lang w:val="uk-UA"/>
        </w:rPr>
        <w:t>.Протокол та рішення  чергової 9</w:t>
      </w: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 xml:space="preserve"> сесії VIII скликання  Зеленодольської міської  ради: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>I том  на    ______      арк. в 1 прим.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>II том  на   ______      арк. в 1 прим.</w:t>
      </w:r>
    </w:p>
    <w:p w:rsidR="00F47BB3" w:rsidRPr="00F47BB3" w:rsidRDefault="00F47BB3" w:rsidP="00F47BB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>III том  на  ______      арк. в 1 прим.</w:t>
      </w:r>
    </w:p>
    <w:p w:rsidR="005D626E" w:rsidRDefault="00F47BB3" w:rsidP="00D30D49">
      <w:pPr>
        <w:spacing w:after="0" w:line="240" w:lineRule="auto"/>
      </w:pPr>
      <w:r w:rsidRPr="00F47BB3">
        <w:rPr>
          <w:rFonts w:ascii="Times New Roman" w:eastAsia="Calibri" w:hAnsi="Times New Roman" w:cs="Times New Roman"/>
          <w:i w:val="0"/>
          <w:iCs w:val="0"/>
          <w:lang w:val="uk-UA"/>
        </w:rPr>
        <w:t>ІV том на  ______       арк. В 1 прим.</w:t>
      </w:r>
    </w:p>
    <w:sectPr w:rsidR="005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B6" w:rsidRDefault="00DA27B6" w:rsidP="00A70414">
      <w:pPr>
        <w:spacing w:after="0" w:line="240" w:lineRule="auto"/>
      </w:pPr>
      <w:r>
        <w:separator/>
      </w:r>
    </w:p>
  </w:endnote>
  <w:endnote w:type="continuationSeparator" w:id="0">
    <w:p w:rsidR="00DA27B6" w:rsidRDefault="00DA27B6" w:rsidP="00A7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B6" w:rsidRDefault="00DA27B6" w:rsidP="00A70414">
      <w:pPr>
        <w:spacing w:after="0" w:line="240" w:lineRule="auto"/>
      </w:pPr>
      <w:r>
        <w:separator/>
      </w:r>
    </w:p>
  </w:footnote>
  <w:footnote w:type="continuationSeparator" w:id="0">
    <w:p w:rsidR="00DA27B6" w:rsidRDefault="00DA27B6" w:rsidP="00A7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27C"/>
    <w:multiLevelType w:val="hybridMultilevel"/>
    <w:tmpl w:val="37DAEE10"/>
    <w:lvl w:ilvl="0" w:tplc="EB9094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FB9"/>
    <w:multiLevelType w:val="hybridMultilevel"/>
    <w:tmpl w:val="6408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6F3"/>
    <w:multiLevelType w:val="hybridMultilevel"/>
    <w:tmpl w:val="C0343CC6"/>
    <w:lvl w:ilvl="0" w:tplc="90B4A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A17FED"/>
    <w:multiLevelType w:val="hybridMultilevel"/>
    <w:tmpl w:val="2148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6B4B"/>
    <w:multiLevelType w:val="hybridMultilevel"/>
    <w:tmpl w:val="98EE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4037"/>
    <w:multiLevelType w:val="multilevel"/>
    <w:tmpl w:val="B2FC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EB93289"/>
    <w:multiLevelType w:val="hybridMultilevel"/>
    <w:tmpl w:val="B00C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B02D4A"/>
    <w:multiLevelType w:val="hybridMultilevel"/>
    <w:tmpl w:val="8322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3"/>
    <w:rsid w:val="000D603E"/>
    <w:rsid w:val="0010158D"/>
    <w:rsid w:val="00102F1A"/>
    <w:rsid w:val="00123C34"/>
    <w:rsid w:val="00134DA4"/>
    <w:rsid w:val="00165656"/>
    <w:rsid w:val="00196C33"/>
    <w:rsid w:val="001F4BFC"/>
    <w:rsid w:val="0020743E"/>
    <w:rsid w:val="0021743C"/>
    <w:rsid w:val="002423D5"/>
    <w:rsid w:val="002600AF"/>
    <w:rsid w:val="00281D5A"/>
    <w:rsid w:val="0029226E"/>
    <w:rsid w:val="002B4274"/>
    <w:rsid w:val="002C53B3"/>
    <w:rsid w:val="0030279E"/>
    <w:rsid w:val="00312824"/>
    <w:rsid w:val="00331E35"/>
    <w:rsid w:val="00350EB4"/>
    <w:rsid w:val="00366C4B"/>
    <w:rsid w:val="00367E15"/>
    <w:rsid w:val="0037766D"/>
    <w:rsid w:val="00424F05"/>
    <w:rsid w:val="00492E7B"/>
    <w:rsid w:val="004D7FF6"/>
    <w:rsid w:val="005139E7"/>
    <w:rsid w:val="00523311"/>
    <w:rsid w:val="00555F27"/>
    <w:rsid w:val="00597BFF"/>
    <w:rsid w:val="005D626E"/>
    <w:rsid w:val="006D3ABB"/>
    <w:rsid w:val="006F0F82"/>
    <w:rsid w:val="00793FF2"/>
    <w:rsid w:val="007B4DEF"/>
    <w:rsid w:val="007D1C87"/>
    <w:rsid w:val="008071FB"/>
    <w:rsid w:val="00881A3B"/>
    <w:rsid w:val="008E2426"/>
    <w:rsid w:val="008F1709"/>
    <w:rsid w:val="00922A11"/>
    <w:rsid w:val="009371D4"/>
    <w:rsid w:val="009C337C"/>
    <w:rsid w:val="009F23F5"/>
    <w:rsid w:val="00A64584"/>
    <w:rsid w:val="00A70414"/>
    <w:rsid w:val="00AB3A05"/>
    <w:rsid w:val="00AC4FEB"/>
    <w:rsid w:val="00B46465"/>
    <w:rsid w:val="00BF77D8"/>
    <w:rsid w:val="00C27E56"/>
    <w:rsid w:val="00C64BA0"/>
    <w:rsid w:val="00C82BA3"/>
    <w:rsid w:val="00CA4FAE"/>
    <w:rsid w:val="00CD6221"/>
    <w:rsid w:val="00D22543"/>
    <w:rsid w:val="00D30D49"/>
    <w:rsid w:val="00D36E45"/>
    <w:rsid w:val="00D4263D"/>
    <w:rsid w:val="00D71121"/>
    <w:rsid w:val="00DA27B6"/>
    <w:rsid w:val="00DA51C5"/>
    <w:rsid w:val="00DB6066"/>
    <w:rsid w:val="00DC4600"/>
    <w:rsid w:val="00E0151B"/>
    <w:rsid w:val="00E348B8"/>
    <w:rsid w:val="00EC6C7F"/>
    <w:rsid w:val="00F47BB3"/>
    <w:rsid w:val="00FC3DB3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47BB3"/>
  </w:style>
  <w:style w:type="character" w:styleId="af5">
    <w:name w:val="Hyperlink"/>
    <w:basedOn w:val="a0"/>
    <w:uiPriority w:val="99"/>
    <w:semiHidden/>
    <w:unhideWhenUsed/>
    <w:rsid w:val="00F47BB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47BB3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F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F47B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F47BB3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F47B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F47BB3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F47BB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F47BB3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47BB3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47BB3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F47BB3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F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F47BB3"/>
  </w:style>
  <w:style w:type="table" w:styleId="aff0">
    <w:name w:val="Table Grid"/>
    <w:basedOn w:val="a1"/>
    <w:uiPriority w:val="59"/>
    <w:rsid w:val="00F47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47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47BB3"/>
  </w:style>
  <w:style w:type="character" w:styleId="af5">
    <w:name w:val="Hyperlink"/>
    <w:basedOn w:val="a0"/>
    <w:uiPriority w:val="99"/>
    <w:semiHidden/>
    <w:unhideWhenUsed/>
    <w:rsid w:val="00F47BB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47BB3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F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F47B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F47BB3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F47B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F47BB3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F47BB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F47BB3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47BB3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47BB3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F47BB3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F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F47BB3"/>
  </w:style>
  <w:style w:type="table" w:styleId="aff0">
    <w:name w:val="Table Grid"/>
    <w:basedOn w:val="a1"/>
    <w:uiPriority w:val="59"/>
    <w:rsid w:val="00F47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47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AE03-2E5F-4BBF-9E3B-98C11A87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8767</Words>
  <Characters>49974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Irina</cp:lastModifiedBy>
  <cp:revision>7</cp:revision>
  <cp:lastPrinted>2021-07-09T07:01:00Z</cp:lastPrinted>
  <dcterms:created xsi:type="dcterms:W3CDTF">2021-05-31T11:23:00Z</dcterms:created>
  <dcterms:modified xsi:type="dcterms:W3CDTF">2021-09-08T10:53:00Z</dcterms:modified>
</cp:coreProperties>
</file>