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4" w:rsidRPr="00266AB4" w:rsidRDefault="00266AB4" w:rsidP="00266AB4">
      <w:pPr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266AB4">
        <w:rPr>
          <w:rFonts w:ascii="Times New Roman" w:eastAsia="Calibri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26977790" wp14:editId="1BD28ACF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 К Р А Ї Н А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   ТЕРИТОРІАЛЬНА  ГРОМАДА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Зеленодольської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міської ради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позачергової 7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 VIII скликання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Зеленодольська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міська рада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 02 квітня 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2021  року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Веде засідання (сесію)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</w:t>
      </w:r>
      <w:r w:rsidR="00E1563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Невеселий Д.Ю. – міський голова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Зареєстровано: 21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 w:rsidR="006627E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(міський голова)</w:t>
      </w:r>
    </w:p>
    <w:p w:rsidR="00266AB4" w:rsidRPr="00266AB4" w:rsidRDefault="00266AB4" w:rsidP="00266AB4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Відсутні: 5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 (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Антоненко Н.О.;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Дегтяренко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М.; Мазка В.М.; </w:t>
      </w:r>
    </w:p>
    <w:p w:rsidR="00266AB4" w:rsidRPr="00266AB4" w:rsidRDefault="00266AB4" w:rsidP="00266AB4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Ракитянський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А.О.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;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Л.О.)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ЗАПРОШЕНІ:</w:t>
      </w:r>
    </w:p>
    <w:p w:rsidR="00266AB4" w:rsidRPr="00266AB4" w:rsidRDefault="00266AB4" w:rsidP="00266AB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266AB4" w:rsidRPr="00266AB4" w:rsidRDefault="00266AB4" w:rsidP="00266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  <w:t>«ЗЕЛЕНОДОЛЬСЬКИЙ МІСЬКИЙ ВОДОКАНАЛ»;</w:t>
      </w:r>
    </w:p>
    <w:p w:rsidR="00266AB4" w:rsidRPr="00266AB4" w:rsidRDefault="00266AB4" w:rsidP="00266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ПРИСУТНІ:</w:t>
      </w:r>
    </w:p>
    <w:p w:rsidR="00266AB4" w:rsidRPr="00266AB4" w:rsidRDefault="00266AB4" w:rsidP="00266AB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Громадськість: </w:t>
      </w:r>
    </w:p>
    <w:p w:rsidR="00266AB4" w:rsidRPr="00266AB4" w:rsidRDefault="00266AB4" w:rsidP="00266AB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</w:t>
      </w:r>
      <w:r w:rsidR="00C513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помічник-консультант депутата: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Корнійчук Р.В.;</w:t>
      </w:r>
    </w:p>
    <w:p w:rsidR="00266AB4" w:rsidRPr="00266AB4" w:rsidRDefault="00266AB4" w:rsidP="00266AB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Стадник М.В.-підприємець;</w:t>
      </w:r>
    </w:p>
    <w:p w:rsidR="00266AB4" w:rsidRPr="00266AB4" w:rsidRDefault="00266AB4" w:rsidP="00266AB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Басій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М.Ф. – член Виконавчого комітету;</w:t>
      </w:r>
    </w:p>
    <w:p w:rsidR="00266AB4" w:rsidRDefault="00266AB4" w:rsidP="00266AB4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апарат управління. </w:t>
      </w:r>
    </w:p>
    <w:p w:rsidR="00266AB4" w:rsidRDefault="00164C68" w:rsidP="00164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64C6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Вийшов депутат ХАЛО М.Г.</w:t>
      </w:r>
    </w:p>
    <w:p w:rsidR="00164C68" w:rsidRPr="00164C68" w:rsidRDefault="00164C68" w:rsidP="00164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20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266AB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вибори секретаря пленарного засідання 6 сесії Зеленодольської міської ради 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266AB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266AB4" w:rsidRPr="00266AB4" w:rsidRDefault="00C5133D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 :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В.В.</w:t>
      </w:r>
      <w:r w:rsidR="00266AB4"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</w:t>
      </w:r>
      <w:r w:rsidR="00266AB4"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266AB4"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Пропози</w:t>
      </w:r>
      <w:r w:rsidR="00C513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ція обрати секретарем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засідання </w:t>
      </w:r>
      <w:r w:rsidR="00C513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7 сесії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Зеленодольс</w:t>
      </w:r>
      <w:r w:rsidR="00C513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ької міської ради Галкіну Г.Г.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депутата міської ради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25260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19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C513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C513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–0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C513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</w:t>
      </w:r>
      <w:r w:rsidR="00282DE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266AB4" w:rsidRPr="00266AB4" w:rsidRDefault="00282DE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(Галкіна Г.Г.</w:t>
      </w:r>
      <w:r w:rsidR="00266AB4"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прийняте.</w:t>
      </w:r>
    </w:p>
    <w:p w:rsidR="00E97979" w:rsidRDefault="00E97979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E97979" w:rsidRDefault="00E97979" w:rsidP="00E9797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9797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Зайшов депутат ХАЛО М.Г.</w:t>
      </w:r>
    </w:p>
    <w:p w:rsidR="00E97979" w:rsidRPr="00E97979" w:rsidRDefault="00164C68" w:rsidP="00E9797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21</w:t>
      </w:r>
      <w:r w:rsidR="00E9797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266AB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 w:rsidR="00E9797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7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266AB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="00E9797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9797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голова</w:t>
      </w:r>
    </w:p>
    <w:p w:rsidR="00266AB4" w:rsidRPr="00266AB4" w:rsidRDefault="00266AB4" w:rsidP="00E9797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 затвердити порядок</w:t>
      </w:r>
      <w:r w:rsid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денний пленарного засідання з 2 питань, які потребують невідкладного рішення</w:t>
      </w:r>
    </w:p>
    <w:p w:rsid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ВИСТУПИЛИ:</w:t>
      </w:r>
    </w:p>
    <w:p w:rsidR="00101A6F" w:rsidRDefault="00E97979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Бєляєв В.В.</w:t>
      </w:r>
      <w:r w:rsidRPr="00E9797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101A6F" w:rsidRDefault="00101A6F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Про жахливий стан старого водогону та великі збитки з причини втрати води;</w:t>
      </w:r>
    </w:p>
    <w:p w:rsidR="00101A6F" w:rsidRDefault="00101A6F" w:rsidP="00101A6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E97979" w:rsidRP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ро неможливість передати водогін КП </w:t>
      </w:r>
      <w:proofErr w:type="spellStart"/>
      <w:r w:rsidR="00E97979" w:rsidRP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="00E97979" w:rsidRP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, оскільки на </w:t>
      </w:r>
      <w:r w:rsid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все </w:t>
      </w:r>
      <w:r w:rsidR="00E97979" w:rsidRP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майно </w:t>
      </w:r>
      <w:r w:rsidR="00E979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накладено арешт і відразу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арештують </w:t>
      </w:r>
      <w:r w:rsidRPr="00101A6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об’єкт - «Нове будівництво підвідного водогону Грушівка(Ленінське)</w:t>
      </w:r>
      <w:proofErr w:type="spellStart"/>
      <w:r w:rsidRPr="00101A6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-Мар’янське</w:t>
      </w:r>
      <w:proofErr w:type="spellEnd"/>
      <w:r w:rsidRPr="00101A6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101A6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Апостолівського</w:t>
      </w:r>
      <w:proofErr w:type="spellEnd"/>
      <w:r w:rsidRPr="00101A6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ра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йону Дніпропетровської області»; про рішення робочої комісії внести в порядок денний 2 питання:</w:t>
      </w:r>
    </w:p>
    <w:p w:rsidR="00101A6F" w:rsidRDefault="00101A6F" w:rsidP="00101A6F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Про передачу на баланс</w:t>
      </w:r>
    </w:p>
    <w:p w:rsidR="00E97979" w:rsidRPr="00DF5E79" w:rsidRDefault="00101A6F" w:rsidP="00266AB4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DF5E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DF5E79" w:rsidRPr="00DF5E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збільшення статутного капіталу комунального підприємства «ЗЕЛЕНОДОЛЬСЬКИЙ МІСЬКИЙ ВОДОКАНАЛ».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 –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DF5E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внесення до порядку денного питання щодо підтримки звернення </w:t>
      </w:r>
      <w:r w:rsidR="00DF5E79" w:rsidRPr="00DF5E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Правління Асоціації міст України до Президента України, Кабінету Міністрів України, Верховної Ради України  щодо необхідності фінансування боротьби з пандемією  COVID-19 за рахунок виділення додаткових коштів з державного бюджету України</w:t>
      </w:r>
      <w:r w:rsidR="00DF5E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DF5E79" w:rsidRPr="00266AB4" w:rsidRDefault="00DF5E79" w:rsidP="00DF5E7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DF5E79" w:rsidRDefault="00DF5E79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Про неможливість</w:t>
      </w:r>
      <w:r w:rsidRPr="00DF5E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внесення запропонованих питань, оскільки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DF5E7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ці питання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DF5E79" w:rsidRDefault="00DF5E79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не були вивчені на профільних комісіях.</w:t>
      </w:r>
    </w:p>
    <w:p w:rsidR="004B239D" w:rsidRDefault="004B239D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25260F" w:rsidRDefault="004B239D" w:rsidP="002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7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 (за основу)</w:t>
      </w:r>
    </w:p>
    <w:p w:rsidR="004B239D" w:rsidRPr="00266AB4" w:rsidRDefault="004B239D" w:rsidP="0025260F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      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</w:t>
      </w:r>
    </w:p>
    <w:p w:rsidR="0025260F" w:rsidRPr="00266AB4" w:rsidRDefault="0025260F" w:rsidP="0025260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      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19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5260F" w:rsidRPr="00266AB4" w:rsidRDefault="0025260F" w:rsidP="0025260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„Проти”– </w:t>
      </w:r>
    </w:p>
    <w:p w:rsidR="0025260F" w:rsidRPr="00266AB4" w:rsidRDefault="0025260F" w:rsidP="0025260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25260F" w:rsidRPr="00266AB4" w:rsidRDefault="0025260F" w:rsidP="0025260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(Палій А.В.;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25260F" w:rsidRDefault="0025260F" w:rsidP="0025260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брали участі у голосуванні – 0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прийняте.</w:t>
      </w:r>
    </w:p>
    <w:p w:rsidR="004B239D" w:rsidRPr="00DF5E79" w:rsidRDefault="004B239D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266AB4" w:rsidRPr="00266AB4" w:rsidRDefault="004B239D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7</w:t>
      </w:r>
      <w:r w:rsidR="00266AB4"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поза</w:t>
      </w:r>
      <w:r w:rsidR="00266AB4"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чергової сесії  Зеленодольської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</w:t>
      </w:r>
      <w:r w:rsidR="004B23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ської ради VIIІ скликання від 02 квітня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року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</w:p>
    <w:tbl>
      <w:tblPr>
        <w:tblStyle w:val="310"/>
        <w:tblW w:w="10013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477"/>
        <w:gridCol w:w="8784"/>
        <w:gridCol w:w="752"/>
      </w:tblGrid>
      <w:tr w:rsidR="00A53470" w:rsidRPr="00A53470" w:rsidTr="00A53470">
        <w:trPr>
          <w:trHeight w:val="57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A53470">
            <w:pPr>
              <w:numPr>
                <w:ilvl w:val="0"/>
                <w:numId w:val="4"/>
              </w:numPr>
              <w:ind w:right="57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0" w:rsidRPr="00A53470" w:rsidRDefault="00A53470" w:rsidP="00A53470">
            <w:pPr>
              <w:keepNext/>
              <w:suppressAutoHyphens/>
              <w:autoSpaceDE w:val="0"/>
              <w:ind w:left="57" w:right="57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Про внесення змін до рішення Зеленодольської міської ради «Про затвердження та внесення змін до міських програм на 2021 рік» від 26.03.2021 № 217</w:t>
            </w:r>
          </w:p>
          <w:p w:rsidR="00A53470" w:rsidRPr="00A53470" w:rsidRDefault="00A53470" w:rsidP="00A53470">
            <w:pPr>
              <w:keepNext/>
              <w:suppressAutoHyphens/>
              <w:autoSpaceDE w:val="0"/>
              <w:ind w:left="57" w:right="57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 w:rsidR="00A25E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   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A53470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287</w:t>
            </w:r>
          </w:p>
        </w:tc>
      </w:tr>
      <w:tr w:rsidR="00A53470" w:rsidRPr="00DA13A8" w:rsidTr="00A53470">
        <w:trPr>
          <w:trHeight w:val="5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A53470">
            <w:pPr>
              <w:numPr>
                <w:ilvl w:val="0"/>
                <w:numId w:val="4"/>
              </w:numPr>
              <w:ind w:right="57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0" w:rsidRPr="00A53470" w:rsidRDefault="00A53470" w:rsidP="00A53470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розроблення технічної документації з нормативної грошової оцінки земель міста Зеленодольськ Дніпропетровської області</w:t>
            </w:r>
          </w:p>
          <w:p w:rsidR="00A53470" w:rsidRPr="00A53470" w:rsidRDefault="00A53470" w:rsidP="00A53470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 w:rsidR="00A25E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A53470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288</w:t>
            </w:r>
          </w:p>
        </w:tc>
      </w:tr>
      <w:tr w:rsidR="00A53470" w:rsidRPr="00A53470" w:rsidTr="00A53470">
        <w:trPr>
          <w:trHeight w:val="2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A53470">
            <w:pPr>
              <w:ind w:left="57" w:right="57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0" w:rsidRPr="00A53470" w:rsidRDefault="00A53470" w:rsidP="00A53470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A53470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4B239D" w:rsidRPr="00266AB4" w:rsidRDefault="004B239D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</w:t>
      </w:r>
      <w:r w:rsidR="006627E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внесення до поряд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к</w:t>
      </w:r>
      <w:r w:rsidR="006627E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у денного пленарного засідання 7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Зеленодольської міської ради 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</w:p>
    <w:p w:rsidR="004B239D" w:rsidRDefault="004B239D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lastRenderedPageBreak/>
        <w:t>проєктів</w:t>
      </w:r>
      <w:proofErr w:type="spellEnd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депутатів Бєляєва В.В. та Мухи І.В.</w:t>
      </w:r>
    </w:p>
    <w:p w:rsidR="00266AB4" w:rsidRPr="00266AB4" w:rsidRDefault="00266AB4" w:rsidP="0026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266AB4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6627E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</w:t>
      </w:r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али: „ За ” – 15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„ Проти ” – 2</w:t>
      </w:r>
    </w:p>
    <w:p w:rsidR="004B239D" w:rsidRPr="00266AB4" w:rsidRDefault="004B239D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Піскунова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Л.В.;</w:t>
      </w:r>
      <w:r w:rsidRP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О.Ф.)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proofErr w:type="spellStart"/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4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Березовський І.В.; </w:t>
      </w:r>
      <w:proofErr w:type="spellStart"/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Т.А.; </w:t>
      </w:r>
      <w:proofErr w:type="spellStart"/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Медвідь</w:t>
      </w:r>
      <w:proofErr w:type="spellEnd"/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О.Б.; Палій А.В.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</w:t>
      </w:r>
      <w:r w:rsidR="004B239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прийняте.</w:t>
      </w:r>
    </w:p>
    <w:p w:rsidR="004B239D" w:rsidRPr="00266AB4" w:rsidRDefault="004B239D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66AB4" w:rsidRPr="00266AB4" w:rsidRDefault="00266AB4" w:rsidP="006627E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порядок денний пленарного засіда</w:t>
      </w:r>
      <w:r w:rsidR="004B239D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ння 7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</w:p>
    <w:p w:rsidR="00266AB4" w:rsidRDefault="006627E4" w:rsidP="006627E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(в цілому з </w:t>
      </w:r>
      <w:r w:rsidR="0025260F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доповненнями -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5 питань</w:t>
      </w:r>
      <w:r w:rsidR="00266AB4" w:rsidRPr="00266AB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)</w:t>
      </w:r>
    </w:p>
    <w:p w:rsidR="006627E4" w:rsidRPr="00266AB4" w:rsidRDefault="006627E4" w:rsidP="006627E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266AB4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       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</w:t>
      </w:r>
      <w:r w:rsidR="006627E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</w:t>
      </w:r>
      <w:r w:rsidRPr="00266AB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20депутатів</w:t>
      </w:r>
      <w:r w:rsidR="006627E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„Проти”–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0</w:t>
      </w:r>
    </w:p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266AB4" w:rsidRPr="00266AB4" w:rsidRDefault="006627E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Піскунова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Л.В.</w:t>
      </w:r>
      <w:r w:rsidR="00266AB4"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Не брали участі у голосуванні – 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6627E4" w:rsidRPr="00266AB4" w:rsidRDefault="006627E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5260F" w:rsidRDefault="00266AB4" w:rsidP="00A53470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 порядок денний</w:t>
      </w:r>
    </w:p>
    <w:p w:rsidR="0025260F" w:rsidRDefault="0025260F" w:rsidP="00A53470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5260F" w:rsidRPr="00266AB4" w:rsidRDefault="00266AB4" w:rsidP="002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25260F"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25260F" w:rsidRPr="00266AB4" w:rsidRDefault="0025260F" w:rsidP="002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7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поза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чергової сесії  Зеленодольської</w:t>
      </w:r>
    </w:p>
    <w:p w:rsidR="00266AB4" w:rsidRDefault="0025260F" w:rsidP="0025260F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ської ради VIIІ скликання від 02 квітня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року</w:t>
      </w:r>
      <w:r w:rsidR="00266AB4"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25260F" w:rsidRPr="00266AB4" w:rsidRDefault="0025260F" w:rsidP="00A53470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tbl>
      <w:tblPr>
        <w:tblStyle w:val="310"/>
        <w:tblW w:w="10013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477"/>
        <w:gridCol w:w="8784"/>
        <w:gridCol w:w="752"/>
      </w:tblGrid>
      <w:tr w:rsidR="0025260F" w:rsidRPr="00A53470" w:rsidTr="00265B47">
        <w:trPr>
          <w:trHeight w:val="57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5260F">
            <w:pPr>
              <w:ind w:right="57" w:hanging="56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F" w:rsidRPr="00A53470" w:rsidRDefault="0025260F" w:rsidP="00265B47">
            <w:pPr>
              <w:keepNext/>
              <w:suppressAutoHyphens/>
              <w:autoSpaceDE w:val="0"/>
              <w:ind w:left="57" w:right="57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Про внесення змін до рішення Зеленодольської міської ради «Про затвердження та внесення змін до міських програм на 2021 рік» від 26.03.2021 № 217</w:t>
            </w:r>
          </w:p>
          <w:p w:rsidR="0025260F" w:rsidRPr="00A53470" w:rsidRDefault="0025260F" w:rsidP="00265B47">
            <w:pPr>
              <w:keepNext/>
              <w:suppressAutoHyphens/>
              <w:autoSpaceDE w:val="0"/>
              <w:ind w:left="57" w:right="57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   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287</w:t>
            </w:r>
          </w:p>
        </w:tc>
      </w:tr>
      <w:tr w:rsidR="0025260F" w:rsidRPr="00DA13A8" w:rsidTr="00265B47">
        <w:trPr>
          <w:trHeight w:val="5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5260F">
            <w:pPr>
              <w:ind w:right="57" w:hanging="56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F" w:rsidRPr="00A53470" w:rsidRDefault="0025260F" w:rsidP="00265B47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розроблення технічної документації з нормативної грошової оцінки земель міста Зеленодольськ Дніпропетровської області</w:t>
            </w:r>
          </w:p>
          <w:p w:rsidR="0025260F" w:rsidRPr="00A53470" w:rsidRDefault="0025260F" w:rsidP="00265B47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288</w:t>
            </w:r>
          </w:p>
        </w:tc>
      </w:tr>
      <w:tr w:rsidR="0025260F" w:rsidRPr="00A53470" w:rsidTr="00265B47">
        <w:trPr>
          <w:trHeight w:val="5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numPr>
                <w:ilvl w:val="0"/>
                <w:numId w:val="4"/>
              </w:numPr>
              <w:ind w:right="57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F" w:rsidRDefault="0025260F" w:rsidP="00265B47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Про збільшення статутного капіталу комунального підприємства «</w:t>
            </w:r>
            <w:proofErr w:type="spellStart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Зеленодольський</w:t>
            </w:r>
            <w:proofErr w:type="spellEnd"/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міський водоканал»  </w:t>
            </w:r>
          </w:p>
          <w:p w:rsidR="0025260F" w:rsidRPr="00A53470" w:rsidRDefault="0025260F" w:rsidP="00265B47">
            <w:pPr>
              <w:tabs>
                <w:tab w:val="left" w:pos="3285"/>
                <w:tab w:val="left" w:pos="6120"/>
              </w:tabs>
              <w:ind w:right="-1"/>
              <w:jc w:val="righ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23D6D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Бєляєв В.В.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289</w:t>
            </w:r>
          </w:p>
        </w:tc>
      </w:tr>
      <w:tr w:rsidR="0025260F" w:rsidRPr="00A53470" w:rsidTr="00265B47">
        <w:trPr>
          <w:trHeight w:val="3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numPr>
                <w:ilvl w:val="0"/>
                <w:numId w:val="4"/>
              </w:numPr>
              <w:ind w:right="57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65B47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передачу на баланс</w:t>
            </w:r>
          </w:p>
          <w:p w:rsidR="0025260F" w:rsidRPr="00A53470" w:rsidRDefault="0025260F" w:rsidP="00265B47">
            <w:pPr>
              <w:tabs>
                <w:tab w:val="left" w:pos="3285"/>
                <w:tab w:val="left" w:pos="6120"/>
              </w:tabs>
              <w:ind w:right="-1"/>
              <w:jc w:val="righ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Бєляєв В.В.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290</w:t>
            </w:r>
          </w:p>
        </w:tc>
      </w:tr>
      <w:tr w:rsidR="0025260F" w:rsidRPr="00A53470" w:rsidTr="00265B47">
        <w:trPr>
          <w:trHeight w:val="8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numPr>
                <w:ilvl w:val="0"/>
                <w:numId w:val="4"/>
              </w:numPr>
              <w:ind w:right="57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65B47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5347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підтримку звернення Правління Асоціації міст України до Президента України, Кабінету Міністрів України, Верховної Ради України</w:t>
            </w:r>
          </w:p>
          <w:p w:rsidR="0025260F" w:rsidRPr="00A53470" w:rsidRDefault="0025260F" w:rsidP="00265B47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Доповідач Муха І.В.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291</w:t>
            </w:r>
          </w:p>
        </w:tc>
      </w:tr>
      <w:tr w:rsidR="0025260F" w:rsidRPr="00A53470" w:rsidTr="00265B47">
        <w:trPr>
          <w:trHeight w:val="2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ind w:left="57" w:right="57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F" w:rsidRPr="00A53470" w:rsidRDefault="0025260F" w:rsidP="00265B47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5347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A53470" w:rsidRDefault="0025260F" w:rsidP="00265B47">
            <w:pPr>
              <w:ind w:left="57" w:right="57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266AB4" w:rsidRPr="00266AB4" w:rsidRDefault="00266AB4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53470" w:rsidRPr="00C12744" w:rsidRDefault="00C12744" w:rsidP="00C12744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1.</w:t>
      </w:r>
      <w:r w:rsidR="00841F2D" w:rsidRPr="00C127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внесення змін до рішення Зе</w:t>
      </w:r>
      <w:r w:rsidRPr="00C127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ленодольської міської ради «Про</w:t>
      </w:r>
      <w:r w:rsidRPr="00C127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841F2D" w:rsidRPr="00C127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затвердження та внесення змін до міських програм на 2021 рік» від 26.03.2021 № 217</w:t>
      </w:r>
    </w:p>
    <w:p w:rsidR="00266AB4" w:rsidRDefault="00841F2D" w:rsidP="00266A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841F2D">
        <w:t xml:space="preserve"> </w:t>
      </w:r>
      <w:r w:rsidRPr="00841F2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841F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41F2D" w:rsidRPr="00A25E6F" w:rsidRDefault="00841F2D" w:rsidP="00266A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внесення змін до міської програми</w:t>
      </w:r>
      <w:r w:rsidRPr="00841F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«Проведення заходів із землеустрою на території Зеленодольської міської територіальної громади на 2021 рік»</w:t>
      </w:r>
      <w:r w:rsidR="00C93F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 метою вчасного викладення тендерної документації на сайт.</w:t>
      </w:r>
    </w:p>
    <w:p w:rsidR="00C12744" w:rsidRPr="00C12744" w:rsidRDefault="00C12744" w:rsidP="00C1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 w:rsidRPr="00266A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</w:t>
      </w:r>
      <w:r w:rsidRPr="00266AB4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uk-UA" w:eastAsia="ru-RU"/>
        </w:rPr>
        <w:t xml:space="preserve"> </w:t>
      </w: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87</w:t>
      </w:r>
      <w:r w:rsidRPr="00266AB4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uk-UA" w:eastAsia="ru-RU"/>
        </w:rPr>
        <w:t xml:space="preserve"> </w:t>
      </w: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266AB4" w:rsidRPr="00C12744" w:rsidRDefault="00266AB4" w:rsidP="00266AB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C12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Голосували: „ За ” – </w:t>
      </w:r>
      <w:r w:rsidR="00C12744" w:rsidRPr="00C1274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21</w:t>
      </w:r>
      <w:r w:rsidR="00C12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C12744" w:rsidRPr="00C1274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+1</w:t>
      </w:r>
    </w:p>
    <w:p w:rsidR="00266AB4" w:rsidRPr="00C12744" w:rsidRDefault="00266AB4" w:rsidP="00266AB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C12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„ Проти ” –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266AB4" w:rsidRPr="00C12744" w:rsidRDefault="00266AB4" w:rsidP="00266AB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C12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proofErr w:type="spellStart"/>
      <w:r w:rsidR="00C12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C12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266AB4" w:rsidRPr="00266AB4" w:rsidRDefault="00266AB4" w:rsidP="00266AB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 w:rsidR="00C12744" w:rsidRPr="00C1274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Не брали участі у голосуванні –0</w:t>
      </w:r>
    </w:p>
    <w:p w:rsidR="00266AB4" w:rsidRPr="00266AB4" w:rsidRDefault="00D52A37" w:rsidP="00266AB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 w:rsidR="00266AB4"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прийняте.</w:t>
      </w:r>
    </w:p>
    <w:p w:rsidR="00C12744" w:rsidRPr="00C12744" w:rsidRDefault="00C12744" w:rsidP="00C12744">
      <w:pPr>
        <w:pStyle w:val="ac"/>
        <w:keepNext/>
        <w:suppressAutoHyphens/>
        <w:autoSpaceDE w:val="0"/>
        <w:spacing w:after="0" w:line="240" w:lineRule="auto"/>
        <w:ind w:left="0" w:right="57"/>
        <w:outlineLvl w:val="3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2. </w:t>
      </w:r>
      <w:r w:rsidRPr="00C1274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Про надання дозволу на розроблення технічної документації з нормативної  грошової оцінки земель міста Зеленодольськ Дніпропетровської області</w:t>
      </w:r>
    </w:p>
    <w:p w:rsidR="00C12744" w:rsidRDefault="00C12744" w:rsidP="00FD3206">
      <w:pPr>
        <w:keepNext/>
        <w:suppressAutoHyphens/>
        <w:autoSpaceDE w:val="0"/>
        <w:spacing w:after="0" w:line="240" w:lineRule="auto"/>
        <w:ind w:right="57"/>
        <w:outlineLvl w:val="3"/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</w:pPr>
      <w:r w:rsidRPr="00C1274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Доповідач: </w:t>
      </w:r>
      <w:proofErr w:type="spellStart"/>
      <w:r w:rsidRPr="00C1274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Алєксєєнко</w:t>
      </w:r>
      <w:proofErr w:type="spellEnd"/>
      <w:r w:rsidRPr="00C1274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 А.О. – </w:t>
      </w:r>
      <w:r w:rsidRPr="00C12744"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>начальник відділу земельних відносин</w:t>
      </w:r>
    </w:p>
    <w:p w:rsidR="00C12744" w:rsidRDefault="00C12744" w:rsidP="00FD3206">
      <w:pPr>
        <w:keepNext/>
        <w:suppressAutoHyphens/>
        <w:autoSpaceDE w:val="0"/>
        <w:spacing w:after="0" w:line="240" w:lineRule="auto"/>
        <w:ind w:right="57"/>
        <w:outlineLvl w:val="3"/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 xml:space="preserve">Про </w:t>
      </w:r>
      <w:r w:rsidR="00FD3206" w:rsidRPr="00FD3206"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>н</w:t>
      </w:r>
      <w:r w:rsidRP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>а</w:t>
      </w:r>
      <w:r w:rsid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>дання дозво</w:t>
      </w:r>
      <w:r w:rsidRP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>л</w:t>
      </w:r>
      <w:r w:rsid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 xml:space="preserve"> на розроблення </w:t>
      </w:r>
      <w:r w:rsid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 xml:space="preserve">та погодження </w:t>
      </w:r>
      <w:r w:rsidRP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>технічної документації з нормативної грошової оцінки земель міста Зеленодольськ</w:t>
      </w:r>
      <w:r w:rsid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FD3206">
        <w:rPr>
          <w:rFonts w:ascii="ProbaPro" w:hAnsi="ProbaPro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D3206" w:rsidRPr="00266AB4" w:rsidRDefault="00FD3206" w:rsidP="00FD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266A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288</w:t>
      </w: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D3206" w:rsidRPr="00266AB4" w:rsidRDefault="00FD3206" w:rsidP="00FD320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Голосували: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21 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D3206" w:rsidRPr="00266AB4" w:rsidRDefault="00FD3206" w:rsidP="00FD320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FD3206" w:rsidRPr="00266AB4" w:rsidRDefault="00FD3206" w:rsidP="00FD320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D3206" w:rsidRPr="00266AB4" w:rsidRDefault="00FD3206" w:rsidP="00FD320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Не брали участі у голосуванні –0</w:t>
      </w:r>
    </w:p>
    <w:p w:rsidR="00FD3206" w:rsidRDefault="00FD3206" w:rsidP="00FD320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D3206" w:rsidRPr="00FD3206" w:rsidRDefault="00FD3206" w:rsidP="0025260F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D320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збільшення статутного капіталу комунального підприємства «</w:t>
      </w:r>
      <w:proofErr w:type="spellStart"/>
      <w:r w:rsidRPr="00FD320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Зеленодольський</w:t>
      </w:r>
      <w:proofErr w:type="spellEnd"/>
      <w:r w:rsidRPr="00FD320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міський водоканал»</w:t>
      </w:r>
    </w:p>
    <w:p w:rsidR="00FD3206" w:rsidRPr="00266AB4" w:rsidRDefault="00FD3206" w:rsidP="00FD320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D320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Pr="00266AB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Бєляєв В.В.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0F2C00" w:rsidRDefault="00FD3206" w:rsidP="000F2C00">
      <w:pPr>
        <w:pStyle w:val="af7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0F2C00">
        <w:rPr>
          <w:rFonts w:ascii="ProbaPro" w:hAnsi="ProbaPro"/>
          <w:color w:val="000000"/>
          <w:sz w:val="27"/>
          <w:szCs w:val="27"/>
          <w:lang w:val="uk-UA"/>
        </w:rPr>
        <w:t>Про збільшення статутного капіталу комунального підприємства «</w:t>
      </w:r>
      <w:proofErr w:type="spellStart"/>
      <w:r w:rsidRPr="000F2C00">
        <w:rPr>
          <w:rFonts w:ascii="ProbaPro" w:hAnsi="ProbaPro"/>
          <w:color w:val="000000"/>
          <w:sz w:val="27"/>
          <w:szCs w:val="27"/>
          <w:lang w:val="uk-UA"/>
        </w:rPr>
        <w:t>Зеленодольський</w:t>
      </w:r>
      <w:proofErr w:type="spellEnd"/>
      <w:r w:rsidRPr="000F2C00">
        <w:rPr>
          <w:rFonts w:ascii="ProbaPro" w:hAnsi="ProbaPro"/>
          <w:color w:val="000000"/>
          <w:sz w:val="27"/>
          <w:szCs w:val="27"/>
          <w:lang w:val="uk-UA"/>
        </w:rPr>
        <w:t xml:space="preserve"> міський водоканал» та встановити його в розмірі 72 834 017,27 гривень; про доручення </w:t>
      </w:r>
      <w:r w:rsidR="000F2C00" w:rsidRPr="000F2C00">
        <w:rPr>
          <w:rFonts w:ascii="ProbaPro" w:hAnsi="ProbaPro"/>
          <w:color w:val="000000"/>
          <w:sz w:val="27"/>
          <w:szCs w:val="27"/>
          <w:lang w:val="uk-UA"/>
        </w:rPr>
        <w:t>к</w:t>
      </w:r>
      <w:r w:rsidRPr="000F2C00">
        <w:rPr>
          <w:rFonts w:ascii="ProbaPro" w:hAnsi="ProbaPro"/>
          <w:color w:val="000000"/>
          <w:sz w:val="27"/>
          <w:szCs w:val="27"/>
          <w:lang w:val="uk-UA"/>
        </w:rPr>
        <w:t xml:space="preserve">ерівнику </w:t>
      </w:r>
      <w:r w:rsidR="000F2C00" w:rsidRPr="000F2C00">
        <w:rPr>
          <w:rFonts w:ascii="ProbaPro" w:hAnsi="ProbaPro"/>
          <w:color w:val="000000"/>
          <w:sz w:val="27"/>
          <w:szCs w:val="27"/>
          <w:lang w:val="uk-UA"/>
        </w:rPr>
        <w:t xml:space="preserve">КП </w:t>
      </w:r>
      <w:r w:rsidRPr="000F2C00">
        <w:rPr>
          <w:rFonts w:ascii="ProbaPro" w:hAnsi="ProbaPro"/>
          <w:color w:val="000000"/>
          <w:sz w:val="27"/>
          <w:szCs w:val="27"/>
          <w:lang w:val="uk-UA"/>
        </w:rPr>
        <w:t>«</w:t>
      </w:r>
      <w:proofErr w:type="spellStart"/>
      <w:r w:rsidRPr="000F2C00">
        <w:rPr>
          <w:rFonts w:ascii="ProbaPro" w:hAnsi="ProbaPro"/>
          <w:color w:val="000000"/>
          <w:sz w:val="27"/>
          <w:szCs w:val="27"/>
          <w:lang w:val="uk-UA"/>
        </w:rPr>
        <w:t>Зеленодольський</w:t>
      </w:r>
      <w:proofErr w:type="spellEnd"/>
      <w:r w:rsidRPr="000F2C00">
        <w:rPr>
          <w:rFonts w:ascii="ProbaPro" w:hAnsi="ProbaPro"/>
          <w:color w:val="000000"/>
          <w:sz w:val="27"/>
          <w:szCs w:val="27"/>
          <w:lang w:val="uk-UA"/>
        </w:rPr>
        <w:t xml:space="preserve"> міський водоканал» вжити заходів щодо внесення змін до статуту підприємства та його державної реєстрації</w:t>
      </w:r>
      <w:r w:rsidR="000F2C00" w:rsidRPr="000F2C00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0F2C00" w:rsidRPr="00266AB4" w:rsidRDefault="000F2C00" w:rsidP="000F2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Збільшити статутний капітал</w:t>
      </w:r>
      <w:r w:rsidRPr="00266A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289</w:t>
      </w: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0F2C00" w:rsidRPr="00266AB4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F2C00" w:rsidRPr="00266AB4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0F2C00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0F2C00" w:rsidRPr="00266AB4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0F2C00" w:rsidRDefault="000F2C00" w:rsidP="000F2C0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0F2C00" w:rsidRDefault="000F2C00" w:rsidP="000F2C0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О.Ф.)</w:t>
      </w:r>
    </w:p>
    <w:p w:rsidR="000F2C00" w:rsidRDefault="000F2C00" w:rsidP="000F2C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0F2C00" w:rsidRPr="000F2C00" w:rsidRDefault="000F2C00" w:rsidP="000F2C0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0F2C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передачу на баланс</w:t>
      </w:r>
    </w:p>
    <w:p w:rsidR="000F2C00" w:rsidRPr="000F2C00" w:rsidRDefault="000F2C00" w:rsidP="000F2C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F2C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Бєляєв В.В.</w:t>
      </w:r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0F2C00" w:rsidRDefault="000F2C00" w:rsidP="000F2C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передачу</w:t>
      </w:r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 баланс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КП</w:t>
      </w:r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«</w:t>
      </w:r>
      <w:proofErr w:type="spellStart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Зеленодольський</w:t>
      </w:r>
      <w:proofErr w:type="spellEnd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міський водоканал» об’єкт – «Нове будівництво підвідного водогону Грушівка (Ленінське) – </w:t>
      </w:r>
      <w:proofErr w:type="spellStart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 Дніпропетровської області» вартістю 8 833 340,00 грн. як внесок Зеленодольської міської ради у стату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</w:t>
      </w:r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ний капітал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КП </w:t>
      </w:r>
    </w:p>
    <w:p w:rsidR="000F2C00" w:rsidRPr="000F2C00" w:rsidRDefault="000F2C00" w:rsidP="000F2C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«</w:t>
      </w:r>
      <w:proofErr w:type="spellStart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Зеленодольський</w:t>
      </w:r>
      <w:proofErr w:type="spellEnd"/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міський водоканал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» в обмін на корпоративні права</w:t>
      </w:r>
    </w:p>
    <w:p w:rsidR="000F2C00" w:rsidRPr="00266AB4" w:rsidRDefault="000F2C00" w:rsidP="000F2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Збільшити статутний капітал</w:t>
      </w:r>
      <w:r w:rsidRPr="00266A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290</w:t>
      </w: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0F2C00" w:rsidRPr="00266AB4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F2C00" w:rsidRPr="00266AB4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0F2C00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0F2C00" w:rsidRPr="00266AB4" w:rsidRDefault="000F2C00" w:rsidP="000F2C0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0F2C00" w:rsidRDefault="000F2C00" w:rsidP="000F2C0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0F2C00" w:rsidRDefault="000F2C00" w:rsidP="000F2C0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О.Ф.)</w:t>
      </w:r>
    </w:p>
    <w:p w:rsidR="000F2C00" w:rsidRDefault="000F2C00" w:rsidP="000F2C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0F2C00" w:rsidRDefault="000F2C00" w:rsidP="000F2C00">
      <w:pPr>
        <w:pStyle w:val="ac"/>
        <w:numPr>
          <w:ilvl w:val="0"/>
          <w:numId w:val="9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0F2C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підтримку звернення Правління Асоціації міст України до Президента України, Кабінету Мі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ністрів України, Верховної  Ради </w:t>
      </w:r>
      <w:r w:rsidRPr="000F2C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України</w:t>
      </w:r>
    </w:p>
    <w:p w:rsidR="000F2C00" w:rsidRDefault="000F2C00" w:rsidP="000F2C00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0F2C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DA13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Муха І.В.</w:t>
      </w:r>
      <w:r w:rsidR="00DA13A8" w:rsidRPr="00DA13A8">
        <w:t xml:space="preserve"> </w:t>
      </w:r>
      <w:r w:rsidR="00DA13A8" w:rsidRPr="00DA13A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FD3206" w:rsidRDefault="000F2C00" w:rsidP="004A6739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0F2C0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="004A673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A13A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критичне становище в Україні щодо щеплення; про </w:t>
      </w:r>
      <w:r w:rsidR="004A673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підтримку</w:t>
      </w:r>
      <w:r w:rsidRPr="004A673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звернення Правління Асоціації міст України до Президента України, Кабінету Міністрів України, Верховної Ради України,  щодо необхідності фінансування боротьби з пандемією  COVID-19 за рахунок виділення додаткових коштів з державного бюджету У</w:t>
      </w:r>
      <w:r w:rsidR="004A673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країни.</w:t>
      </w:r>
    </w:p>
    <w:p w:rsidR="004A6739" w:rsidRPr="00266AB4" w:rsidRDefault="004A6739" w:rsidP="004A6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66A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Збільшити статутний капітал</w:t>
      </w:r>
      <w:r w:rsidRPr="00266A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623D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291</w:t>
      </w: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4A6739" w:rsidRPr="00266AB4" w:rsidRDefault="004A6739" w:rsidP="004A673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Голосували:</w:t>
      </w:r>
      <w:r w:rsidR="00623D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4A6739" w:rsidRPr="00266AB4" w:rsidRDefault="004A6739" w:rsidP="004A673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4A6739" w:rsidRDefault="004A6739" w:rsidP="004A673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</w:t>
      </w:r>
      <w:r w:rsidR="00623D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proofErr w:type="spellStart"/>
      <w:r w:rsidR="00623D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623D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4A6739" w:rsidRDefault="004A6739" w:rsidP="004A6739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164C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4A6739" w:rsidRPr="00266AB4" w:rsidRDefault="004A6739" w:rsidP="004A6739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О.Ф.)</w:t>
      </w:r>
    </w:p>
    <w:p w:rsidR="00266AB4" w:rsidRDefault="004A6739" w:rsidP="0025260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52A37" w:rsidRPr="00266AB4" w:rsidRDefault="00D52A37" w:rsidP="002526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Гол</w:t>
      </w:r>
      <w:r w:rsidR="00DA13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овуючий на засіданні Невеселий Д.Ю.</w:t>
      </w:r>
      <w:r w:rsidR="00623D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– міський голова, оголосив пленарне засідання сьомої позачергової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Зеленодольської міської ради закритим.</w:t>
      </w:r>
    </w:p>
    <w:p w:rsidR="0025260F" w:rsidRPr="00266AB4" w:rsidRDefault="0025260F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23D6D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  <w:r w:rsidR="00623D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Міський голова                                                               Дмитро Невеселий</w:t>
      </w:r>
    </w:p>
    <w:p w:rsid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Секретар </w:t>
      </w:r>
      <w:proofErr w:type="spellStart"/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Зеленодольської</w:t>
      </w:r>
      <w:proofErr w:type="spellEnd"/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міської ради             </w:t>
      </w:r>
      <w:r w:rsidR="00623D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</w:t>
      </w:r>
      <w:r w:rsidR="00164C6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Ольга ЦИЦЮРА</w:t>
      </w:r>
    </w:p>
    <w:p w:rsidR="00164C68" w:rsidRPr="00266AB4" w:rsidRDefault="00164C68" w:rsidP="00164C6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Секретар засідання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                   Галина ГАЛКІНА</w:t>
      </w:r>
      <w:r w:rsidRPr="00266AB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96576" w:rsidRDefault="00B96576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bookmarkStart w:id="0" w:name="_GoBack"/>
      <w:bookmarkEnd w:id="0"/>
    </w:p>
    <w:p w:rsidR="0025260F" w:rsidRDefault="0025260F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5260F" w:rsidRDefault="0025260F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5260F" w:rsidRDefault="0025260F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82DE4" w:rsidRDefault="00282DE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82DE4" w:rsidRDefault="00282DE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82DE4" w:rsidRDefault="00282DE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82DE4" w:rsidRDefault="00282DE4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5260F" w:rsidRDefault="0025260F" w:rsidP="00266AB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lang w:val="uk-UA"/>
        </w:rPr>
        <w:t>Додаток: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266AB4">
        <w:rPr>
          <w:rFonts w:ascii="Times New Roman" w:eastAsia="Calibri" w:hAnsi="Times New Roman" w:cs="Times New Roman"/>
          <w:i w:val="0"/>
          <w:iCs w:val="0"/>
          <w:lang w:val="uk-UA"/>
        </w:rPr>
        <w:t>1.Розпорядження міського голови від __________________ на ____арк. в 1 прим.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lang w:val="uk-UA"/>
        </w:rPr>
        <w:t xml:space="preserve">2.Реєстраційний список депутатів ЗМР на ___  арк. в 1 прим. </w:t>
      </w:r>
    </w:p>
    <w:p w:rsidR="00266AB4" w:rsidRPr="00266AB4" w:rsidRDefault="00266AB4" w:rsidP="00266A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266AB4">
        <w:rPr>
          <w:rFonts w:ascii="Times New Roman" w:eastAsia="Calibri" w:hAnsi="Times New Roman" w:cs="Times New Roman"/>
          <w:i w:val="0"/>
          <w:iCs w:val="0"/>
          <w:lang w:val="uk-UA"/>
        </w:rPr>
        <w:t>3.Протокол та рішення  чергової VІ</w:t>
      </w:r>
      <w:r w:rsidR="00623D6D">
        <w:rPr>
          <w:rFonts w:ascii="Times New Roman" w:eastAsia="Calibri" w:hAnsi="Times New Roman" w:cs="Times New Roman"/>
          <w:i w:val="0"/>
          <w:iCs w:val="0"/>
          <w:lang w:val="uk-UA"/>
        </w:rPr>
        <w:t>І</w:t>
      </w:r>
      <w:r w:rsidRPr="00266AB4">
        <w:rPr>
          <w:rFonts w:ascii="Times New Roman" w:eastAsia="Calibri" w:hAnsi="Times New Roman" w:cs="Times New Roman"/>
          <w:i w:val="0"/>
          <w:iCs w:val="0"/>
          <w:lang w:val="uk-UA"/>
        </w:rPr>
        <w:t xml:space="preserve"> </w:t>
      </w:r>
      <w:r w:rsidR="00623D6D">
        <w:rPr>
          <w:rFonts w:ascii="Times New Roman" w:eastAsia="Calibri" w:hAnsi="Times New Roman" w:cs="Times New Roman"/>
          <w:i w:val="0"/>
          <w:iCs w:val="0"/>
          <w:lang w:val="uk-UA"/>
        </w:rPr>
        <w:t xml:space="preserve">позачергової </w:t>
      </w:r>
      <w:r w:rsidRPr="00266AB4">
        <w:rPr>
          <w:rFonts w:ascii="Times New Roman" w:eastAsia="Calibri" w:hAnsi="Times New Roman" w:cs="Times New Roman"/>
          <w:i w:val="0"/>
          <w:iCs w:val="0"/>
          <w:lang w:val="uk-UA"/>
        </w:rPr>
        <w:t>сесії VIII скликання  Зеленодольської міської  ради:</w:t>
      </w:r>
    </w:p>
    <w:p w:rsidR="005D626E" w:rsidRDefault="00266AB4" w:rsidP="00623D6D">
      <w:pPr>
        <w:spacing w:after="0" w:line="240" w:lineRule="auto"/>
      </w:pPr>
      <w:r w:rsidRPr="00266AB4">
        <w:rPr>
          <w:rFonts w:ascii="Times New Roman" w:eastAsia="Calibri" w:hAnsi="Times New Roman" w:cs="Times New Roman"/>
          <w:i w:val="0"/>
          <w:iCs w:val="0"/>
          <w:lang w:val="uk-UA"/>
        </w:rPr>
        <w:t>I том  на    ______      арк. в 1 прим.</w:t>
      </w:r>
    </w:p>
    <w:sectPr w:rsidR="005D626E" w:rsidSect="002526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04C"/>
    <w:multiLevelType w:val="hybridMultilevel"/>
    <w:tmpl w:val="A15A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B4259"/>
    <w:multiLevelType w:val="hybridMultilevel"/>
    <w:tmpl w:val="CDF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06334"/>
    <w:multiLevelType w:val="hybridMultilevel"/>
    <w:tmpl w:val="C8BE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4184F"/>
    <w:multiLevelType w:val="hybridMultilevel"/>
    <w:tmpl w:val="B490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1F81"/>
    <w:multiLevelType w:val="hybridMultilevel"/>
    <w:tmpl w:val="81DC5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4"/>
    <w:rsid w:val="000F2C00"/>
    <w:rsid w:val="00101A6F"/>
    <w:rsid w:val="00134DA4"/>
    <w:rsid w:val="00164C68"/>
    <w:rsid w:val="0020743E"/>
    <w:rsid w:val="0025260F"/>
    <w:rsid w:val="00266AB4"/>
    <w:rsid w:val="00282DE4"/>
    <w:rsid w:val="004A6739"/>
    <w:rsid w:val="004B239D"/>
    <w:rsid w:val="005D626E"/>
    <w:rsid w:val="00623D6D"/>
    <w:rsid w:val="006627E4"/>
    <w:rsid w:val="00841F2D"/>
    <w:rsid w:val="00A25E6F"/>
    <w:rsid w:val="00A53470"/>
    <w:rsid w:val="00AF6303"/>
    <w:rsid w:val="00B96576"/>
    <w:rsid w:val="00C12744"/>
    <w:rsid w:val="00C27E56"/>
    <w:rsid w:val="00C5133D"/>
    <w:rsid w:val="00C93F94"/>
    <w:rsid w:val="00D52A37"/>
    <w:rsid w:val="00D96CBC"/>
    <w:rsid w:val="00DA13A8"/>
    <w:rsid w:val="00DF5E79"/>
    <w:rsid w:val="00E1563B"/>
    <w:rsid w:val="00E97979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66AB4"/>
  </w:style>
  <w:style w:type="character" w:styleId="af5">
    <w:name w:val="Hyperlink"/>
    <w:basedOn w:val="a0"/>
    <w:uiPriority w:val="99"/>
    <w:semiHidden/>
    <w:unhideWhenUsed/>
    <w:rsid w:val="00266AB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66AB4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26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266A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266AB4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266A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266AB4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266AB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66AB4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6AB4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6AB4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266AB4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26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266AB4"/>
  </w:style>
  <w:style w:type="table" w:styleId="aff0">
    <w:name w:val="Table Grid"/>
    <w:basedOn w:val="a1"/>
    <w:uiPriority w:val="59"/>
    <w:rsid w:val="002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A53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66AB4"/>
  </w:style>
  <w:style w:type="character" w:styleId="af5">
    <w:name w:val="Hyperlink"/>
    <w:basedOn w:val="a0"/>
    <w:uiPriority w:val="99"/>
    <w:semiHidden/>
    <w:unhideWhenUsed/>
    <w:rsid w:val="00266AB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66AB4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26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266A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266AB4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266A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266AB4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266AB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66AB4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6AB4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6AB4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266AB4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26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266AB4"/>
  </w:style>
  <w:style w:type="table" w:styleId="aff0">
    <w:name w:val="Table Grid"/>
    <w:basedOn w:val="a1"/>
    <w:uiPriority w:val="59"/>
    <w:rsid w:val="002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A53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Irina</cp:lastModifiedBy>
  <cp:revision>9</cp:revision>
  <cp:lastPrinted>2021-04-22T07:19:00Z</cp:lastPrinted>
  <dcterms:created xsi:type="dcterms:W3CDTF">2021-04-09T07:48:00Z</dcterms:created>
  <dcterms:modified xsi:type="dcterms:W3CDTF">2021-09-08T11:28:00Z</dcterms:modified>
</cp:coreProperties>
</file>