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57" w:rsidRPr="00701957" w:rsidRDefault="00701957" w:rsidP="002B434D">
      <w:pPr>
        <w:tabs>
          <w:tab w:val="center" w:pos="5212"/>
          <w:tab w:val="left" w:pos="967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701957">
        <w:rPr>
          <w:rFonts w:ascii="Times New Roman" w:eastAsia="Times New Roman" w:hAnsi="Times New Roman" w:cs="Times New Roman"/>
          <w:lang w:val="uk-UA" w:eastAsia="ru-RU"/>
        </w:rPr>
        <w:t xml:space="preserve">Додаток до рішення </w:t>
      </w:r>
    </w:p>
    <w:p w:rsidR="00701957" w:rsidRPr="00701957" w:rsidRDefault="00701957" w:rsidP="00701957">
      <w:pPr>
        <w:tabs>
          <w:tab w:val="center" w:pos="5212"/>
          <w:tab w:val="left" w:pos="9675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701957">
        <w:rPr>
          <w:rFonts w:ascii="Times New Roman" w:eastAsia="Times New Roman" w:hAnsi="Times New Roman" w:cs="Times New Roman"/>
          <w:lang w:val="uk-UA" w:eastAsia="ru-RU"/>
        </w:rPr>
        <w:t xml:space="preserve">Зеленодольської міської ради </w:t>
      </w:r>
    </w:p>
    <w:p w:rsidR="00701957" w:rsidRPr="002B434D" w:rsidRDefault="00701957" w:rsidP="002B434D">
      <w:pPr>
        <w:tabs>
          <w:tab w:val="center" w:pos="5212"/>
          <w:tab w:val="left" w:pos="967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701957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                  від </w:t>
      </w:r>
      <w:r w:rsidR="002B434D">
        <w:rPr>
          <w:rFonts w:ascii="Times New Roman" w:eastAsia="Times New Roman" w:hAnsi="Times New Roman" w:cs="Times New Roman"/>
          <w:lang w:val="uk-UA" w:eastAsia="ru-RU"/>
        </w:rPr>
        <w:t>23.</w:t>
      </w:r>
      <w:r w:rsidRPr="00701957">
        <w:rPr>
          <w:rFonts w:ascii="Times New Roman" w:eastAsia="Times New Roman" w:hAnsi="Times New Roman" w:cs="Times New Roman"/>
          <w:lang w:val="uk-UA" w:eastAsia="ru-RU"/>
        </w:rPr>
        <w:t xml:space="preserve">02.2021 за №   </w:t>
      </w:r>
      <w:r w:rsidR="002B434D">
        <w:rPr>
          <w:rFonts w:ascii="Times New Roman" w:eastAsia="Times New Roman" w:hAnsi="Times New Roman" w:cs="Times New Roman"/>
          <w:lang w:val="uk-UA" w:eastAsia="ru-RU"/>
        </w:rPr>
        <w:t>169</w:t>
      </w:r>
    </w:p>
    <w:p w:rsidR="00701957" w:rsidRPr="00701957" w:rsidRDefault="00701957" w:rsidP="00701957">
      <w:pPr>
        <w:tabs>
          <w:tab w:val="center" w:pos="5212"/>
          <w:tab w:val="left" w:pos="9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1957" w:rsidRPr="00701957" w:rsidRDefault="00701957" w:rsidP="00701957">
      <w:pPr>
        <w:tabs>
          <w:tab w:val="center" w:pos="5212"/>
          <w:tab w:val="left" w:pos="9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19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ПЕРСПЕКТИВНИЙ  </w:t>
      </w:r>
      <w:r w:rsidRPr="00701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РОБОТИ</w:t>
      </w:r>
    </w:p>
    <w:p w:rsidR="00701957" w:rsidRPr="00701957" w:rsidRDefault="00701957" w:rsidP="00701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1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ЗЕЛЕН</w:t>
      </w:r>
      <w:r w:rsidRPr="007019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ОДОЛЬСЬКОЇ </w:t>
      </w:r>
      <w:r w:rsidRPr="00701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7019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701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СЬКО</w:t>
      </w:r>
      <w:r w:rsidRPr="007019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ЇРАДИ НА 2021 </w:t>
      </w:r>
      <w:proofErr w:type="gramStart"/>
      <w:r w:rsidRPr="007019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proofErr w:type="gramEnd"/>
      <w:r w:rsidRPr="007019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ІК</w:t>
      </w:r>
    </w:p>
    <w:p w:rsidR="00701957" w:rsidRPr="00701957" w:rsidRDefault="00701957" w:rsidP="00701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01957" w:rsidRPr="00701957" w:rsidRDefault="00701957" w:rsidP="00701957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19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Питання д</w:t>
      </w:r>
      <w:r w:rsidR="002B43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ля</w:t>
      </w:r>
      <w:r w:rsidRPr="007019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розгляду на </w:t>
      </w:r>
      <w:r w:rsidR="002B43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постійних</w:t>
      </w:r>
      <w:r w:rsidRPr="007019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комісіях та пленарних засіданнях </w:t>
      </w:r>
      <w:r w:rsidR="002B434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Зеленодольської </w:t>
      </w:r>
      <w:r w:rsidRPr="007019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міської ради  </w:t>
      </w:r>
    </w:p>
    <w:p w:rsidR="00701957" w:rsidRPr="00701957" w:rsidRDefault="00701957" w:rsidP="00701957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9606" w:type="dxa"/>
        <w:tblLook w:val="04A0"/>
      </w:tblPr>
      <w:tblGrid>
        <w:gridCol w:w="675"/>
        <w:gridCol w:w="4110"/>
        <w:gridCol w:w="4821"/>
      </w:tblGrid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№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Питання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Відповідальна особа</w:t>
            </w:r>
          </w:p>
        </w:tc>
      </w:tr>
      <w:tr w:rsidR="00701957" w:rsidRPr="00701957" w:rsidTr="00812D43">
        <w:tc>
          <w:tcPr>
            <w:tcW w:w="9606" w:type="dxa"/>
            <w:gridSpan w:val="3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І КВАРТАЛ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autoSpaceDE w:val="0"/>
              <w:autoSpaceDN w:val="0"/>
              <w:adjustRightInd w:val="0"/>
              <w:spacing w:line="274" w:lineRule="exact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виконання міського бюджету за </w:t>
            </w: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 рік. 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Начальник фінансового відділу. </w:t>
            </w:r>
          </w:p>
        </w:tc>
      </w:tr>
      <w:tr w:rsidR="00701957" w:rsidRPr="00A20DBE" w:rsidTr="00812D43">
        <w:tc>
          <w:tcPr>
            <w:tcW w:w="675" w:type="dxa"/>
          </w:tcPr>
          <w:p w:rsidR="00701957" w:rsidRPr="00701957" w:rsidRDefault="00701957" w:rsidP="0070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(внесення змін) в нормативні документи роботи ЗМР.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 ради, постійна комісія</w:t>
            </w:r>
            <w:r w:rsidRPr="00701957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</w:t>
            </w:r>
            <w:r w:rsidRPr="00701957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питань місцевого самоврядування, депутатської етики, законності, забезпечення правопорядку та охорони конституційних прав людини, взаємодії з політичними партіями, громадськістю та конфесіями.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Положень про відділи виконкому, Статутів комунальних підприємств та установ.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Керівники відділів, установ, підприємств.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зміни до штатного розпису виконавчого комітету ЗМР. 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Заступник міського голови з фінансових питань діяльності виконавчих органів ради – головний бухгалтер. 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затвердженняПрограми соціально – економічного розвитку ЗТГ на  2021 рік.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з економічних питань.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110" w:type="dxa"/>
          </w:tcPr>
          <w:p w:rsidR="00701957" w:rsidRPr="00701957" w:rsidRDefault="00701957" w:rsidP="002B43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плану роботи Зеленодольської міської ради на 2021 рік.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</w:t>
            </w:r>
            <w:r w:rsidR="002B43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</w:t>
            </w: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ради.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звіт міського голови про здійснення регуляторної політики. 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з економічних питань.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звіт про виконання Плану соціально – економічного розвитку ЗТГ за 2020 рік.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з економічних питань.</w:t>
            </w:r>
          </w:p>
        </w:tc>
      </w:tr>
      <w:tr w:rsidR="00701957" w:rsidRPr="00A20DBE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autoSpaceDE w:val="0"/>
              <w:autoSpaceDN w:val="0"/>
              <w:adjustRightInd w:val="0"/>
              <w:spacing w:line="274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Розгляд депутатських запитів та звернень.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Постійна комісія з питань </w:t>
            </w:r>
            <w:r w:rsidRPr="007019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місцевого самоврядування, депутатської етики, законності, забезпечення правопорядку та охорони конституційних прав людини, взаємодії з політичними партіями, громадськістю та конфесіями.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autoSpaceDE w:val="0"/>
              <w:autoSpaceDN w:val="0"/>
              <w:adjustRightInd w:val="0"/>
              <w:spacing w:line="274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внесення змін до плану діяльності Зеленодольської міської ради з підготовки проектів регуляторних актів на 2021 рік.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з економічних питань.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Про внесення змін до план – графіку проведення заходів з відстеження результативності </w:t>
            </w:r>
          </w:p>
          <w:p w:rsidR="00701957" w:rsidRPr="00701957" w:rsidRDefault="00701957" w:rsidP="0070195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прийнятих регуляторних актів Зеленодольської міської ради </w:t>
            </w:r>
          </w:p>
          <w:p w:rsidR="00701957" w:rsidRPr="00701957" w:rsidRDefault="00701957" w:rsidP="00701957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 xml:space="preserve"> на 2021 рік. 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Головний спеціаліст з економічних питань.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 затвердження та внесення змін до міських програм.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фінансових питань діяльності виконавчих органів ради – головний бухгалтер.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13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 внесення змін до рішення ЗМР від 21.12.2020 № 71 «Про бюджет міської територіальної громади на 2021 рік».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фінансових питань діяльності виконавчих органів ради – головний бухгалтер.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14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 преміювання.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фінансових питань діяльності виконавчих органів ради – головний бухгалтер.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15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Блок земельних питань.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Начальник відділуземельних відносин.</w:t>
            </w:r>
          </w:p>
        </w:tc>
      </w:tr>
      <w:tr w:rsidR="00701957" w:rsidRPr="00701957" w:rsidTr="00812D43">
        <w:tc>
          <w:tcPr>
            <w:tcW w:w="9606" w:type="dxa"/>
            <w:gridSpan w:val="3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  <w:p w:rsidR="00701957" w:rsidRPr="00701957" w:rsidRDefault="00701957" w:rsidP="00701957">
            <w:pPr>
              <w:spacing w:line="288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ІІ КВАРТАЛ</w:t>
            </w:r>
          </w:p>
        </w:tc>
      </w:tr>
      <w:tr w:rsidR="00701957" w:rsidRPr="00701957" w:rsidTr="00812D43">
        <w:trPr>
          <w:trHeight w:val="325"/>
        </w:trPr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autoSpaceDE w:val="0"/>
              <w:autoSpaceDN w:val="0"/>
              <w:adjustRightInd w:val="0"/>
              <w:spacing w:line="274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Програми</w:t>
            </w:r>
            <w:r w:rsidRPr="007019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розвитку освіти </w:t>
            </w: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 w:rsidRPr="007019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Зеленодольській</w:t>
            </w:r>
            <w:proofErr w:type="spellEnd"/>
            <w:r w:rsidRPr="007019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територіальній громаді на 2016-2021 роки.   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Начальник відділу</w:t>
            </w:r>
            <w:r w:rsidRPr="007019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освіти, культури, спорту та роботи з  молоддю.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звіт старост с. Велика </w:t>
            </w:r>
            <w:proofErr w:type="spellStart"/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Костромка</w:t>
            </w:r>
            <w:proofErr w:type="spellEnd"/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Мар</w:t>
            </w: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proofErr w:type="spellStart"/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янське</w:t>
            </w:r>
            <w:proofErr w:type="spellEnd"/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  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Старости. 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widowControl w:val="0"/>
              <w:autoSpaceDE w:val="0"/>
              <w:autoSpaceDN w:val="0"/>
              <w:adjustRightInd w:val="0"/>
              <w:spacing w:line="274" w:lineRule="exact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місцевих податків і зборів на 2022рік.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з економічних питань.</w:t>
            </w:r>
          </w:p>
        </w:tc>
      </w:tr>
      <w:tr w:rsidR="00701957" w:rsidRPr="00A20DBE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autoSpaceDE w:val="0"/>
              <w:autoSpaceDN w:val="0"/>
              <w:adjustRightInd w:val="0"/>
              <w:spacing w:line="274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Розгляд депутатських запитів та звернень.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Постійна комісія з питань </w:t>
            </w:r>
            <w:r w:rsidRPr="007019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місцевого самоврядування, депутатської етики, законності, забезпечення правопорядку та охорони конституційних прав людини, взаємодії з політичними партіями, громадськістю та конфесіями.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autoSpaceDE w:val="0"/>
              <w:autoSpaceDN w:val="0"/>
              <w:adjustRightInd w:val="0"/>
              <w:spacing w:line="274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рішень щодо відчуження комунального майна.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  <w:r w:rsidRPr="0070195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житлово-комунального господарства, комунальної власності, інфраструктури.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прийняття об’єктів державної власності у комунальну.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 з юридичних питань.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4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бюджету Зеленодольської міської ради за 6 місяців 2021 року.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фінансово – економічного відділу.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 затвердження та внесення змін до міських програм.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фінансових питань діяльності виконавчих органів ради – головний бухгалтер.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 внесення змін до рішення ЗМР від 21.12.2020 № 71 «Про бюджет міської територіальної громади на 2021 рік».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фінансових питань діяльності виконавчих органів ради – головний бухгалтер.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 преміювання.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фінансових питань діяльності виконавчих органів ради – головний бухгалтер.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Блок земельних питань.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Начальник відділуземельних відносин.</w:t>
            </w:r>
          </w:p>
        </w:tc>
      </w:tr>
      <w:tr w:rsidR="00701957" w:rsidRPr="00701957" w:rsidTr="00812D43">
        <w:tc>
          <w:tcPr>
            <w:tcW w:w="9606" w:type="dxa"/>
            <w:gridSpan w:val="3"/>
          </w:tcPr>
          <w:p w:rsidR="00701957" w:rsidRPr="00701957" w:rsidRDefault="00701957" w:rsidP="00701957">
            <w:pPr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  <w:p w:rsidR="00701957" w:rsidRPr="00701957" w:rsidRDefault="00701957" w:rsidP="00701957">
            <w:pPr>
              <w:spacing w:line="288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ІІІ КВАРТАЛ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інформацію начальника відділення поліції про стан законності, боротьби із злочинністю, </w:t>
            </w:r>
            <w:r w:rsidRPr="0070195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охорони громадського порядку на території Зеленодольської міської об’єднаної територіальної громади.  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Начальник  відділу поліції.</w:t>
            </w:r>
          </w:p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4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роботу комунального закладу</w:t>
            </w:r>
          </w:p>
          <w:p w:rsidR="00701957" w:rsidRPr="00701957" w:rsidRDefault="00701957" w:rsidP="0070195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Зеленодольський</w:t>
            </w:r>
            <w:proofErr w:type="spellEnd"/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міській водоканал» з питань підготовки до осінньо-зимового періоду </w:t>
            </w: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22років.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  <w:r w:rsidRPr="0070195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житлово-комунального господарства, комунальної власності, інфраструктури.</w:t>
            </w:r>
          </w:p>
        </w:tc>
      </w:tr>
      <w:tr w:rsidR="00701957" w:rsidRPr="00701957" w:rsidTr="00812D43">
        <w:trPr>
          <w:trHeight w:val="104"/>
        </w:trPr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4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бюджету Зеленодольської міської ради за 9 місяців 2021 року.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фінансово – економічного відділу.</w:t>
            </w:r>
          </w:p>
        </w:tc>
      </w:tr>
      <w:tr w:rsidR="00701957" w:rsidRPr="00A20DBE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autoSpaceDE w:val="0"/>
              <w:autoSpaceDN w:val="0"/>
              <w:adjustRightInd w:val="0"/>
              <w:spacing w:line="274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Розгляд депутатських запитів та звернень.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Постійна комісія з питань </w:t>
            </w:r>
            <w:r w:rsidRPr="007019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місцевого самоврядування, депутатської етики, законності, забезпечення правопорядку та охорони конституційних прав людини, взаємодії з політичними партіями, громадськістю та конфесіями.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 затвердження та внесення змін до міських програм.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фінансових питань діяльності виконавчих органів ради – головний бухгалтер.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 внесення змін до рішення ЗМР від 21.12.2020 № 71 «Про бюджет міської територіальної громади на 2021 рік».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фінансових питань діяльності виконавчих органів ради – головний бухгалтер.</w:t>
            </w:r>
          </w:p>
        </w:tc>
      </w:tr>
      <w:tr w:rsidR="00701957" w:rsidRPr="00701957" w:rsidTr="00812D43">
        <w:trPr>
          <w:trHeight w:val="104"/>
        </w:trPr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 преміювання.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фінансових питань діяльності виконавчих органів ради – головний бухгалтер.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Блок земельних питань.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Начальник відділуземельних відносин.</w:t>
            </w:r>
          </w:p>
        </w:tc>
      </w:tr>
      <w:tr w:rsidR="00701957" w:rsidRPr="00701957" w:rsidTr="00812D43">
        <w:tc>
          <w:tcPr>
            <w:tcW w:w="9606" w:type="dxa"/>
            <w:gridSpan w:val="3"/>
          </w:tcPr>
          <w:p w:rsidR="00701957" w:rsidRPr="00701957" w:rsidRDefault="00701957" w:rsidP="00701957">
            <w:pPr>
              <w:spacing w:line="288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  <w:p w:rsidR="00701957" w:rsidRPr="00701957" w:rsidRDefault="00701957" w:rsidP="00701957">
            <w:pPr>
              <w:spacing w:line="288" w:lineRule="auto"/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>І</w:t>
            </w:r>
            <w:r w:rsidRPr="0070195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V</w:t>
            </w:r>
            <w:r w:rsidRPr="0070195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  <w:t xml:space="preserve"> КВАРТАЛ</w:t>
            </w:r>
          </w:p>
        </w:tc>
      </w:tr>
      <w:tr w:rsidR="00701957" w:rsidRPr="00701957" w:rsidTr="00812D43">
        <w:trPr>
          <w:trHeight w:val="104"/>
        </w:trPr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autoSpaceDE w:val="0"/>
              <w:autoSpaceDN w:val="0"/>
              <w:adjustRightInd w:val="0"/>
              <w:spacing w:line="278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виконання договірних умов по сплаті юридичними та фізичними особами за використання земель не с/г призначення та земельного податку з фізичних осіб</w:t>
            </w: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Постійна комісія з питань</w:t>
            </w:r>
            <w:r w:rsidRPr="007019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регулювання земельних відносин та охорони навколишнього середовища.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міський бюджет на </w:t>
            </w: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22рік.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фінансових питань-головний бухгалтер.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плану діяльності Зеленодольської міської ради з підготовки проектів регуляторних актів на 2022 рік.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з економічних питань.</w:t>
            </w:r>
          </w:p>
        </w:tc>
      </w:tr>
      <w:tr w:rsidR="00701957" w:rsidRPr="00701957" w:rsidTr="00812D43">
        <w:trPr>
          <w:trHeight w:val="104"/>
        </w:trPr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Про затвердження план – графіку проведення заходів з відстеження результативності </w:t>
            </w:r>
          </w:p>
          <w:p w:rsidR="00701957" w:rsidRPr="00701957" w:rsidRDefault="00701957" w:rsidP="0070195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прийнятих регуляторних актів ЗМР  на 2022 рік.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з економічних питань.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звіт начальника відділу (центру) надання адміністративних послуг про роботу  за 2021 рік. 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(центру)  надання адміністративних послуг.</w:t>
            </w:r>
          </w:p>
        </w:tc>
      </w:tr>
      <w:tr w:rsidR="00701957" w:rsidRPr="00A20DBE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autoSpaceDE w:val="0"/>
              <w:autoSpaceDN w:val="0"/>
              <w:adjustRightInd w:val="0"/>
              <w:spacing w:line="274" w:lineRule="exact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Розгляд депутатських запитів та звернень.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Постійна комісія з питань </w:t>
            </w:r>
            <w:r w:rsidRPr="007019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місцевого самоврядування, депутатської етики, законності, забезпечення правопорядку та охорони конституційних прав людини, </w:t>
            </w:r>
            <w:r w:rsidRPr="007019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взаємодії з політичними партіями, громадськістю та конфесіями.</w:t>
            </w:r>
          </w:p>
        </w:tc>
      </w:tr>
      <w:tr w:rsidR="00701957" w:rsidRPr="00701957" w:rsidTr="00812D43">
        <w:trPr>
          <w:trHeight w:val="104"/>
        </w:trPr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рішень щодо відчуження комунального майна.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</w:t>
            </w:r>
            <w:r w:rsidRPr="0070195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житлово-комунального господарства, комунальної власності, інфраструктури.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надання згоди на прийняття об’єктів державної власності у комунальну.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відділу  з юридичних питань.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 затвердження та внесення змін до міських програм.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фінансових питань діяльності виконавчих органів ради – головний бухгалтер.</w:t>
            </w:r>
          </w:p>
        </w:tc>
      </w:tr>
      <w:tr w:rsidR="00701957" w:rsidRPr="00701957" w:rsidTr="00812D43">
        <w:trPr>
          <w:trHeight w:val="104"/>
        </w:trPr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 внесення змін до рішення ЗМР від 21.12.2020 № 71 «Про бюджет міської територіальної громади на 2021 рік».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фінансових питань діяльності виконавчих органів ради – головний бухгалтер.</w:t>
            </w:r>
          </w:p>
        </w:tc>
      </w:tr>
      <w:tr w:rsidR="00701957" w:rsidRPr="00701957" w:rsidTr="00812D43">
        <w:tc>
          <w:tcPr>
            <w:tcW w:w="675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4110" w:type="dxa"/>
          </w:tcPr>
          <w:p w:rsidR="00701957" w:rsidRPr="00701957" w:rsidRDefault="00701957" w:rsidP="0070195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 преміювання.</w:t>
            </w:r>
          </w:p>
        </w:tc>
        <w:tc>
          <w:tcPr>
            <w:tcW w:w="4821" w:type="dxa"/>
          </w:tcPr>
          <w:p w:rsidR="00701957" w:rsidRPr="00701957" w:rsidRDefault="00701957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Заступник міського голови з фінансових питань діяльності виконавчих органів ради – головний бухгалтер.</w:t>
            </w:r>
          </w:p>
        </w:tc>
      </w:tr>
      <w:tr w:rsidR="002B434D" w:rsidRPr="00701957" w:rsidTr="00812D43">
        <w:tc>
          <w:tcPr>
            <w:tcW w:w="675" w:type="dxa"/>
          </w:tcPr>
          <w:p w:rsidR="002B434D" w:rsidRPr="00701957" w:rsidRDefault="002B434D" w:rsidP="00B24DAA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12</w:t>
            </w:r>
          </w:p>
        </w:tc>
        <w:tc>
          <w:tcPr>
            <w:tcW w:w="4110" w:type="dxa"/>
          </w:tcPr>
          <w:p w:rsidR="002B434D" w:rsidRPr="00701957" w:rsidRDefault="002B434D" w:rsidP="002B434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звіт щодо виконання плану роботи Зеленодольської міської ради   за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21" w:type="dxa"/>
          </w:tcPr>
          <w:p w:rsidR="002B434D" w:rsidRPr="00701957" w:rsidRDefault="002B434D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</w:tr>
      <w:tr w:rsidR="002B434D" w:rsidRPr="00701957" w:rsidTr="00812D43">
        <w:tc>
          <w:tcPr>
            <w:tcW w:w="675" w:type="dxa"/>
          </w:tcPr>
          <w:p w:rsidR="002B434D" w:rsidRPr="00701957" w:rsidRDefault="002B434D" w:rsidP="00B24DAA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13</w:t>
            </w:r>
          </w:p>
        </w:tc>
        <w:tc>
          <w:tcPr>
            <w:tcW w:w="4110" w:type="dxa"/>
          </w:tcPr>
          <w:p w:rsidR="002B434D" w:rsidRPr="00701957" w:rsidRDefault="002B434D" w:rsidP="007019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звіт міського голови про роботу виконавчого комітету ЗМР.</w:t>
            </w:r>
          </w:p>
        </w:tc>
        <w:tc>
          <w:tcPr>
            <w:tcW w:w="4821" w:type="dxa"/>
          </w:tcPr>
          <w:p w:rsidR="002B434D" w:rsidRPr="00701957" w:rsidRDefault="002B434D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Міський голова, керуючий справами (секретар) виконкому міської ради.</w:t>
            </w:r>
          </w:p>
        </w:tc>
      </w:tr>
      <w:tr w:rsidR="002B434D" w:rsidRPr="00701957" w:rsidTr="00812D43">
        <w:tc>
          <w:tcPr>
            <w:tcW w:w="675" w:type="dxa"/>
          </w:tcPr>
          <w:p w:rsidR="002B434D" w:rsidRPr="00701957" w:rsidRDefault="002B434D" w:rsidP="00701957">
            <w:pPr>
              <w:spacing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14</w:t>
            </w:r>
          </w:p>
        </w:tc>
        <w:tc>
          <w:tcPr>
            <w:tcW w:w="4110" w:type="dxa"/>
          </w:tcPr>
          <w:p w:rsidR="002B434D" w:rsidRPr="00701957" w:rsidRDefault="002B434D" w:rsidP="0070195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Про звіти постійних депутатських комісій.</w:t>
            </w:r>
          </w:p>
        </w:tc>
        <w:tc>
          <w:tcPr>
            <w:tcW w:w="4821" w:type="dxa"/>
          </w:tcPr>
          <w:p w:rsidR="002B434D" w:rsidRPr="00701957" w:rsidRDefault="002B434D" w:rsidP="0070195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Голови постійних комісій.</w:t>
            </w:r>
          </w:p>
        </w:tc>
      </w:tr>
    </w:tbl>
    <w:p w:rsidR="00701957" w:rsidRPr="002B434D" w:rsidRDefault="00701957" w:rsidP="007019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19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* до плану можуть вноситься зміни </w:t>
      </w:r>
    </w:p>
    <w:p w:rsidR="00701957" w:rsidRPr="00701957" w:rsidRDefault="00701957" w:rsidP="007019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01957" w:rsidRPr="00701957" w:rsidRDefault="00701957" w:rsidP="0070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План</w:t>
      </w:r>
      <w:r w:rsidRPr="00701957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проведення засідання спільних комісій ради та</w:t>
      </w:r>
    </w:p>
    <w:p w:rsidR="00701957" w:rsidRPr="00701957" w:rsidRDefault="00701957" w:rsidP="0070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0195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пленарних засідань міської ради в 2021 році</w:t>
      </w:r>
    </w:p>
    <w:p w:rsidR="00701957" w:rsidRPr="00701957" w:rsidRDefault="00701957" w:rsidP="0070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3"/>
        <w:tblW w:w="9606" w:type="dxa"/>
        <w:tblLook w:val="04A0"/>
      </w:tblPr>
      <w:tblGrid>
        <w:gridCol w:w="5353"/>
        <w:gridCol w:w="4253"/>
      </w:tblGrid>
      <w:tr w:rsidR="00701957" w:rsidRPr="00701957" w:rsidTr="00812D43">
        <w:tc>
          <w:tcPr>
            <w:tcW w:w="53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>Спільне засідання постійних комісій ради</w:t>
            </w:r>
          </w:p>
        </w:tc>
        <w:tc>
          <w:tcPr>
            <w:tcW w:w="42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Пленарне засідання міської ради </w:t>
            </w:r>
          </w:p>
        </w:tc>
      </w:tr>
      <w:tr w:rsidR="00701957" w:rsidRPr="00701957" w:rsidTr="00812D43">
        <w:tc>
          <w:tcPr>
            <w:tcW w:w="53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18 січня</w:t>
            </w:r>
          </w:p>
        </w:tc>
        <w:tc>
          <w:tcPr>
            <w:tcW w:w="42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22 січня</w:t>
            </w:r>
          </w:p>
        </w:tc>
      </w:tr>
      <w:tr w:rsidR="00701957" w:rsidRPr="00701957" w:rsidTr="00812D43">
        <w:tc>
          <w:tcPr>
            <w:tcW w:w="53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17 лютого </w:t>
            </w:r>
          </w:p>
        </w:tc>
        <w:tc>
          <w:tcPr>
            <w:tcW w:w="42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23 лютого</w:t>
            </w:r>
          </w:p>
        </w:tc>
      </w:tr>
      <w:tr w:rsidR="00701957" w:rsidRPr="00701957" w:rsidTr="00812D43">
        <w:tc>
          <w:tcPr>
            <w:tcW w:w="53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17 березня</w:t>
            </w:r>
          </w:p>
        </w:tc>
        <w:tc>
          <w:tcPr>
            <w:tcW w:w="42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23 березня</w:t>
            </w:r>
          </w:p>
        </w:tc>
      </w:tr>
      <w:tr w:rsidR="00701957" w:rsidRPr="00701957" w:rsidTr="00812D43">
        <w:tc>
          <w:tcPr>
            <w:tcW w:w="53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19 квітня</w:t>
            </w:r>
          </w:p>
        </w:tc>
        <w:tc>
          <w:tcPr>
            <w:tcW w:w="42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23квітня</w:t>
            </w:r>
          </w:p>
        </w:tc>
      </w:tr>
      <w:tr w:rsidR="00701957" w:rsidRPr="00701957" w:rsidTr="00812D43">
        <w:tc>
          <w:tcPr>
            <w:tcW w:w="53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20 травня</w:t>
            </w:r>
          </w:p>
        </w:tc>
        <w:tc>
          <w:tcPr>
            <w:tcW w:w="42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25 травня</w:t>
            </w:r>
          </w:p>
        </w:tc>
      </w:tr>
      <w:tr w:rsidR="00701957" w:rsidRPr="00701957" w:rsidTr="00812D43">
        <w:tc>
          <w:tcPr>
            <w:tcW w:w="53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21 червня</w:t>
            </w:r>
          </w:p>
        </w:tc>
        <w:tc>
          <w:tcPr>
            <w:tcW w:w="42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25 червня</w:t>
            </w:r>
          </w:p>
        </w:tc>
      </w:tr>
      <w:tr w:rsidR="00701957" w:rsidRPr="00701957" w:rsidTr="00812D43">
        <w:tc>
          <w:tcPr>
            <w:tcW w:w="53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20 липня</w:t>
            </w:r>
          </w:p>
        </w:tc>
        <w:tc>
          <w:tcPr>
            <w:tcW w:w="42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23 липня</w:t>
            </w:r>
          </w:p>
        </w:tc>
      </w:tr>
      <w:tr w:rsidR="00701957" w:rsidRPr="00701957" w:rsidTr="00812D43">
        <w:tc>
          <w:tcPr>
            <w:tcW w:w="53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19 серпня</w:t>
            </w:r>
          </w:p>
        </w:tc>
        <w:tc>
          <w:tcPr>
            <w:tcW w:w="42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26 серпня</w:t>
            </w:r>
          </w:p>
        </w:tc>
      </w:tr>
      <w:tr w:rsidR="00701957" w:rsidRPr="00701957" w:rsidTr="00812D43">
        <w:tc>
          <w:tcPr>
            <w:tcW w:w="53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17 вересня</w:t>
            </w:r>
          </w:p>
        </w:tc>
        <w:tc>
          <w:tcPr>
            <w:tcW w:w="42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24 вересня</w:t>
            </w:r>
          </w:p>
        </w:tc>
      </w:tr>
      <w:tr w:rsidR="00701957" w:rsidRPr="00701957" w:rsidTr="00812D43">
        <w:tc>
          <w:tcPr>
            <w:tcW w:w="53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20 жовтня</w:t>
            </w:r>
          </w:p>
        </w:tc>
        <w:tc>
          <w:tcPr>
            <w:tcW w:w="42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26 жовтня</w:t>
            </w:r>
          </w:p>
        </w:tc>
      </w:tr>
      <w:tr w:rsidR="00701957" w:rsidRPr="00701957" w:rsidTr="00812D43">
        <w:tc>
          <w:tcPr>
            <w:tcW w:w="53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23 листопада</w:t>
            </w:r>
          </w:p>
        </w:tc>
        <w:tc>
          <w:tcPr>
            <w:tcW w:w="42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26 листопада</w:t>
            </w:r>
          </w:p>
        </w:tc>
      </w:tr>
      <w:tr w:rsidR="00701957" w:rsidRPr="00701957" w:rsidTr="00812D43">
        <w:tc>
          <w:tcPr>
            <w:tcW w:w="53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20 грудня</w:t>
            </w:r>
          </w:p>
        </w:tc>
        <w:tc>
          <w:tcPr>
            <w:tcW w:w="4253" w:type="dxa"/>
          </w:tcPr>
          <w:p w:rsidR="00701957" w:rsidRPr="00701957" w:rsidRDefault="00701957" w:rsidP="00701957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70195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24 грудня</w:t>
            </w:r>
          </w:p>
        </w:tc>
      </w:tr>
    </w:tbl>
    <w:p w:rsidR="00701957" w:rsidRPr="00701957" w:rsidRDefault="00701957" w:rsidP="0070195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1957" w:rsidRPr="00701957" w:rsidRDefault="00701957" w:rsidP="0070195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019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* до плану проведення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засідань </w:t>
      </w:r>
      <w:r w:rsidRPr="007019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можуть вноситься зміни </w:t>
      </w:r>
    </w:p>
    <w:p w:rsidR="00701957" w:rsidRPr="00701957" w:rsidRDefault="00701957" w:rsidP="00701957">
      <w:pPr>
        <w:spacing w:line="288" w:lineRule="auto"/>
        <w:rPr>
          <w:i/>
          <w:iCs/>
          <w:sz w:val="24"/>
          <w:szCs w:val="24"/>
          <w:lang w:val="uk-UA"/>
        </w:rPr>
      </w:pPr>
    </w:p>
    <w:p w:rsidR="00701957" w:rsidRPr="00701957" w:rsidRDefault="00701957" w:rsidP="00701957">
      <w:pPr>
        <w:spacing w:line="288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70195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                   Секретар</w:t>
      </w:r>
      <w:r w:rsidR="002B434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міської </w:t>
      </w:r>
      <w:r w:rsidRPr="0070195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ради                                         О.В. </w:t>
      </w:r>
      <w:proofErr w:type="spellStart"/>
      <w:r w:rsidRPr="00701957">
        <w:rPr>
          <w:rFonts w:ascii="Times New Roman" w:hAnsi="Times New Roman" w:cs="Times New Roman"/>
          <w:iCs/>
          <w:sz w:val="24"/>
          <w:szCs w:val="24"/>
          <w:lang w:val="uk-UA"/>
        </w:rPr>
        <w:t>Цицюра</w:t>
      </w:r>
      <w:proofErr w:type="spellEnd"/>
    </w:p>
    <w:p w:rsidR="00701957" w:rsidRPr="00701957" w:rsidRDefault="00701957" w:rsidP="001054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27F0" w:rsidRPr="00701957" w:rsidRDefault="00A20DBE" w:rsidP="0010549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127F0" w:rsidRPr="00701957" w:rsidSect="002B43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7606"/>
    <w:multiLevelType w:val="hybridMultilevel"/>
    <w:tmpl w:val="7C2E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46D"/>
    <w:rsid w:val="00105495"/>
    <w:rsid w:val="00275AD8"/>
    <w:rsid w:val="002B434D"/>
    <w:rsid w:val="003157F7"/>
    <w:rsid w:val="00701957"/>
    <w:rsid w:val="007C00D1"/>
    <w:rsid w:val="008712B6"/>
    <w:rsid w:val="00A20DBE"/>
    <w:rsid w:val="00A7746D"/>
    <w:rsid w:val="00AD20F1"/>
    <w:rsid w:val="00B375EA"/>
    <w:rsid w:val="00CB4890"/>
    <w:rsid w:val="00DB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0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701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2021-02-25T13:55:00Z</cp:lastPrinted>
  <dcterms:created xsi:type="dcterms:W3CDTF">2021-02-26T13:30:00Z</dcterms:created>
  <dcterms:modified xsi:type="dcterms:W3CDTF">2021-02-26T13:30:00Z</dcterms:modified>
</cp:coreProperties>
</file>